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5D" w:rsidRDefault="0056206C" w:rsidP="00D72AAD">
      <w:pPr>
        <w:widowControl w:val="0"/>
        <w:suppressAutoHyphens w:val="0"/>
        <w:kinsoku w:val="0"/>
        <w:spacing w:before="288"/>
        <w:jc w:val="center"/>
        <w:rPr>
          <w:b/>
          <w:noProof/>
          <w:sz w:val="28"/>
          <w:szCs w:val="28"/>
          <w:u w:val="single"/>
          <w:lang w:eastAsia="it-IT"/>
        </w:rPr>
      </w:pPr>
      <w:r>
        <w:rPr>
          <w:noProof/>
          <w:lang w:eastAsia="it-IT"/>
        </w:rPr>
        <w:drawing>
          <wp:inline distT="0" distB="0" distL="0" distR="0" wp14:anchorId="4083331B" wp14:editId="044C6D8D">
            <wp:extent cx="6120130" cy="1953895"/>
            <wp:effectExtent l="0" t="0" r="0" b="8255"/>
            <wp:docPr id="25" name="Immagine 25" descr="13 rit immagine  nuova carta carta intestata 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 rit immagine  nuova carta carta intestata 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9E" w:rsidRPr="007E1208" w:rsidRDefault="0032379E" w:rsidP="00D72AAD">
      <w:pPr>
        <w:widowControl w:val="0"/>
        <w:suppressAutoHyphens w:val="0"/>
        <w:kinsoku w:val="0"/>
        <w:spacing w:before="288"/>
        <w:jc w:val="center"/>
        <w:rPr>
          <w:b/>
          <w:noProof/>
          <w:sz w:val="28"/>
          <w:szCs w:val="28"/>
          <w:u w:val="single"/>
          <w:lang w:eastAsia="it-IT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163835" w:rsidRPr="007E1208" w:rsidTr="00000551">
        <w:trPr>
          <w:trHeight w:val="4227"/>
          <w:jc w:val="center"/>
        </w:trPr>
        <w:tc>
          <w:tcPr>
            <w:tcW w:w="9073" w:type="dxa"/>
            <w:shd w:val="clear" w:color="auto" w:fill="auto"/>
            <w:vAlign w:val="center"/>
          </w:tcPr>
          <w:p w:rsidR="00163835" w:rsidRPr="007E1208" w:rsidRDefault="00163835" w:rsidP="00163835">
            <w:pPr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</w:p>
          <w:p w:rsidR="00000551" w:rsidRDefault="00000551" w:rsidP="00000551">
            <w:pPr>
              <w:pStyle w:val="Corpotesto"/>
              <w:kinsoku w:val="0"/>
              <w:overflowPunct w:val="0"/>
              <w:spacing w:before="207"/>
              <w:ind w:left="3120"/>
              <w:rPr>
                <w:b/>
                <w:bCs/>
              </w:rPr>
            </w:pPr>
            <w:r w:rsidRPr="000D5369">
              <w:rPr>
                <w:b/>
                <w:bCs/>
              </w:rPr>
              <w:t xml:space="preserve">RELAZIONE FINALE </w:t>
            </w:r>
          </w:p>
          <w:p w:rsidR="00000551" w:rsidRDefault="00000551" w:rsidP="00000551">
            <w:pPr>
              <w:pStyle w:val="Corpotesto"/>
              <w:kinsoku w:val="0"/>
              <w:overflowPunct w:val="0"/>
              <w:spacing w:before="207"/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  <w:p w:rsidR="00000551" w:rsidRDefault="00000551" w:rsidP="00000551">
            <w:pPr>
              <w:pStyle w:val="Corpotesto"/>
              <w:kinsoku w:val="0"/>
              <w:overflowPunct w:val="0"/>
              <w:spacing w:before="143" w:line="360" w:lineRule="auto"/>
              <w:ind w:right="181"/>
              <w:jc w:val="center"/>
              <w:rPr>
                <w:b/>
                <w:bCs/>
              </w:rPr>
            </w:pPr>
            <w:r w:rsidRPr="000D5369">
              <w:rPr>
                <w:b/>
                <w:bCs/>
              </w:rPr>
              <w:t xml:space="preserve">PIANO DIDATTICO </w:t>
            </w:r>
            <w:r>
              <w:rPr>
                <w:b/>
                <w:bCs/>
                <w:lang w:val="it-IT"/>
              </w:rPr>
              <w:t>P</w:t>
            </w:r>
            <w:r w:rsidRPr="000D5369">
              <w:rPr>
                <w:b/>
                <w:bCs/>
              </w:rPr>
              <w:t>ERSONALIZZATO</w:t>
            </w:r>
          </w:p>
          <w:p w:rsidR="00F07F2A" w:rsidRPr="007E1208" w:rsidRDefault="00F3429B" w:rsidP="00F07F2A">
            <w:pPr>
              <w:spacing w:after="200" w:line="276" w:lineRule="auto"/>
              <w:ind w:left="36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7E1208">
              <w:rPr>
                <w:rFonts w:eastAsia="Calibri"/>
                <w:b/>
                <w:sz w:val="28"/>
                <w:szCs w:val="28"/>
                <w:lang w:eastAsia="ar-SA"/>
              </w:rPr>
              <w:t>INFANZIA</w:t>
            </w:r>
          </w:p>
          <w:p w:rsidR="00BF2419" w:rsidRPr="00000551" w:rsidRDefault="00F07F2A" w:rsidP="00BF2419">
            <w:pPr>
              <w:spacing w:after="200" w:line="276" w:lineRule="auto"/>
              <w:jc w:val="center"/>
              <w:rPr>
                <w:rFonts w:eastAsia="Calibri"/>
                <w:szCs w:val="18"/>
                <w:lang w:eastAsia="ar-SA"/>
              </w:rPr>
            </w:pPr>
            <w:r w:rsidRPr="00000551">
              <w:rPr>
                <w:rFonts w:eastAsia="Calibri"/>
                <w:szCs w:val="18"/>
                <w:lang w:eastAsia="ar-SA"/>
              </w:rPr>
              <w:t xml:space="preserve">PER ALLIEVI CON ALTRI BISOGNI EDUCATIVI SPECIALI </w:t>
            </w:r>
          </w:p>
          <w:p w:rsidR="00F07F2A" w:rsidRPr="00000551" w:rsidRDefault="00F07F2A" w:rsidP="00BF241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val="x-none"/>
              </w:rPr>
            </w:pPr>
            <w:r w:rsidRPr="007E1208">
              <w:rPr>
                <w:rFonts w:eastAsia="Calibri"/>
                <w:b/>
                <w:i/>
                <w:szCs w:val="18"/>
                <w:u w:val="single"/>
                <w:lang w:eastAsia="ar-SA"/>
              </w:rPr>
              <w:t>(</w:t>
            </w:r>
            <w:r w:rsidRPr="00000551">
              <w:rPr>
                <w:b/>
                <w:bCs/>
                <w:sz w:val="18"/>
                <w:szCs w:val="18"/>
                <w:lang w:val="x-none"/>
              </w:rPr>
              <w:t>BES-DIR. MIN. 27/12/2012; C.M. N. 8 DEL  6/03/2013)</w:t>
            </w:r>
            <w:r w:rsidR="0001672D" w:rsidRPr="00000551">
              <w:rPr>
                <w:b/>
                <w:bCs/>
                <w:sz w:val="18"/>
                <w:szCs w:val="18"/>
                <w:lang w:val="x-none"/>
              </w:rPr>
              <w:t>.</w:t>
            </w:r>
          </w:p>
          <w:p w:rsidR="00000551" w:rsidRDefault="00000551" w:rsidP="00000551">
            <w:pPr>
              <w:pStyle w:val="Corpotesto"/>
              <w:tabs>
                <w:tab w:val="left" w:pos="5703"/>
              </w:tabs>
              <w:kinsoku w:val="0"/>
              <w:overflowPunct w:val="0"/>
              <w:ind w:left="3501"/>
              <w:rPr>
                <w:b/>
                <w:bCs/>
                <w:spacing w:val="2"/>
              </w:rPr>
            </w:pPr>
            <w:r>
              <w:rPr>
                <w:b/>
                <w:bCs/>
              </w:rPr>
              <w:t xml:space="preserve">           </w:t>
            </w:r>
            <w:r w:rsidRPr="000D5369">
              <w:rPr>
                <w:b/>
                <w:bCs/>
              </w:rPr>
              <w:t>A.S.</w:t>
            </w:r>
            <w:r w:rsidRPr="000D5369"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2"/>
              </w:rPr>
              <w:t>......  / .......</w:t>
            </w:r>
          </w:p>
          <w:p w:rsidR="00163835" w:rsidRPr="007E1208" w:rsidRDefault="00163835" w:rsidP="0067128E">
            <w:pPr>
              <w:spacing w:after="200" w:line="276" w:lineRule="auto"/>
              <w:ind w:left="360"/>
              <w:jc w:val="center"/>
              <w:rPr>
                <w:rFonts w:eastAsia="Calibri"/>
                <w:b/>
                <w:lang w:eastAsia="ar-SA"/>
              </w:rPr>
            </w:pPr>
          </w:p>
        </w:tc>
      </w:tr>
    </w:tbl>
    <w:p w:rsidR="004423C9" w:rsidRPr="007E1208" w:rsidRDefault="004423C9" w:rsidP="000921EA">
      <w:pPr>
        <w:widowControl w:val="0"/>
        <w:suppressAutoHyphens w:val="0"/>
        <w:kinsoku w:val="0"/>
        <w:spacing w:before="288"/>
        <w:rPr>
          <w:b/>
          <w:sz w:val="28"/>
          <w:szCs w:val="28"/>
          <w:lang w:eastAsia="it-IT"/>
        </w:rPr>
      </w:pPr>
    </w:p>
    <w:tbl>
      <w:tblPr>
        <w:tblpPr w:leftFromText="141" w:rightFromText="141" w:vertAnchor="text" w:horzAnchor="margin" w:tblpX="392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00551" w:rsidRPr="00DA0E13" w:rsidTr="00CB03D2">
        <w:tc>
          <w:tcPr>
            <w:tcW w:w="10031" w:type="dxa"/>
            <w:shd w:val="clear" w:color="auto" w:fill="auto"/>
          </w:tcPr>
          <w:p w:rsidR="00000551" w:rsidRPr="00DA0E13" w:rsidRDefault="00000551" w:rsidP="00CB03D2">
            <w:pPr>
              <w:rPr>
                <w:b/>
                <w:sz w:val="22"/>
                <w:szCs w:val="22"/>
                <w:lang w:eastAsia="ar-SA"/>
              </w:rPr>
            </w:pPr>
            <w:r w:rsidRPr="00DA0E13">
              <w:rPr>
                <w:b/>
                <w:sz w:val="22"/>
                <w:szCs w:val="22"/>
                <w:lang w:eastAsia="ar-SA"/>
              </w:rPr>
              <w:t>Plesso</w:t>
            </w:r>
          </w:p>
          <w:p w:rsidR="00000551" w:rsidRPr="00DA0E13" w:rsidRDefault="00000551" w:rsidP="00CB03D2">
            <w:pPr>
              <w:rPr>
                <w:b/>
                <w:sz w:val="22"/>
                <w:szCs w:val="22"/>
                <w:lang w:eastAsia="ar-SA"/>
              </w:rPr>
            </w:pPr>
          </w:p>
          <w:p w:rsidR="00000551" w:rsidRPr="00DA0E13" w:rsidRDefault="00000551" w:rsidP="00000551">
            <w:pPr>
              <w:rPr>
                <w:rFonts w:eastAsia="Calibri"/>
                <w:b/>
                <w:sz w:val="22"/>
                <w:szCs w:val="22"/>
                <w:lang w:eastAsia="it-IT"/>
              </w:rPr>
            </w:pPr>
            <w:r w:rsidRPr="00DA0E13">
              <w:rPr>
                <w:b/>
                <w:sz w:val="22"/>
                <w:szCs w:val="22"/>
                <w:lang w:eastAsia="ar-SA"/>
              </w:rPr>
              <w:sym w:font="Symbol" w:char="F0FF"/>
            </w:r>
            <w:r w:rsidRPr="00DA0E13">
              <w:rPr>
                <w:b/>
                <w:sz w:val="22"/>
                <w:szCs w:val="22"/>
                <w:lang w:eastAsia="ar-SA"/>
              </w:rPr>
              <w:t xml:space="preserve">   </w:t>
            </w:r>
            <w:r>
              <w:rPr>
                <w:b/>
                <w:sz w:val="22"/>
                <w:szCs w:val="22"/>
                <w:lang w:eastAsia="ar-SA"/>
              </w:rPr>
              <w:t>EX. GIL</w:t>
            </w:r>
          </w:p>
        </w:tc>
      </w:tr>
      <w:tr w:rsidR="00000551" w:rsidRPr="00DA0E13" w:rsidTr="00CB03D2">
        <w:tc>
          <w:tcPr>
            <w:tcW w:w="10031" w:type="dxa"/>
            <w:shd w:val="clear" w:color="auto" w:fill="auto"/>
          </w:tcPr>
          <w:p w:rsidR="00000551" w:rsidRPr="00DA0E13" w:rsidRDefault="00000551" w:rsidP="00CB03D2">
            <w:pPr>
              <w:widowControl w:val="0"/>
              <w:suppressAutoHyphens w:val="0"/>
              <w:kinsoku w:val="0"/>
              <w:spacing w:before="288"/>
              <w:rPr>
                <w:rFonts w:eastAsia="Calibri"/>
                <w:b/>
                <w:sz w:val="22"/>
                <w:szCs w:val="22"/>
                <w:lang w:eastAsia="it-IT"/>
              </w:rPr>
            </w:pPr>
            <w:r w:rsidRPr="00DA0E13">
              <w:rPr>
                <w:rFonts w:eastAsia="Calibri"/>
                <w:b/>
                <w:sz w:val="22"/>
                <w:szCs w:val="22"/>
                <w:lang w:eastAsia="it-IT"/>
              </w:rPr>
              <w:t>ALUNNO/A</w:t>
            </w:r>
          </w:p>
          <w:p w:rsidR="00000551" w:rsidRPr="00DA0E13" w:rsidRDefault="00000551" w:rsidP="00CB03D2">
            <w:pPr>
              <w:widowControl w:val="0"/>
              <w:suppressAutoHyphens w:val="0"/>
              <w:kinsoku w:val="0"/>
              <w:spacing w:before="288"/>
              <w:rPr>
                <w:rFonts w:eastAsia="Calibri"/>
                <w:b/>
                <w:sz w:val="22"/>
                <w:szCs w:val="22"/>
                <w:lang w:eastAsia="it-IT"/>
              </w:rPr>
            </w:pPr>
          </w:p>
        </w:tc>
      </w:tr>
      <w:tr w:rsidR="00000551" w:rsidRPr="00DA0E13" w:rsidTr="00CB03D2">
        <w:tc>
          <w:tcPr>
            <w:tcW w:w="10031" w:type="dxa"/>
            <w:shd w:val="clear" w:color="auto" w:fill="auto"/>
          </w:tcPr>
          <w:p w:rsidR="00000551" w:rsidRPr="00DA0E13" w:rsidRDefault="00000551" w:rsidP="00CB03D2">
            <w:pPr>
              <w:widowControl w:val="0"/>
              <w:suppressAutoHyphens w:val="0"/>
              <w:kinsoku w:val="0"/>
              <w:spacing w:before="288"/>
              <w:rPr>
                <w:rFonts w:eastAsia="Calibri"/>
                <w:b/>
                <w:sz w:val="22"/>
                <w:szCs w:val="22"/>
                <w:lang w:eastAsia="it-IT"/>
              </w:rPr>
            </w:pPr>
            <w:r w:rsidRPr="00DA0E13">
              <w:rPr>
                <w:rFonts w:eastAsia="Calibri"/>
                <w:b/>
                <w:sz w:val="22"/>
                <w:szCs w:val="22"/>
                <w:lang w:eastAsia="it-IT"/>
              </w:rPr>
              <w:t xml:space="preserve">CLASSE    SEZ.  </w:t>
            </w:r>
          </w:p>
          <w:p w:rsidR="00000551" w:rsidRPr="00DA0E13" w:rsidRDefault="00000551" w:rsidP="00CB03D2">
            <w:pPr>
              <w:widowControl w:val="0"/>
              <w:suppressAutoHyphens w:val="0"/>
              <w:kinsoku w:val="0"/>
              <w:spacing w:before="288"/>
              <w:rPr>
                <w:rFonts w:eastAsia="Calibri"/>
                <w:b/>
                <w:sz w:val="22"/>
                <w:szCs w:val="22"/>
                <w:lang w:eastAsia="it-IT"/>
              </w:rPr>
            </w:pPr>
          </w:p>
        </w:tc>
      </w:tr>
      <w:tr w:rsidR="00000551" w:rsidRPr="00DA0E13" w:rsidTr="00CB03D2">
        <w:tc>
          <w:tcPr>
            <w:tcW w:w="10031" w:type="dxa"/>
            <w:shd w:val="clear" w:color="auto" w:fill="auto"/>
          </w:tcPr>
          <w:p w:rsidR="00000551" w:rsidRPr="00DA0E13" w:rsidRDefault="00000551" w:rsidP="00CB03D2">
            <w:pPr>
              <w:widowControl w:val="0"/>
              <w:suppressAutoHyphens w:val="0"/>
              <w:kinsoku w:val="0"/>
              <w:spacing w:before="288"/>
              <w:rPr>
                <w:rFonts w:eastAsia="Calibri"/>
                <w:b/>
                <w:sz w:val="22"/>
                <w:szCs w:val="22"/>
                <w:lang w:eastAsia="it-IT"/>
              </w:rPr>
            </w:pPr>
            <w:r w:rsidRPr="00DA0E13">
              <w:rPr>
                <w:rFonts w:eastAsia="Calibri"/>
                <w:b/>
                <w:sz w:val="22"/>
                <w:szCs w:val="22"/>
                <w:lang w:eastAsia="it-IT"/>
              </w:rPr>
              <w:t xml:space="preserve">COORDINATORE DI CLASSE /TEAM </w:t>
            </w:r>
          </w:p>
          <w:p w:rsidR="00000551" w:rsidRPr="00DA0E13" w:rsidRDefault="00000551" w:rsidP="00CB03D2">
            <w:pPr>
              <w:widowControl w:val="0"/>
              <w:suppressAutoHyphens w:val="0"/>
              <w:kinsoku w:val="0"/>
              <w:spacing w:before="288"/>
              <w:rPr>
                <w:rFonts w:eastAsia="Calibri"/>
                <w:b/>
                <w:sz w:val="22"/>
                <w:szCs w:val="22"/>
                <w:lang w:eastAsia="it-IT"/>
              </w:rPr>
            </w:pPr>
          </w:p>
        </w:tc>
      </w:tr>
      <w:tr w:rsidR="00000551" w:rsidRPr="00DA0E13" w:rsidTr="00CB03D2">
        <w:tc>
          <w:tcPr>
            <w:tcW w:w="10031" w:type="dxa"/>
            <w:shd w:val="clear" w:color="auto" w:fill="auto"/>
          </w:tcPr>
          <w:p w:rsidR="00000551" w:rsidRPr="00DA0E13" w:rsidRDefault="00000551" w:rsidP="00CB03D2">
            <w:pPr>
              <w:widowControl w:val="0"/>
              <w:suppressAutoHyphens w:val="0"/>
              <w:kinsoku w:val="0"/>
              <w:spacing w:before="288"/>
              <w:rPr>
                <w:rFonts w:eastAsia="Calibri"/>
                <w:b/>
                <w:sz w:val="22"/>
                <w:szCs w:val="22"/>
                <w:lang w:eastAsia="it-IT"/>
              </w:rPr>
            </w:pPr>
            <w:r w:rsidRPr="00DA0E13">
              <w:rPr>
                <w:rFonts w:eastAsia="Calibri"/>
                <w:b/>
                <w:sz w:val="22"/>
                <w:szCs w:val="22"/>
                <w:lang w:eastAsia="it-IT"/>
              </w:rPr>
              <w:t>REFERENTE DSA/BES</w:t>
            </w:r>
          </w:p>
          <w:p w:rsidR="00000551" w:rsidRPr="00DA0E13" w:rsidRDefault="00000551" w:rsidP="00CB03D2">
            <w:pPr>
              <w:widowControl w:val="0"/>
              <w:suppressAutoHyphens w:val="0"/>
              <w:kinsoku w:val="0"/>
              <w:spacing w:before="288"/>
              <w:rPr>
                <w:rFonts w:eastAsia="Calibri"/>
                <w:b/>
                <w:sz w:val="22"/>
                <w:szCs w:val="22"/>
                <w:lang w:eastAsia="it-IT"/>
              </w:rPr>
            </w:pPr>
          </w:p>
        </w:tc>
      </w:tr>
    </w:tbl>
    <w:p w:rsidR="0068509D" w:rsidRPr="007E1208" w:rsidRDefault="0068509D" w:rsidP="00533CE6">
      <w:pPr>
        <w:widowControl w:val="0"/>
        <w:suppressAutoHyphens w:val="0"/>
        <w:kinsoku w:val="0"/>
        <w:spacing w:line="480" w:lineRule="auto"/>
        <w:jc w:val="center"/>
        <w:rPr>
          <w:b/>
          <w:bCs/>
          <w:color w:val="000000"/>
          <w:u w:val="single"/>
          <w:lang w:eastAsia="it-IT"/>
        </w:rPr>
      </w:pPr>
    </w:p>
    <w:p w:rsidR="00CF2C16" w:rsidRDefault="00CF2C16" w:rsidP="00D4632B">
      <w:pPr>
        <w:ind w:right="567"/>
        <w:jc w:val="both"/>
        <w:rPr>
          <w:sz w:val="22"/>
          <w:szCs w:val="22"/>
        </w:rPr>
      </w:pPr>
    </w:p>
    <w:p w:rsidR="00BF2419" w:rsidRDefault="00BF2419" w:rsidP="00D4632B">
      <w:pPr>
        <w:ind w:right="567"/>
        <w:jc w:val="both"/>
        <w:rPr>
          <w:sz w:val="22"/>
          <w:szCs w:val="22"/>
        </w:rPr>
      </w:pPr>
    </w:p>
    <w:p w:rsidR="00BF2419" w:rsidRDefault="00BF2419" w:rsidP="00D4632B">
      <w:pPr>
        <w:ind w:right="567"/>
        <w:jc w:val="both"/>
        <w:rPr>
          <w:sz w:val="22"/>
          <w:szCs w:val="22"/>
        </w:rPr>
      </w:pPr>
    </w:p>
    <w:p w:rsidR="005E50D5" w:rsidRPr="007E1208" w:rsidRDefault="005E50D5" w:rsidP="00D4632B">
      <w:pPr>
        <w:ind w:right="567"/>
        <w:jc w:val="both"/>
        <w:rPr>
          <w:sz w:val="22"/>
          <w:szCs w:val="22"/>
        </w:rPr>
      </w:pPr>
    </w:p>
    <w:p w:rsidR="00535B78" w:rsidRPr="007E1208" w:rsidRDefault="00535B78" w:rsidP="00DA2440">
      <w:pPr>
        <w:pStyle w:val="Didascalia"/>
        <w:rPr>
          <w:rFonts w:cs="Times New Roman"/>
          <w:b/>
        </w:rPr>
      </w:pPr>
      <w:bookmarkStart w:id="0" w:name="_Toc367439673"/>
      <w:r w:rsidRPr="007E1208">
        <w:rPr>
          <w:rFonts w:cs="Times New Roman"/>
          <w:b/>
        </w:rPr>
        <w:t>Dati Anagrafici e Informazioni Essenziali di Presentazione dell’Allievo</w:t>
      </w:r>
      <w:bookmarkEnd w:id="0"/>
    </w:p>
    <w:p w:rsidR="00BF2419" w:rsidRDefault="00BF2419" w:rsidP="00406F39">
      <w:pPr>
        <w:widowControl w:val="0"/>
        <w:suppressAutoHyphens w:val="0"/>
        <w:kinsoku w:val="0"/>
        <w:spacing w:line="480" w:lineRule="auto"/>
        <w:ind w:left="284" w:right="284"/>
        <w:rPr>
          <w:bCs/>
          <w:color w:val="000000"/>
          <w:lang w:eastAsia="it-IT"/>
        </w:rPr>
      </w:pPr>
    </w:p>
    <w:p w:rsidR="000921EA" w:rsidRPr="007E1208" w:rsidRDefault="00173BED" w:rsidP="00406F39">
      <w:pPr>
        <w:widowControl w:val="0"/>
        <w:suppressAutoHyphens w:val="0"/>
        <w:kinsoku w:val="0"/>
        <w:spacing w:line="480" w:lineRule="auto"/>
        <w:ind w:left="284" w:right="284"/>
        <w:rPr>
          <w:bCs/>
          <w:color w:val="000000"/>
          <w:w w:val="105"/>
          <w:lang w:eastAsia="it-IT"/>
        </w:rPr>
      </w:pPr>
      <w:r w:rsidRPr="007E1208">
        <w:rPr>
          <w:bCs/>
          <w:color w:val="000000"/>
          <w:lang w:eastAsia="it-IT"/>
        </w:rPr>
        <w:t>Cognome e nome allievo/</w:t>
      </w:r>
      <w:r w:rsidR="006C25D7" w:rsidRPr="007E1208">
        <w:rPr>
          <w:bCs/>
          <w:color w:val="000000"/>
          <w:lang w:eastAsia="it-IT"/>
        </w:rPr>
        <w:t>a: _</w:t>
      </w:r>
      <w:r w:rsidR="000921EA" w:rsidRPr="007E1208">
        <w:rPr>
          <w:bCs/>
          <w:color w:val="000000"/>
          <w:lang w:eastAsia="it-IT"/>
        </w:rPr>
        <w:t>________</w:t>
      </w:r>
      <w:r w:rsidRPr="007E1208">
        <w:rPr>
          <w:bCs/>
          <w:color w:val="000000"/>
          <w:lang w:eastAsia="it-IT"/>
        </w:rPr>
        <w:t>_______________________________</w:t>
      </w:r>
    </w:p>
    <w:p w:rsidR="007412EF" w:rsidRDefault="00173BED" w:rsidP="007412EF">
      <w:pPr>
        <w:widowControl w:val="0"/>
        <w:suppressAutoHyphens w:val="0"/>
        <w:kinsoku w:val="0"/>
        <w:spacing w:line="480" w:lineRule="auto"/>
        <w:ind w:left="284" w:right="284"/>
        <w:rPr>
          <w:bCs/>
          <w:color w:val="000000"/>
          <w:lang w:eastAsia="it-IT"/>
        </w:rPr>
      </w:pPr>
      <w:r w:rsidRPr="007E1208">
        <w:rPr>
          <w:bCs/>
          <w:color w:val="000000"/>
          <w:lang w:eastAsia="it-IT"/>
        </w:rPr>
        <w:t>L</w:t>
      </w:r>
      <w:r w:rsidR="000921EA" w:rsidRPr="007E1208">
        <w:rPr>
          <w:bCs/>
          <w:color w:val="000000"/>
          <w:lang w:eastAsia="it-IT"/>
        </w:rPr>
        <w:t>uogo di nascita</w:t>
      </w:r>
      <w:r w:rsidR="003D2D5D" w:rsidRPr="007E1208">
        <w:rPr>
          <w:bCs/>
          <w:color w:val="000000"/>
          <w:lang w:eastAsia="it-IT"/>
        </w:rPr>
        <w:t xml:space="preserve">: </w:t>
      </w:r>
      <w:r w:rsidRPr="007E1208">
        <w:rPr>
          <w:bCs/>
          <w:color w:val="000000"/>
          <w:lang w:eastAsia="it-IT"/>
        </w:rPr>
        <w:t>______</w:t>
      </w:r>
      <w:r w:rsidR="000921EA" w:rsidRPr="007E1208">
        <w:rPr>
          <w:bCs/>
          <w:color w:val="000000"/>
          <w:lang w:eastAsia="it-IT"/>
        </w:rPr>
        <w:t>__________________</w:t>
      </w:r>
      <w:r w:rsidR="007412EF">
        <w:rPr>
          <w:bCs/>
          <w:color w:val="000000"/>
          <w:lang w:eastAsia="it-IT"/>
        </w:rPr>
        <w:t>__Data____/ ____/ ____</w:t>
      </w:r>
    </w:p>
    <w:p w:rsidR="007412EF" w:rsidRDefault="007412EF" w:rsidP="007412EF">
      <w:pPr>
        <w:widowControl w:val="0"/>
        <w:suppressAutoHyphens w:val="0"/>
        <w:kinsoku w:val="0"/>
        <w:spacing w:line="480" w:lineRule="auto"/>
        <w:ind w:left="284" w:right="284"/>
        <w:rPr>
          <w:bCs/>
          <w:color w:val="000000"/>
          <w:lang w:eastAsia="it-IT"/>
        </w:rPr>
      </w:pPr>
    </w:p>
    <w:p w:rsidR="00E642C1" w:rsidRPr="007E1208" w:rsidRDefault="00F51024" w:rsidP="007412EF">
      <w:pPr>
        <w:widowControl w:val="0"/>
        <w:suppressAutoHyphens w:val="0"/>
        <w:kinsoku w:val="0"/>
        <w:spacing w:line="480" w:lineRule="auto"/>
        <w:ind w:left="284" w:right="284"/>
        <w:rPr>
          <w:bCs/>
          <w:color w:val="000000"/>
          <w:lang w:eastAsia="it-IT"/>
        </w:rPr>
      </w:pPr>
      <w:r w:rsidRPr="007E1208">
        <w:rPr>
          <w:b/>
          <w:bCs/>
          <w:color w:val="000000"/>
          <w:u w:val="single"/>
          <w:lang w:eastAsia="it-IT"/>
        </w:rPr>
        <w:t>INFORMAZIONI GENERALI FORNITE DALLA FAMIGLIA</w:t>
      </w:r>
      <w:r w:rsidR="005816A8" w:rsidRPr="007E1208">
        <w:rPr>
          <w:b/>
          <w:bCs/>
          <w:color w:val="000000"/>
          <w:u w:val="single"/>
          <w:lang w:eastAsia="it-IT"/>
        </w:rPr>
        <w:t xml:space="preserve"> / ENTI AFFIDATARI</w:t>
      </w:r>
      <w:r w:rsidRPr="007E1208">
        <w:rPr>
          <w:bCs/>
          <w:color w:val="000000"/>
          <w:lang w:eastAsia="it-IT"/>
        </w:rPr>
        <w:t xml:space="preserve"> </w:t>
      </w:r>
      <w:bookmarkStart w:id="1" w:name="_Toc367439674"/>
    </w:p>
    <w:p w:rsidR="00563AE8" w:rsidRPr="007E1208" w:rsidRDefault="00563AE8" w:rsidP="00E642C1">
      <w:pPr>
        <w:widowControl w:val="0"/>
        <w:suppressAutoHyphens w:val="0"/>
        <w:kinsoku w:val="0"/>
        <w:spacing w:line="360" w:lineRule="auto"/>
        <w:ind w:right="284"/>
        <w:rPr>
          <w:color w:val="000000"/>
          <w:spacing w:val="21"/>
          <w:lang w:eastAsia="it-IT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007"/>
        <w:gridCol w:w="2217"/>
        <w:gridCol w:w="2145"/>
        <w:gridCol w:w="3122"/>
      </w:tblGrid>
      <w:tr w:rsidR="00E642C1" w:rsidRPr="007E1208" w:rsidTr="00E642C1">
        <w:trPr>
          <w:trHeight w:val="2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Figlio: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La famiglia </w:t>
            </w:r>
            <w:proofErr w:type="gramStart"/>
            <w:r w:rsidRPr="007E1208">
              <w:rPr>
                <w:rFonts w:eastAsia="Calibri"/>
                <w:b/>
                <w:lang w:eastAsia="ar-SA"/>
              </w:rPr>
              <w:t xml:space="preserve">si </w:t>
            </w:r>
            <w:r w:rsidR="00CB29A4">
              <w:rPr>
                <w:rFonts w:eastAsia="Calibri"/>
                <w:b/>
                <w:lang w:eastAsia="ar-SA"/>
              </w:rPr>
              <w:t xml:space="preserve"> è</w:t>
            </w:r>
            <w:proofErr w:type="gramEnd"/>
            <w:r w:rsidR="00CB29A4">
              <w:rPr>
                <w:rFonts w:eastAsia="Calibri"/>
                <w:b/>
                <w:lang w:eastAsia="ar-SA"/>
              </w:rPr>
              <w:t xml:space="preserve"> </w:t>
            </w:r>
            <w:r w:rsidRPr="007E1208">
              <w:rPr>
                <w:rFonts w:eastAsia="Calibri"/>
                <w:b/>
                <w:lang w:eastAsia="ar-SA"/>
              </w:rPr>
              <w:t>presenta ai colloqui: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proofErr w:type="gramStart"/>
            <w:r w:rsidRPr="007E1208">
              <w:rPr>
                <w:rFonts w:eastAsia="Calibri"/>
                <w:b/>
                <w:lang w:eastAsia="ar-SA"/>
              </w:rPr>
              <w:t>altro</w:t>
            </w:r>
            <w:proofErr w:type="gramEnd"/>
            <w:r w:rsidRPr="007E1208">
              <w:rPr>
                <w:rFonts w:eastAsia="Calibri"/>
                <w:b/>
                <w:lang w:eastAsia="ar-SA"/>
              </w:rPr>
              <w:t xml:space="preserve">: </w:t>
            </w:r>
          </w:p>
        </w:tc>
      </w:tr>
      <w:tr w:rsidR="00E642C1" w:rsidRPr="007E1208" w:rsidTr="00E642C1">
        <w:trPr>
          <w:trHeight w:val="2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89719A">
            <w:pPr>
              <w:numPr>
                <w:ilvl w:val="0"/>
                <w:numId w:val="6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proofErr w:type="gramStart"/>
            <w:r w:rsidRPr="007E1208">
              <w:rPr>
                <w:rFonts w:eastAsia="Calibri"/>
                <w:lang w:eastAsia="ar-SA"/>
              </w:rPr>
              <w:t>naturale</w:t>
            </w:r>
            <w:proofErr w:type="gramEnd"/>
          </w:p>
          <w:p w:rsidR="00E642C1" w:rsidRPr="007E1208" w:rsidRDefault="00E642C1" w:rsidP="0089719A">
            <w:pPr>
              <w:numPr>
                <w:ilvl w:val="0"/>
                <w:numId w:val="6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proofErr w:type="gramStart"/>
            <w:r w:rsidRPr="007E1208">
              <w:rPr>
                <w:rFonts w:eastAsia="Calibri"/>
                <w:lang w:eastAsia="ar-SA"/>
              </w:rPr>
              <w:t>in</w:t>
            </w:r>
            <w:proofErr w:type="gramEnd"/>
            <w:r w:rsidRPr="007E1208">
              <w:rPr>
                <w:rFonts w:eastAsia="Calibri"/>
                <w:lang w:eastAsia="ar-SA"/>
              </w:rPr>
              <w:t xml:space="preserve"> affidamento</w:t>
            </w:r>
          </w:p>
          <w:p w:rsidR="00E642C1" w:rsidRPr="007E1208" w:rsidRDefault="00E642C1" w:rsidP="0089719A">
            <w:pPr>
              <w:numPr>
                <w:ilvl w:val="0"/>
                <w:numId w:val="6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proofErr w:type="gramStart"/>
            <w:r w:rsidRPr="007E1208">
              <w:rPr>
                <w:rFonts w:eastAsia="Calibri"/>
                <w:lang w:eastAsia="ar-SA"/>
              </w:rPr>
              <w:t>adottivo</w:t>
            </w:r>
            <w:proofErr w:type="gramEnd"/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89719A">
            <w:pPr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lang w:eastAsia="ar-SA"/>
              </w:rPr>
            </w:pPr>
            <w:proofErr w:type="gramStart"/>
            <w:r w:rsidRPr="007E1208">
              <w:rPr>
                <w:rFonts w:eastAsia="Calibri"/>
                <w:lang w:eastAsia="ar-SA"/>
              </w:rPr>
              <w:t>mai</w:t>
            </w:r>
            <w:proofErr w:type="gramEnd"/>
          </w:p>
          <w:p w:rsidR="00E642C1" w:rsidRPr="007E1208" w:rsidRDefault="00E642C1" w:rsidP="0089719A">
            <w:pPr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lang w:eastAsia="ar-SA"/>
              </w:rPr>
            </w:pPr>
            <w:proofErr w:type="gramStart"/>
            <w:r w:rsidRPr="007E1208">
              <w:rPr>
                <w:rFonts w:eastAsia="Calibri"/>
                <w:lang w:eastAsia="ar-SA"/>
              </w:rPr>
              <w:t>solo</w:t>
            </w:r>
            <w:proofErr w:type="gramEnd"/>
            <w:r w:rsidRPr="007E1208">
              <w:rPr>
                <w:rFonts w:eastAsia="Calibri"/>
                <w:lang w:eastAsia="ar-SA"/>
              </w:rPr>
              <w:t xml:space="preserve"> se convocata</w:t>
            </w:r>
          </w:p>
          <w:p w:rsidR="00E642C1" w:rsidRPr="007E1208" w:rsidRDefault="00E642C1" w:rsidP="0089719A">
            <w:pPr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b/>
                <w:lang w:eastAsia="ar-SA"/>
              </w:rPr>
            </w:pPr>
            <w:proofErr w:type="gramStart"/>
            <w:r w:rsidRPr="007E1208">
              <w:rPr>
                <w:rFonts w:eastAsia="Calibri"/>
                <w:lang w:eastAsia="ar-SA"/>
              </w:rPr>
              <w:t>regolarmente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napToGrid w:val="0"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</w:tr>
      <w:tr w:rsidR="00E642C1" w:rsidRPr="007E1208" w:rsidTr="00E642C1">
        <w:trPr>
          <w:trHeight w:val="23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CB29A4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La famiglia</w:t>
            </w:r>
            <w:r w:rsidR="003D56E6" w:rsidRPr="007E1208">
              <w:rPr>
                <w:rFonts w:eastAsia="Calibri"/>
                <w:b/>
                <w:lang w:eastAsia="ar-SA"/>
              </w:rPr>
              <w:t>, durante i</w:t>
            </w:r>
            <w:r w:rsidRPr="007E1208">
              <w:rPr>
                <w:rFonts w:eastAsia="Calibri"/>
                <w:b/>
                <w:lang w:eastAsia="ar-SA"/>
              </w:rPr>
              <w:t xml:space="preserve"> colloqui </w:t>
            </w:r>
            <w:proofErr w:type="gramStart"/>
            <w:r w:rsidRPr="007E1208">
              <w:rPr>
                <w:rFonts w:eastAsia="Calibri"/>
                <w:b/>
                <w:lang w:eastAsia="ar-SA"/>
              </w:rPr>
              <w:t xml:space="preserve">individuali, </w:t>
            </w:r>
            <w:r w:rsidR="00CB29A4">
              <w:rPr>
                <w:rFonts w:eastAsia="Calibri"/>
                <w:b/>
                <w:lang w:eastAsia="ar-SA"/>
              </w:rPr>
              <w:t xml:space="preserve"> ha</w:t>
            </w:r>
            <w:proofErr w:type="gramEnd"/>
            <w:r w:rsidR="00CB29A4">
              <w:rPr>
                <w:rFonts w:eastAsia="Calibri"/>
                <w:b/>
                <w:lang w:eastAsia="ar-SA"/>
              </w:rPr>
              <w:t xml:space="preserve"> presentato</w:t>
            </w:r>
            <w:r w:rsidRPr="007E1208">
              <w:rPr>
                <w:rFonts w:eastAsia="Calibri"/>
                <w:b/>
                <w:lang w:eastAsia="ar-SA"/>
              </w:rPr>
              <w:t xml:space="preserve"> nei confronti:</w:t>
            </w:r>
          </w:p>
        </w:tc>
      </w:tr>
      <w:tr w:rsidR="00E642C1" w:rsidRPr="007E1208" w:rsidTr="00E642C1">
        <w:trPr>
          <w:trHeight w:val="2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DEL FIGLIO</w:t>
            </w:r>
          </w:p>
        </w:tc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DELLA SCUOLA</w:t>
            </w:r>
          </w:p>
        </w:tc>
      </w:tr>
      <w:tr w:rsidR="00B2383A" w:rsidRPr="007E1208" w:rsidTr="00E642C1">
        <w:trPr>
          <w:trHeight w:val="2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3A" w:rsidRPr="007E1208" w:rsidRDefault="00B2383A" w:rsidP="0089719A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  <w:lang w:eastAsia="ar-SA"/>
              </w:rPr>
            </w:pPr>
            <w:proofErr w:type="gramStart"/>
            <w:r w:rsidRPr="007E1208">
              <w:rPr>
                <w:rFonts w:ascii="Times New Roman" w:hAnsi="Times New Roman"/>
                <w:lang w:eastAsia="ar-SA"/>
              </w:rPr>
              <w:t>disinteresse</w:t>
            </w:r>
            <w:proofErr w:type="gramEnd"/>
          </w:p>
          <w:p w:rsidR="00B2383A" w:rsidRPr="007E1208" w:rsidRDefault="00B2383A" w:rsidP="0089719A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  <w:lang w:eastAsia="ar-SA"/>
              </w:rPr>
            </w:pPr>
            <w:proofErr w:type="gramStart"/>
            <w:r w:rsidRPr="007E1208">
              <w:rPr>
                <w:rFonts w:ascii="Times New Roman" w:hAnsi="Times New Roman"/>
                <w:lang w:eastAsia="ar-SA"/>
              </w:rPr>
              <w:t>accusa</w:t>
            </w:r>
            <w:proofErr w:type="gramEnd"/>
          </w:p>
          <w:p w:rsidR="00B2383A" w:rsidRPr="007E1208" w:rsidRDefault="00B2383A" w:rsidP="0089719A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  <w:lang w:eastAsia="ar-SA"/>
              </w:rPr>
            </w:pPr>
            <w:proofErr w:type="gramStart"/>
            <w:r w:rsidRPr="007E1208">
              <w:rPr>
                <w:rFonts w:ascii="Times New Roman" w:hAnsi="Times New Roman"/>
                <w:lang w:eastAsia="ar-SA"/>
              </w:rPr>
              <w:t>difesa</w:t>
            </w:r>
            <w:proofErr w:type="gramEnd"/>
          </w:p>
          <w:p w:rsidR="00B2383A" w:rsidRPr="007E1208" w:rsidRDefault="00B2383A" w:rsidP="0089719A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  <w:lang w:eastAsia="ar-SA"/>
              </w:rPr>
            </w:pPr>
            <w:proofErr w:type="gramStart"/>
            <w:r w:rsidRPr="007E1208">
              <w:rPr>
                <w:rFonts w:ascii="Times New Roman" w:hAnsi="Times New Roman"/>
                <w:lang w:eastAsia="ar-SA"/>
              </w:rPr>
              <w:t>giustificazione</w:t>
            </w:r>
            <w:proofErr w:type="gramEnd"/>
            <w:r w:rsidRPr="007E1208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B2383A" w:rsidRPr="007E1208" w:rsidRDefault="00B2383A" w:rsidP="0089719A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  <w:lang w:eastAsia="ar-SA"/>
              </w:rPr>
            </w:pPr>
            <w:proofErr w:type="gramStart"/>
            <w:r w:rsidRPr="007E1208">
              <w:rPr>
                <w:rFonts w:ascii="Times New Roman" w:hAnsi="Times New Roman"/>
                <w:lang w:eastAsia="ar-SA"/>
              </w:rPr>
              <w:t>attenzione</w:t>
            </w:r>
            <w:proofErr w:type="gramEnd"/>
          </w:p>
          <w:p w:rsidR="00B2383A" w:rsidRPr="007E1208" w:rsidRDefault="00B2383A" w:rsidP="0089719A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  <w:lang w:eastAsia="ar-SA"/>
              </w:rPr>
            </w:pPr>
            <w:proofErr w:type="gramStart"/>
            <w:r w:rsidRPr="007E1208">
              <w:rPr>
                <w:rFonts w:ascii="Times New Roman" w:hAnsi="Times New Roman"/>
                <w:lang w:eastAsia="ar-SA"/>
              </w:rPr>
              <w:t>altro</w:t>
            </w:r>
            <w:proofErr w:type="gramEnd"/>
            <w:r w:rsidRPr="007E1208">
              <w:rPr>
                <w:rFonts w:ascii="Times New Roman" w:hAnsi="Times New Roman"/>
                <w:lang w:eastAsia="ar-SA"/>
              </w:rPr>
              <w:t xml:space="preserve"> ……………………………………..</w:t>
            </w:r>
          </w:p>
        </w:tc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3A" w:rsidRPr="007E1208" w:rsidRDefault="00B2383A" w:rsidP="0089719A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lang w:eastAsia="ar-SA"/>
              </w:rPr>
            </w:pPr>
            <w:proofErr w:type="gramStart"/>
            <w:r w:rsidRPr="007E1208">
              <w:rPr>
                <w:rFonts w:ascii="Times New Roman" w:hAnsi="Times New Roman"/>
                <w:lang w:eastAsia="ar-SA"/>
              </w:rPr>
              <w:t>disinteresse</w:t>
            </w:r>
            <w:proofErr w:type="gramEnd"/>
          </w:p>
          <w:p w:rsidR="00B2383A" w:rsidRPr="007E1208" w:rsidRDefault="00B2383A" w:rsidP="0089719A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lang w:eastAsia="ar-SA"/>
              </w:rPr>
            </w:pPr>
            <w:proofErr w:type="gramStart"/>
            <w:r w:rsidRPr="007E1208">
              <w:rPr>
                <w:rFonts w:ascii="Times New Roman" w:hAnsi="Times New Roman"/>
                <w:lang w:eastAsia="ar-SA"/>
              </w:rPr>
              <w:t>delega</w:t>
            </w:r>
            <w:proofErr w:type="gramEnd"/>
          </w:p>
          <w:p w:rsidR="00B2383A" w:rsidRPr="007E1208" w:rsidRDefault="00B2383A" w:rsidP="0089719A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lang w:eastAsia="ar-SA"/>
              </w:rPr>
            </w:pPr>
            <w:proofErr w:type="gramStart"/>
            <w:r w:rsidRPr="007E1208">
              <w:rPr>
                <w:rFonts w:ascii="Times New Roman" w:hAnsi="Times New Roman"/>
                <w:lang w:eastAsia="ar-SA"/>
              </w:rPr>
              <w:t>contrapposizione</w:t>
            </w:r>
            <w:proofErr w:type="gramEnd"/>
          </w:p>
          <w:p w:rsidR="00B2383A" w:rsidRPr="007E1208" w:rsidRDefault="00B2383A" w:rsidP="0089719A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lang w:eastAsia="ar-SA"/>
              </w:rPr>
            </w:pPr>
            <w:proofErr w:type="gramStart"/>
            <w:r w:rsidRPr="007E1208">
              <w:rPr>
                <w:rFonts w:ascii="Times New Roman" w:hAnsi="Times New Roman"/>
                <w:lang w:eastAsia="ar-SA"/>
              </w:rPr>
              <w:t>ostilità</w:t>
            </w:r>
            <w:proofErr w:type="gramEnd"/>
          </w:p>
          <w:p w:rsidR="00B2383A" w:rsidRPr="007E1208" w:rsidRDefault="00B2383A" w:rsidP="0089719A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lang w:eastAsia="ar-SA"/>
              </w:rPr>
            </w:pPr>
            <w:proofErr w:type="gramStart"/>
            <w:r w:rsidRPr="007E1208">
              <w:rPr>
                <w:rFonts w:ascii="Times New Roman" w:hAnsi="Times New Roman"/>
                <w:lang w:eastAsia="ar-SA"/>
              </w:rPr>
              <w:t>interesse</w:t>
            </w:r>
            <w:proofErr w:type="gramEnd"/>
          </w:p>
          <w:p w:rsidR="00B2383A" w:rsidRPr="007E1208" w:rsidRDefault="00B2383A" w:rsidP="0089719A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lang w:eastAsia="ar-SA"/>
              </w:rPr>
            </w:pPr>
            <w:proofErr w:type="gramStart"/>
            <w:r w:rsidRPr="007E1208">
              <w:rPr>
                <w:rFonts w:ascii="Times New Roman" w:hAnsi="Times New Roman"/>
                <w:lang w:eastAsia="ar-SA"/>
              </w:rPr>
              <w:t>collaborazione</w:t>
            </w:r>
            <w:proofErr w:type="gramEnd"/>
          </w:p>
          <w:p w:rsidR="00B2383A" w:rsidRPr="007E1208" w:rsidRDefault="00BF2419" w:rsidP="0089719A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lang w:eastAsia="ar-SA"/>
              </w:rPr>
            </w:pPr>
            <w:proofErr w:type="gramStart"/>
            <w:r>
              <w:rPr>
                <w:rFonts w:ascii="Times New Roman" w:hAnsi="Times New Roman"/>
                <w:lang w:eastAsia="ar-SA"/>
              </w:rPr>
              <w:t>altro</w:t>
            </w:r>
            <w:proofErr w:type="gramEnd"/>
            <w:r>
              <w:rPr>
                <w:rFonts w:ascii="Times New Roman" w:hAnsi="Times New Roman"/>
                <w:lang w:eastAsia="ar-SA"/>
              </w:rPr>
              <w:t xml:space="preserve"> ………………………………………………</w:t>
            </w:r>
          </w:p>
        </w:tc>
      </w:tr>
      <w:tr w:rsidR="00BF2419" w:rsidRPr="007E1208" w:rsidTr="00E642C1">
        <w:trPr>
          <w:trHeight w:val="2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19" w:rsidRPr="007E1208" w:rsidRDefault="00BF2419" w:rsidP="00BF2419">
            <w:pPr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Frequenza precedente</w:t>
            </w:r>
            <w:r>
              <w:rPr>
                <w:rFonts w:eastAsia="Calibri"/>
                <w:b/>
                <w:lang w:eastAsia="ar-SA"/>
              </w:rPr>
              <w:t xml:space="preserve"> è stata </w:t>
            </w:r>
          </w:p>
        </w:tc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19" w:rsidRPr="007E1208" w:rsidRDefault="00BF2419" w:rsidP="00BF2419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E</w:t>
            </w:r>
            <w:proofErr w:type="gramStart"/>
            <w:r w:rsidRPr="007E1208">
              <w:rPr>
                <w:rFonts w:eastAsia="Calibri"/>
                <w:b/>
                <w:lang w:eastAsia="ar-SA"/>
              </w:rPr>
              <w:t xml:space="preserve">’ </w:t>
            </w:r>
            <w:r>
              <w:rPr>
                <w:rFonts w:eastAsia="Calibri"/>
                <w:b/>
                <w:lang w:eastAsia="ar-SA"/>
              </w:rPr>
              <w:t xml:space="preserve"> stato</w:t>
            </w:r>
            <w:proofErr w:type="gramEnd"/>
            <w:r>
              <w:rPr>
                <w:rFonts w:eastAsia="Calibri"/>
                <w:b/>
                <w:lang w:eastAsia="ar-SA"/>
              </w:rPr>
              <w:t xml:space="preserve"> </w:t>
            </w:r>
            <w:r w:rsidRPr="007E1208">
              <w:rPr>
                <w:rFonts w:eastAsia="Calibri"/>
                <w:b/>
                <w:lang w:eastAsia="ar-SA"/>
              </w:rPr>
              <w:t>seguito da:</w:t>
            </w:r>
          </w:p>
        </w:tc>
      </w:tr>
      <w:tr w:rsidR="00BF2419" w:rsidRPr="007E1208" w:rsidTr="00E642C1">
        <w:trPr>
          <w:trHeight w:val="2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19" w:rsidRPr="007E1208" w:rsidRDefault="00BF2419" w:rsidP="00BF2419">
            <w:pPr>
              <w:numPr>
                <w:ilvl w:val="0"/>
                <w:numId w:val="5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proofErr w:type="gramStart"/>
            <w:r w:rsidRPr="007E1208">
              <w:rPr>
                <w:rFonts w:eastAsia="Calibri"/>
                <w:lang w:eastAsia="ar-SA"/>
              </w:rPr>
              <w:t>regolare</w:t>
            </w:r>
            <w:proofErr w:type="gramEnd"/>
          </w:p>
          <w:p w:rsidR="00BF2419" w:rsidRPr="007E1208" w:rsidRDefault="00BF2419" w:rsidP="00BF2419">
            <w:pPr>
              <w:numPr>
                <w:ilvl w:val="0"/>
                <w:numId w:val="5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proofErr w:type="gramStart"/>
            <w:r w:rsidRPr="007E1208">
              <w:rPr>
                <w:rFonts w:eastAsia="Calibri"/>
                <w:lang w:eastAsia="ar-SA"/>
              </w:rPr>
              <w:t>discontinua</w:t>
            </w:r>
            <w:proofErr w:type="gramEnd"/>
          </w:p>
          <w:p w:rsidR="00BF2419" w:rsidRPr="007E1208" w:rsidRDefault="00BF2419" w:rsidP="00BF2419">
            <w:pPr>
              <w:numPr>
                <w:ilvl w:val="0"/>
                <w:numId w:val="5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proofErr w:type="gramStart"/>
            <w:r w:rsidRPr="007E1208">
              <w:rPr>
                <w:rFonts w:eastAsia="Calibri"/>
                <w:lang w:eastAsia="ar-SA"/>
              </w:rPr>
              <w:t>assente</w:t>
            </w:r>
            <w:proofErr w:type="gramEnd"/>
            <w:r w:rsidRPr="007E1208">
              <w:rPr>
                <w:rFonts w:eastAsia="Calibri"/>
                <w:b/>
                <w:lang w:eastAsia="ar-SA"/>
              </w:rPr>
              <w:t xml:space="preserve"> </w:t>
            </w:r>
          </w:p>
          <w:p w:rsidR="00BF2419" w:rsidRPr="007E1208" w:rsidRDefault="00BF2419" w:rsidP="00BF2419">
            <w:pPr>
              <w:numPr>
                <w:ilvl w:val="0"/>
                <w:numId w:val="5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proofErr w:type="gramStart"/>
            <w:r w:rsidRPr="007E1208">
              <w:rPr>
                <w:rFonts w:eastAsia="Calibri"/>
                <w:lang w:eastAsia="ar-SA"/>
              </w:rPr>
              <w:t>dato</w:t>
            </w:r>
            <w:proofErr w:type="gramEnd"/>
            <w:r w:rsidRPr="007E1208">
              <w:rPr>
                <w:rFonts w:eastAsia="Calibri"/>
                <w:lang w:eastAsia="ar-SA"/>
              </w:rPr>
              <w:t xml:space="preserve"> non disponibile</w:t>
            </w:r>
          </w:p>
        </w:tc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19" w:rsidRPr="007E1208" w:rsidRDefault="00BF2419" w:rsidP="00BF2419">
            <w:pPr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Comune</w:t>
            </w:r>
          </w:p>
          <w:p w:rsidR="00BF2419" w:rsidRPr="007E1208" w:rsidRDefault="00BF2419" w:rsidP="00BF2419">
            <w:pPr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ASL</w:t>
            </w:r>
          </w:p>
          <w:p w:rsidR="00BF2419" w:rsidRPr="007E1208" w:rsidRDefault="00BF2419" w:rsidP="00BF2419">
            <w:pPr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Specialista di riferimento ………………………….</w:t>
            </w:r>
          </w:p>
          <w:p w:rsidR="00BF2419" w:rsidRPr="007E1208" w:rsidRDefault="00BF2419" w:rsidP="00BF2419">
            <w:pPr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b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>Altro:…</w:t>
            </w:r>
            <w:proofErr w:type="gramEnd"/>
            <w:r>
              <w:rPr>
                <w:rFonts w:eastAsia="Calibri"/>
                <w:lang w:eastAsia="ar-SA"/>
              </w:rPr>
              <w:t>………………………………………</w:t>
            </w:r>
          </w:p>
        </w:tc>
      </w:tr>
    </w:tbl>
    <w:p w:rsidR="00E642C1" w:rsidRDefault="00E642C1" w:rsidP="00E642C1">
      <w:pPr>
        <w:spacing w:line="276" w:lineRule="auto"/>
        <w:rPr>
          <w:rFonts w:eastAsia="Calibri"/>
          <w:b/>
          <w:lang w:eastAsia="ar-SA"/>
        </w:rPr>
      </w:pPr>
    </w:p>
    <w:p w:rsidR="00BF2419" w:rsidRDefault="00BF2419" w:rsidP="00E642C1">
      <w:pPr>
        <w:spacing w:line="276" w:lineRule="auto"/>
        <w:rPr>
          <w:rFonts w:eastAsia="Calibri"/>
          <w:b/>
          <w:lang w:eastAsia="ar-SA"/>
        </w:rPr>
      </w:pPr>
    </w:p>
    <w:p w:rsidR="00BF2419" w:rsidRDefault="00BF2419" w:rsidP="00E642C1">
      <w:pPr>
        <w:spacing w:line="276" w:lineRule="auto"/>
        <w:rPr>
          <w:rFonts w:eastAsia="Calibri"/>
          <w:b/>
          <w:lang w:eastAsia="ar-SA"/>
        </w:rPr>
      </w:pPr>
    </w:p>
    <w:p w:rsidR="00BF2419" w:rsidRDefault="00BF2419" w:rsidP="00E642C1">
      <w:pPr>
        <w:spacing w:line="276" w:lineRule="auto"/>
        <w:rPr>
          <w:rFonts w:eastAsia="Calibri"/>
          <w:b/>
          <w:lang w:eastAsia="ar-SA"/>
        </w:rPr>
      </w:pPr>
    </w:p>
    <w:p w:rsidR="00D64FF9" w:rsidRPr="007412EF" w:rsidRDefault="00E642C1" w:rsidP="001457E6">
      <w:pPr>
        <w:numPr>
          <w:ilvl w:val="0"/>
          <w:numId w:val="2"/>
        </w:numPr>
        <w:spacing w:line="276" w:lineRule="auto"/>
        <w:rPr>
          <w:rFonts w:eastAsia="Calibri"/>
          <w:lang w:eastAsia="ar-SA"/>
        </w:rPr>
      </w:pPr>
      <w:bookmarkStart w:id="2" w:name="_GoBack"/>
      <w:bookmarkEnd w:id="2"/>
      <w:r w:rsidRPr="007412EF">
        <w:rPr>
          <w:rFonts w:eastAsia="Calibri"/>
          <w:b/>
          <w:lang w:eastAsia="ar-SA"/>
        </w:rPr>
        <w:lastRenderedPageBreak/>
        <w:t>GRADO di SCOLARIZZAZIONE</w:t>
      </w:r>
    </w:p>
    <w:p w:rsidR="00D64FF9" w:rsidRPr="007E1208" w:rsidRDefault="00D64FF9" w:rsidP="00E642C1">
      <w:pPr>
        <w:spacing w:line="276" w:lineRule="auto"/>
        <w:rPr>
          <w:rFonts w:eastAsia="Calibri"/>
          <w:lang w:eastAsia="ar-SA"/>
        </w:rPr>
      </w:pPr>
    </w:p>
    <w:p w:rsidR="00E642C1" w:rsidRPr="007E1208" w:rsidRDefault="00E642C1" w:rsidP="00E642C1">
      <w:pPr>
        <w:spacing w:line="276" w:lineRule="auto"/>
        <w:rPr>
          <w:rFonts w:eastAsia="Calibri"/>
          <w:lang w:eastAsia="ar-SA"/>
        </w:rPr>
      </w:pPr>
      <w:r w:rsidRPr="007E1208">
        <w:rPr>
          <w:rFonts w:eastAsia="Calibri"/>
          <w:lang w:eastAsia="ar-SA"/>
        </w:rPr>
        <w:t xml:space="preserve">SITUAZIONE numerica della </w:t>
      </w:r>
      <w:proofErr w:type="gramStart"/>
      <w:r w:rsidRPr="007E1208">
        <w:rPr>
          <w:rFonts w:eastAsia="Calibri"/>
          <w:lang w:eastAsia="ar-SA"/>
        </w:rPr>
        <w:t>SEZIONE</w:t>
      </w:r>
      <w:r w:rsidR="00CB29A4">
        <w:rPr>
          <w:rFonts w:eastAsia="Calibri"/>
          <w:lang w:eastAsia="ar-SA"/>
        </w:rPr>
        <w:t xml:space="preserve">  A</w:t>
      </w:r>
      <w:proofErr w:type="gramEnd"/>
      <w:r w:rsidR="00CB29A4">
        <w:rPr>
          <w:rFonts w:eastAsia="Calibri"/>
          <w:lang w:eastAsia="ar-SA"/>
        </w:rPr>
        <w:t xml:space="preserve"> FINE ANNO 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97"/>
        <w:gridCol w:w="709"/>
        <w:gridCol w:w="1984"/>
        <w:gridCol w:w="709"/>
        <w:gridCol w:w="4111"/>
        <w:gridCol w:w="822"/>
      </w:tblGrid>
      <w:tr w:rsidR="00E642C1" w:rsidRPr="007E1208" w:rsidTr="00F3429B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Alunni in totale n°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 xml:space="preserve">Maschi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 xml:space="preserve">Femmine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</w:tr>
      <w:tr w:rsidR="00E642C1" w:rsidRPr="007E1208" w:rsidTr="00F3429B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B2383A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Alunni stranieri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B2383A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Neo arrivati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Alunni BES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</w:tr>
    </w:tbl>
    <w:p w:rsidR="008A4D98" w:rsidRPr="007E1208" w:rsidRDefault="00E642C1" w:rsidP="00E642C1">
      <w:pPr>
        <w:spacing w:line="276" w:lineRule="auto"/>
        <w:rPr>
          <w:rFonts w:eastAsia="Calibri"/>
          <w:lang w:eastAsia="ar-SA"/>
        </w:rPr>
      </w:pPr>
      <w:r w:rsidRPr="007E1208">
        <w:rPr>
          <w:rFonts w:eastAsia="Calibri"/>
          <w:lang w:eastAsia="ar-SA"/>
        </w:rPr>
        <w:tab/>
      </w:r>
    </w:p>
    <w:p w:rsidR="00E642C1" w:rsidRPr="007E1208" w:rsidRDefault="0005619F" w:rsidP="00E642C1">
      <w:pPr>
        <w:spacing w:line="276" w:lineRule="auto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AREA del GRUPPO – SEZIONE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1729"/>
        <w:gridCol w:w="2240"/>
        <w:gridCol w:w="3402"/>
      </w:tblGrid>
      <w:tr w:rsidR="00E642C1" w:rsidRPr="007E1208" w:rsidTr="00F3429B"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Struttura del gruppo: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Rapporto tra gruppo e i singoli </w:t>
            </w:r>
            <w:proofErr w:type="gramStart"/>
            <w:r w:rsidRPr="007E1208">
              <w:rPr>
                <w:rFonts w:eastAsia="Calibri"/>
                <w:b/>
                <w:lang w:eastAsia="ar-SA"/>
              </w:rPr>
              <w:t xml:space="preserve">alunni  </w:t>
            </w:r>
            <w:r w:rsidR="00CB29A4">
              <w:rPr>
                <w:rFonts w:eastAsia="Calibri"/>
                <w:b/>
                <w:lang w:eastAsia="ar-SA"/>
              </w:rPr>
              <w:t>è</w:t>
            </w:r>
            <w:proofErr w:type="gramEnd"/>
            <w:r w:rsidR="00CB29A4">
              <w:rPr>
                <w:rFonts w:eastAsia="Calibri"/>
                <w:b/>
                <w:lang w:eastAsia="ar-SA"/>
              </w:rPr>
              <w:t xml:space="preserve"> stato</w:t>
            </w:r>
          </w:p>
        </w:tc>
      </w:tr>
      <w:tr w:rsidR="00E642C1" w:rsidRPr="007E1208" w:rsidTr="00F3429B"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D64FF9" w:rsidP="0089719A">
            <w:pPr>
              <w:numPr>
                <w:ilvl w:val="0"/>
                <w:numId w:val="3"/>
              </w:numPr>
              <w:spacing w:after="200" w:line="276" w:lineRule="auto"/>
              <w:ind w:left="426" w:hanging="284"/>
              <w:rPr>
                <w:rFonts w:eastAsia="Calibri"/>
                <w:lang w:eastAsia="ar-SA"/>
              </w:rPr>
            </w:pPr>
            <w:proofErr w:type="gramStart"/>
            <w:r w:rsidRPr="007E1208">
              <w:rPr>
                <w:rFonts w:eastAsia="Calibri"/>
                <w:lang w:eastAsia="ar-SA"/>
              </w:rPr>
              <w:t>sezione</w:t>
            </w:r>
            <w:proofErr w:type="gramEnd"/>
            <w:r w:rsidRPr="007E1208">
              <w:rPr>
                <w:rFonts w:eastAsia="Calibri"/>
                <w:lang w:eastAsia="ar-SA"/>
              </w:rPr>
              <w:t xml:space="preserve"> omogenea</w:t>
            </w:r>
          </w:p>
          <w:p w:rsidR="00E642C1" w:rsidRPr="007E1208" w:rsidRDefault="00E642C1" w:rsidP="0089719A">
            <w:pPr>
              <w:numPr>
                <w:ilvl w:val="0"/>
                <w:numId w:val="3"/>
              </w:numPr>
              <w:spacing w:after="200" w:line="276" w:lineRule="auto"/>
              <w:ind w:left="426" w:hanging="284"/>
              <w:rPr>
                <w:rFonts w:eastAsia="Calibri"/>
                <w:lang w:eastAsia="ar-SA"/>
              </w:rPr>
            </w:pPr>
            <w:proofErr w:type="gramStart"/>
            <w:r w:rsidRPr="007E1208">
              <w:rPr>
                <w:rFonts w:eastAsia="Calibri"/>
                <w:lang w:eastAsia="ar-SA"/>
              </w:rPr>
              <w:t>sezione</w:t>
            </w:r>
            <w:proofErr w:type="gramEnd"/>
            <w:r w:rsidRPr="007E1208">
              <w:rPr>
                <w:rFonts w:eastAsia="Calibri"/>
                <w:lang w:eastAsia="ar-SA"/>
              </w:rPr>
              <w:t xml:space="preserve"> divisa in piccoli sottogruppi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89719A">
            <w:pPr>
              <w:numPr>
                <w:ilvl w:val="0"/>
                <w:numId w:val="3"/>
              </w:numPr>
              <w:spacing w:after="200" w:line="276" w:lineRule="auto"/>
              <w:ind w:left="440" w:hanging="296"/>
              <w:rPr>
                <w:rFonts w:eastAsia="Calibri"/>
                <w:lang w:eastAsia="ar-SA"/>
              </w:rPr>
            </w:pPr>
            <w:proofErr w:type="gramStart"/>
            <w:r w:rsidRPr="007E1208">
              <w:rPr>
                <w:rFonts w:eastAsia="Calibri"/>
                <w:lang w:eastAsia="ar-SA"/>
              </w:rPr>
              <w:t>collaborativo</w:t>
            </w:r>
            <w:proofErr w:type="gramEnd"/>
            <w:r w:rsidRPr="007E1208">
              <w:rPr>
                <w:rFonts w:eastAsia="Calibri"/>
                <w:lang w:eastAsia="ar-SA"/>
              </w:rPr>
              <w:t xml:space="preserve"> e inclusivo </w:t>
            </w:r>
          </w:p>
          <w:p w:rsidR="00E642C1" w:rsidRPr="007E1208" w:rsidRDefault="00E642C1" w:rsidP="0089719A">
            <w:pPr>
              <w:numPr>
                <w:ilvl w:val="0"/>
                <w:numId w:val="3"/>
              </w:numPr>
              <w:spacing w:after="200" w:line="276" w:lineRule="auto"/>
              <w:ind w:left="440" w:hanging="296"/>
              <w:rPr>
                <w:rFonts w:eastAsia="Calibri"/>
                <w:b/>
                <w:lang w:eastAsia="ar-SA"/>
              </w:rPr>
            </w:pPr>
            <w:proofErr w:type="gramStart"/>
            <w:r w:rsidRPr="007E1208">
              <w:rPr>
                <w:rFonts w:eastAsia="Calibri"/>
                <w:lang w:eastAsia="ar-SA"/>
              </w:rPr>
              <w:t>di</w:t>
            </w:r>
            <w:proofErr w:type="gramEnd"/>
            <w:r w:rsidRPr="007E1208">
              <w:rPr>
                <w:rFonts w:eastAsia="Calibri"/>
                <w:lang w:eastAsia="ar-SA"/>
              </w:rPr>
              <w:t xml:space="preserve"> esclusione dei più problematici o deboli</w:t>
            </w:r>
          </w:p>
        </w:tc>
      </w:tr>
      <w:tr w:rsidR="00E642C1" w:rsidRPr="007E1208" w:rsidTr="00F3429B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05619F" w:rsidP="00E642C1">
            <w:pPr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Rapporto del gruppo – sezione</w:t>
            </w:r>
            <w:r w:rsidR="00E642C1" w:rsidRPr="007E1208">
              <w:rPr>
                <w:rFonts w:eastAsia="Calibri"/>
                <w:b/>
                <w:lang w:eastAsia="ar-SA"/>
              </w:rPr>
              <w:t xml:space="preserve"> con l’insegnante</w:t>
            </w:r>
            <w:r w:rsidR="00CB29A4">
              <w:rPr>
                <w:rFonts w:eastAsia="Calibri"/>
                <w:b/>
                <w:lang w:eastAsia="ar-SA"/>
              </w:rPr>
              <w:t xml:space="preserve"> è stato</w:t>
            </w:r>
          </w:p>
        </w:tc>
      </w:tr>
      <w:tr w:rsidR="00E642C1" w:rsidRPr="007E1208" w:rsidTr="003D56E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89719A">
            <w:pPr>
              <w:pStyle w:val="Paragrafoelenco"/>
              <w:numPr>
                <w:ilvl w:val="0"/>
                <w:numId w:val="11"/>
              </w:numPr>
              <w:ind w:left="352"/>
              <w:rPr>
                <w:rFonts w:ascii="Times New Roman" w:hAnsi="Times New Roman"/>
                <w:lang w:eastAsia="ar-SA"/>
              </w:rPr>
            </w:pPr>
            <w:proofErr w:type="gramStart"/>
            <w:r w:rsidRPr="007E1208">
              <w:rPr>
                <w:rFonts w:ascii="Times New Roman" w:hAnsi="Times New Roman"/>
                <w:lang w:eastAsia="ar-SA"/>
              </w:rPr>
              <w:t>collaborativo</w:t>
            </w:r>
            <w:proofErr w:type="gramEnd"/>
            <w:r w:rsidRPr="007E1208">
              <w:rPr>
                <w:rFonts w:ascii="Times New Roman" w:hAnsi="Times New Roman"/>
                <w:lang w:eastAsia="ar-SA"/>
              </w:rPr>
              <w:t xml:space="preserve"> – dialogante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89719A">
            <w:pPr>
              <w:numPr>
                <w:ilvl w:val="0"/>
                <w:numId w:val="4"/>
              </w:numPr>
              <w:tabs>
                <w:tab w:val="left" w:pos="317"/>
              </w:tabs>
              <w:spacing w:after="200" w:line="276" w:lineRule="auto"/>
              <w:ind w:hanging="687"/>
              <w:rPr>
                <w:rFonts w:eastAsia="Calibri"/>
                <w:lang w:eastAsia="ar-SA"/>
              </w:rPr>
            </w:pPr>
            <w:proofErr w:type="gramStart"/>
            <w:r w:rsidRPr="007E1208">
              <w:rPr>
                <w:rFonts w:eastAsia="Calibri"/>
                <w:lang w:eastAsia="ar-SA"/>
              </w:rPr>
              <w:t>atteggiamento</w:t>
            </w:r>
            <w:proofErr w:type="gramEnd"/>
            <w:r w:rsidRPr="007E1208">
              <w:rPr>
                <w:rFonts w:eastAsia="Calibri"/>
                <w:lang w:eastAsia="ar-SA"/>
              </w:rPr>
              <w:t xml:space="preserve"> apatico - passivo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89719A">
            <w:pPr>
              <w:numPr>
                <w:ilvl w:val="0"/>
                <w:numId w:val="4"/>
              </w:numPr>
              <w:tabs>
                <w:tab w:val="left" w:pos="175"/>
              </w:tabs>
              <w:spacing w:after="200" w:line="276" w:lineRule="auto"/>
              <w:ind w:left="459" w:hanging="284"/>
              <w:rPr>
                <w:rFonts w:eastAsia="Calibri"/>
                <w:b/>
                <w:bCs/>
                <w:lang w:eastAsia="ar-SA"/>
              </w:rPr>
            </w:pPr>
            <w:proofErr w:type="gramStart"/>
            <w:r w:rsidRPr="007E1208">
              <w:rPr>
                <w:rFonts w:eastAsia="Calibri"/>
                <w:lang w:eastAsia="ar-SA"/>
              </w:rPr>
              <w:t>att</w:t>
            </w:r>
            <w:r w:rsidR="003D56E6" w:rsidRPr="007E1208">
              <w:rPr>
                <w:rFonts w:eastAsia="Calibri"/>
                <w:lang w:eastAsia="ar-SA"/>
              </w:rPr>
              <w:t>eggiamento</w:t>
            </w:r>
            <w:proofErr w:type="gramEnd"/>
            <w:r w:rsidR="003D56E6" w:rsidRPr="007E1208">
              <w:rPr>
                <w:rFonts w:eastAsia="Calibri"/>
                <w:lang w:eastAsia="ar-SA"/>
              </w:rPr>
              <w:t xml:space="preserve"> oppositivo</w:t>
            </w:r>
          </w:p>
        </w:tc>
      </w:tr>
    </w:tbl>
    <w:p w:rsidR="00563AE8" w:rsidRPr="007E1208" w:rsidRDefault="00563AE8" w:rsidP="00AB0E84">
      <w:pPr>
        <w:pStyle w:val="Citazione"/>
        <w:rPr>
          <w:rFonts w:ascii="Times New Roman" w:eastAsia="Times New Roman" w:hAnsi="Times New Roman"/>
          <w:i w:val="0"/>
          <w:iCs w:val="0"/>
          <w:color w:val="auto"/>
          <w:sz w:val="24"/>
          <w:szCs w:val="24"/>
          <w:lang w:val="it-IT"/>
        </w:rPr>
      </w:pPr>
      <w:bookmarkStart w:id="3" w:name="_Toc367439679"/>
      <w:bookmarkEnd w:id="1"/>
    </w:p>
    <w:p w:rsidR="00AC41B4" w:rsidRPr="007E1208" w:rsidRDefault="00AC41B4" w:rsidP="00AC41B4">
      <w:pPr>
        <w:rPr>
          <w:lang w:eastAsia="ar-SA"/>
        </w:rPr>
      </w:pPr>
    </w:p>
    <w:p w:rsidR="00AB0E84" w:rsidRPr="007E1208" w:rsidRDefault="00535B78" w:rsidP="00563AE8">
      <w:pPr>
        <w:pStyle w:val="Citazione"/>
        <w:rPr>
          <w:rFonts w:ascii="Times New Roman" w:hAnsi="Times New Roman"/>
          <w:b/>
          <w:i w:val="0"/>
          <w:sz w:val="32"/>
          <w:szCs w:val="32"/>
          <w:u w:val="single"/>
          <w:lang w:val="it-IT"/>
        </w:rPr>
      </w:pPr>
      <w:r w:rsidRPr="007E1208">
        <w:rPr>
          <w:rFonts w:ascii="Times New Roman" w:hAnsi="Times New Roman"/>
          <w:b/>
          <w:i w:val="0"/>
          <w:sz w:val="32"/>
          <w:szCs w:val="32"/>
          <w:u w:val="single"/>
        </w:rPr>
        <w:t>Osservazion</w:t>
      </w:r>
      <w:bookmarkStart w:id="4" w:name="_Toc367439680"/>
      <w:bookmarkEnd w:id="3"/>
      <w:r w:rsidR="00E620DD" w:rsidRPr="007E1208">
        <w:rPr>
          <w:rFonts w:ascii="Times New Roman" w:hAnsi="Times New Roman"/>
          <w:b/>
          <w:i w:val="0"/>
          <w:sz w:val="32"/>
          <w:szCs w:val="32"/>
          <w:u w:val="single"/>
          <w:lang w:val="it-IT"/>
        </w:rPr>
        <w:t>i</w:t>
      </w:r>
      <w:r w:rsidR="0005619F">
        <w:rPr>
          <w:rFonts w:ascii="Times New Roman" w:hAnsi="Times New Roman"/>
          <w:b/>
          <w:i w:val="0"/>
          <w:sz w:val="32"/>
          <w:szCs w:val="32"/>
          <w:u w:val="single"/>
          <w:lang w:val="it-IT"/>
        </w:rPr>
        <w:t xml:space="preserve">  a fine anno scolastico</w:t>
      </w:r>
    </w:p>
    <w:p w:rsidR="00AB0E84" w:rsidRPr="007E1208" w:rsidRDefault="00E620DD" w:rsidP="00AB0E84">
      <w:pPr>
        <w:suppressAutoHyphens w:val="0"/>
        <w:autoSpaceDE w:val="0"/>
        <w:spacing w:line="276" w:lineRule="auto"/>
        <w:rPr>
          <w:rFonts w:eastAsia="Calibri"/>
          <w:b/>
          <w:bCs/>
          <w:i/>
          <w:color w:val="FF0000"/>
          <w:sz w:val="22"/>
          <w:szCs w:val="22"/>
          <w:highlight w:val="yellow"/>
          <w:u w:val="single"/>
          <w:lang w:eastAsia="ar-SA"/>
        </w:rPr>
      </w:pPr>
      <w:r w:rsidRPr="007E1208">
        <w:rPr>
          <w:rFonts w:eastAsia="Calibri"/>
          <w:b/>
          <w:bCs/>
          <w:i/>
          <w:sz w:val="22"/>
          <w:szCs w:val="22"/>
          <w:u w:val="single"/>
          <w:lang w:eastAsia="ar-SA"/>
        </w:rPr>
        <w:t xml:space="preserve">AREA DELLO SVILUPPO PSICOMOTORIO              </w:t>
      </w:r>
      <w:r w:rsidRPr="007E1208">
        <w:rPr>
          <w:rFonts w:eastAsia="Calibri"/>
          <w:b/>
          <w:bCs/>
          <w:i/>
          <w:color w:val="FF0000"/>
          <w:sz w:val="22"/>
          <w:szCs w:val="22"/>
          <w:u w:val="single"/>
          <w:lang w:eastAsia="ar-SA"/>
        </w:rPr>
        <w:t xml:space="preserve"> </w:t>
      </w:r>
    </w:p>
    <w:p w:rsidR="00AB0E84" w:rsidRPr="007E1208" w:rsidRDefault="00AB0E84" w:rsidP="0089719A">
      <w:pPr>
        <w:numPr>
          <w:ilvl w:val="0"/>
          <w:numId w:val="7"/>
        </w:numPr>
        <w:suppressAutoHyphens w:val="0"/>
        <w:autoSpaceDE w:val="0"/>
        <w:spacing w:before="240" w:after="120" w:line="276" w:lineRule="auto"/>
        <w:ind w:left="426" w:hanging="284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 xml:space="preserve">Coordinazione generale e fine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ha ancora acquisito la padronanza del proprio schema corporeo</w:t>
      </w:r>
      <w:r w:rsidR="003D56E6" w:rsidRPr="007E1208">
        <w:rPr>
          <w:rFonts w:eastAsia="TimesNewRoman"/>
          <w:lang w:eastAsia="ar-SA"/>
        </w:rPr>
        <w:t>.</w:t>
      </w:r>
      <w:r w:rsidRPr="007E1208">
        <w:rPr>
          <w:rFonts w:eastAsia="TimesNewRoman"/>
          <w:lang w:eastAsia="ar-SA"/>
        </w:rPr>
        <w:tab/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</w:t>
      </w:r>
      <w:r w:rsidR="003D56E6" w:rsidRPr="007E1208">
        <w:rPr>
          <w:rFonts w:eastAsia="TimesNewRoman"/>
          <w:lang w:eastAsia="ar-SA"/>
        </w:rPr>
        <w:t>È</w:t>
      </w:r>
      <w:r w:rsidRPr="007E1208">
        <w:rPr>
          <w:rFonts w:eastAsia="TimesNewRoman"/>
          <w:lang w:eastAsia="ar-SA"/>
        </w:rPr>
        <w:t xml:space="preserve"> goffo nei movimenti</w:t>
      </w:r>
      <w:r w:rsidRPr="007E1208">
        <w:rPr>
          <w:rFonts w:eastAsia="TimesNewRoman"/>
          <w:lang w:eastAsia="ar-SA"/>
        </w:rPr>
        <w:tab/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sa colorare </w:t>
      </w:r>
      <w:r w:rsidR="003D56E6" w:rsidRPr="007E1208">
        <w:rPr>
          <w:rFonts w:eastAsia="TimesNewRoman"/>
          <w:lang w:eastAsia="ar-SA"/>
        </w:rPr>
        <w:t>ne</w:t>
      </w:r>
      <w:r w:rsidRPr="007E1208">
        <w:rPr>
          <w:rFonts w:eastAsia="TimesNewRoman"/>
          <w:lang w:eastAsia="ar-SA"/>
        </w:rPr>
        <w:t xml:space="preserve">i contorni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>Non sa ritagliare o punzonare seguendo i confini anche di figure semplici</w:t>
      </w:r>
    </w:p>
    <w:p w:rsidR="00AB0E84" w:rsidRPr="007E1208" w:rsidRDefault="00AB0E84" w:rsidP="0089719A">
      <w:pPr>
        <w:numPr>
          <w:ilvl w:val="0"/>
          <w:numId w:val="7"/>
        </w:numPr>
        <w:tabs>
          <w:tab w:val="left" w:pos="426"/>
        </w:tabs>
        <w:suppressAutoHyphens w:val="0"/>
        <w:autoSpaceDE w:val="0"/>
        <w:spacing w:before="240" w:after="120" w:line="276" w:lineRule="auto"/>
        <w:ind w:left="142" w:firstLine="0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 xml:space="preserve">Lateralizzazione </w:t>
      </w:r>
      <w:r w:rsidRPr="007E1208">
        <w:rPr>
          <w:rFonts w:eastAsia="Calibri"/>
          <w:bCs/>
          <w:lang w:eastAsia="ar-SA"/>
        </w:rPr>
        <w:t>(</w:t>
      </w:r>
      <w:r w:rsidRPr="007E1208">
        <w:rPr>
          <w:rFonts w:eastAsia="Calibri"/>
          <w:lang w:eastAsia="ar-SA"/>
        </w:rPr>
        <w:t>Come il bambino acquisisce la consapevolezza che il suo corpo è costituito da due parti simmetriche e che è portato ad usare in modo dominante un lato del corpo: destro o sinistro)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 xml:space="preserve">Incerta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  <w:t xml:space="preserve"> </w:t>
      </w: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>Assente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sostenere </w:t>
      </w:r>
    </w:p>
    <w:p w:rsidR="00AB0E84" w:rsidRPr="007E1208" w:rsidRDefault="00AB0E84" w:rsidP="0089719A">
      <w:pPr>
        <w:numPr>
          <w:ilvl w:val="0"/>
          <w:numId w:val="7"/>
        </w:numPr>
        <w:suppressAutoHyphens w:val="0"/>
        <w:autoSpaceDE w:val="0"/>
        <w:spacing w:before="240" w:after="120" w:line="276" w:lineRule="auto"/>
        <w:ind w:left="426" w:hanging="284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 xml:space="preserve">Orientamento temporale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riconosce la successione prima/dopo </w:t>
      </w:r>
      <w:r w:rsidRPr="007E1208">
        <w:rPr>
          <w:rFonts w:eastAsia="TimesNewRoman"/>
          <w:lang w:eastAsia="ar-SA"/>
        </w:rPr>
        <w:tab/>
      </w:r>
    </w:p>
    <w:p w:rsidR="00AB0E84" w:rsidRPr="007E1208" w:rsidRDefault="00AB0E84" w:rsidP="0089719A">
      <w:pPr>
        <w:numPr>
          <w:ilvl w:val="0"/>
          <w:numId w:val="7"/>
        </w:numPr>
        <w:suppressAutoHyphens w:val="0"/>
        <w:autoSpaceDE w:val="0"/>
        <w:spacing w:before="240" w:after="120" w:line="276" w:lineRule="auto"/>
        <w:ind w:left="426" w:hanging="284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>Orientamento spaziale</w:t>
      </w:r>
    </w:p>
    <w:p w:rsidR="00AB0E84" w:rsidRPr="007E1208" w:rsidRDefault="00AB0E84" w:rsidP="00092CEB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utilizza lo spazio del foglio adeguatamente </w:t>
      </w:r>
    </w:p>
    <w:p w:rsidR="003D56E6" w:rsidRPr="007E1208" w:rsidRDefault="003D56E6" w:rsidP="003D56E6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riconosce i concetti topologici (avanti/dietro, sopra/sotto, dentro/fuori, vicino/lontano, ecc.)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  <w:t xml:space="preserve">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</w:p>
    <w:p w:rsidR="00F07F2A" w:rsidRPr="007E1208" w:rsidRDefault="00E620DD" w:rsidP="00092CEB">
      <w:pPr>
        <w:suppressAutoHyphens w:val="0"/>
        <w:autoSpaceDE w:val="0"/>
        <w:spacing w:after="200" w:line="276" w:lineRule="auto"/>
        <w:rPr>
          <w:rFonts w:eastAsia="Calibri"/>
          <w:b/>
          <w:bCs/>
          <w:i/>
          <w:color w:val="FF0000"/>
          <w:sz w:val="22"/>
          <w:szCs w:val="22"/>
          <w:u w:val="single"/>
          <w:lang w:eastAsia="ar-SA"/>
        </w:rPr>
      </w:pPr>
      <w:r w:rsidRPr="007E1208">
        <w:rPr>
          <w:rFonts w:eastAsia="Calibri"/>
          <w:b/>
          <w:bCs/>
          <w:i/>
          <w:sz w:val="22"/>
          <w:szCs w:val="22"/>
          <w:u w:val="single"/>
          <w:lang w:eastAsia="ar-SA"/>
        </w:rPr>
        <w:t xml:space="preserve">AREA DELLO SVILUPPO LINGUISTICO  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lastRenderedPageBreak/>
        <w:t>□</w:t>
      </w:r>
      <w:r w:rsidRPr="007E1208">
        <w:rPr>
          <w:rFonts w:eastAsia="TimesNewRoman"/>
          <w:lang w:eastAsia="ar-SA"/>
        </w:rPr>
        <w:t xml:space="preserve"> Disturbo di pronuncia (di a</w:t>
      </w:r>
      <w:r w:rsidR="00F07F2A" w:rsidRPr="007E1208">
        <w:rPr>
          <w:rFonts w:eastAsia="TimesNewRoman"/>
          <w:lang w:eastAsia="ar-SA"/>
        </w:rPr>
        <w:t xml:space="preserve">lcuni suoni, balbuzie o altro) </w:t>
      </w:r>
    </w:p>
    <w:p w:rsidR="00AB0E84" w:rsidRPr="007E1208" w:rsidRDefault="00AB0E84" w:rsidP="0089719A">
      <w:pPr>
        <w:numPr>
          <w:ilvl w:val="0"/>
          <w:numId w:val="12"/>
        </w:numPr>
        <w:suppressAutoHyphens w:val="0"/>
        <w:autoSpaceDE w:val="0"/>
        <w:spacing w:before="240" w:after="12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>Uso del linguaggio verbale in forma espressiv</w:t>
      </w:r>
      <w:r w:rsidR="00092CEB" w:rsidRPr="007E1208">
        <w:rPr>
          <w:rFonts w:eastAsia="Calibri"/>
          <w:b/>
          <w:bCs/>
          <w:lang w:eastAsia="ar-SA"/>
        </w:rPr>
        <w:t>o-comunicativo</w:t>
      </w:r>
    </w:p>
    <w:p w:rsidR="001B662D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Incert</w:t>
      </w:r>
      <w:r w:rsidR="00092CEB" w:rsidRPr="007E1208">
        <w:rPr>
          <w:rFonts w:eastAsia="TimesNewRoman"/>
          <w:lang w:eastAsia="ar-SA"/>
        </w:rPr>
        <w:t>o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Problematic</w:t>
      </w:r>
      <w:r w:rsidR="00092CEB" w:rsidRPr="007E1208">
        <w:rPr>
          <w:rFonts w:eastAsia="TimesNewRoman"/>
          <w:lang w:eastAsia="ar-SA"/>
        </w:rPr>
        <w:t>o</w:t>
      </w:r>
      <w:r w:rsidRPr="007E1208">
        <w:rPr>
          <w:rFonts w:eastAsia="TimesNewRoman"/>
          <w:lang w:eastAsia="ar-SA"/>
        </w:rPr>
        <w:tab/>
      </w:r>
      <w:r w:rsidR="00092CEB" w:rsidRPr="007E1208">
        <w:rPr>
          <w:rFonts w:eastAsia="TimesNewRoman"/>
          <w:lang w:eastAsia="ar-SA"/>
        </w:rPr>
        <w:tab/>
      </w:r>
      <w:r w:rsidR="00092CEB" w:rsidRPr="007E1208">
        <w:rPr>
          <w:rFonts w:eastAsia="TimesNewRoman"/>
          <w:sz w:val="40"/>
          <w:szCs w:val="40"/>
          <w:lang w:eastAsia="ar-SA"/>
        </w:rPr>
        <w:t>□</w:t>
      </w:r>
      <w:r w:rsidR="00092CEB" w:rsidRPr="007E1208">
        <w:rPr>
          <w:rFonts w:eastAsia="TimesNewRoman"/>
          <w:lang w:eastAsia="ar-SA"/>
        </w:rPr>
        <w:t xml:space="preserve"> Assente</w:t>
      </w:r>
      <w:r w:rsidRPr="007E1208">
        <w:rPr>
          <w:rFonts w:eastAsia="TimesNewRoman"/>
          <w:lang w:eastAsia="ar-SA"/>
        </w:rPr>
        <w:tab/>
      </w:r>
    </w:p>
    <w:p w:rsidR="00AB0E84" w:rsidRPr="007E1208" w:rsidRDefault="00AB0E84" w:rsidP="0089719A">
      <w:pPr>
        <w:numPr>
          <w:ilvl w:val="0"/>
          <w:numId w:val="12"/>
        </w:numPr>
        <w:suppressAutoHyphens w:val="0"/>
        <w:autoSpaceDE w:val="0"/>
        <w:spacing w:before="240" w:after="12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>Struttura della frase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Periodo strutturato e frasi correlate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Uso della parola</w:t>
      </w:r>
      <w:r w:rsidR="00092CEB" w:rsidRPr="007E1208">
        <w:rPr>
          <w:rFonts w:eastAsia="TimesNewRoman"/>
          <w:lang w:eastAsia="ar-SA"/>
        </w:rPr>
        <w:t>-</w:t>
      </w:r>
      <w:r w:rsidRPr="007E1208">
        <w:rPr>
          <w:rFonts w:eastAsia="TimesNewRoman"/>
          <w:lang w:eastAsia="ar-SA"/>
        </w:rPr>
        <w:t xml:space="preserve">frase </w:t>
      </w:r>
    </w:p>
    <w:p w:rsidR="00F3429B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Frase</w:t>
      </w:r>
      <w:r w:rsidR="00092CEB" w:rsidRPr="007E1208">
        <w:rPr>
          <w:rFonts w:eastAsia="TimesNewRoman"/>
          <w:lang w:eastAsia="ar-SA"/>
        </w:rPr>
        <w:t xml:space="preserve"> minima</w:t>
      </w:r>
      <w:r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="00092CEB"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Frase semplice</w:t>
      </w:r>
      <w:r w:rsidR="00092CEB" w:rsidRPr="007E1208">
        <w:rPr>
          <w:rFonts w:eastAsia="TimesNewRoman"/>
          <w:lang w:eastAsia="ar-SA"/>
        </w:rPr>
        <w:t>,</w:t>
      </w:r>
      <w:r w:rsidRPr="007E1208">
        <w:rPr>
          <w:rFonts w:eastAsia="TimesNewRoman"/>
          <w:lang w:eastAsia="ar-SA"/>
        </w:rPr>
        <w:t xml:space="preserve"> ma strutturata e di senso</w:t>
      </w:r>
    </w:p>
    <w:p w:rsidR="00AB0E84" w:rsidRPr="007E1208" w:rsidRDefault="00AB0E84" w:rsidP="0089719A">
      <w:pPr>
        <w:numPr>
          <w:ilvl w:val="0"/>
          <w:numId w:val="12"/>
        </w:numPr>
        <w:suppressAutoHyphens w:val="0"/>
        <w:autoSpaceDE w:val="0"/>
        <w:spacing w:before="240" w:after="12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>Ricchezza lessicale e precisione semantica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Patrimonio l</w:t>
      </w:r>
      <w:r w:rsidR="0005619F">
        <w:rPr>
          <w:rFonts w:eastAsia="TimesNewRoman"/>
          <w:lang w:eastAsia="ar-SA"/>
        </w:rPr>
        <w:t>essicale adeguato all’età</w:t>
      </w:r>
      <w:r w:rsidR="0005619F">
        <w:rPr>
          <w:rFonts w:eastAsia="TimesNewRoman"/>
          <w:lang w:eastAsia="ar-SA"/>
        </w:rPr>
        <w:tab/>
        <w:t xml:space="preserve">        </w:t>
      </w: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 xml:space="preserve">Presenta inflessioni dialettali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Patrimonio lessicale povero</w:t>
      </w:r>
      <w:r w:rsidR="00092CEB" w:rsidRPr="007E1208">
        <w:rPr>
          <w:rFonts w:eastAsia="TimesNewRoman"/>
          <w:lang w:eastAsia="ar-SA"/>
        </w:rPr>
        <w:t>,</w:t>
      </w:r>
      <w:r w:rsidRPr="007E1208">
        <w:rPr>
          <w:rFonts w:eastAsia="TimesNewRoman"/>
          <w:lang w:eastAsia="ar-SA"/>
        </w:rPr>
        <w:t xml:space="preserve"> ma sufficiente </w:t>
      </w:r>
      <w:r w:rsidRPr="007E1208">
        <w:rPr>
          <w:rFonts w:eastAsia="TimesNewRoman"/>
          <w:sz w:val="16"/>
          <w:szCs w:val="16"/>
          <w:lang w:eastAsia="ar-SA"/>
        </w:rPr>
        <w:t xml:space="preserve">  </w:t>
      </w:r>
      <w:r w:rsidRPr="007E1208">
        <w:rPr>
          <w:rFonts w:eastAsia="TimesNewRoman"/>
          <w:lang w:eastAsia="ar-SA"/>
        </w:rPr>
        <w:t xml:space="preserve"> </w:t>
      </w:r>
      <w:r w:rsidR="00092CEB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Linguaggio infantile e povero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 xml:space="preserve">Competenza da sostenere poiché straniero  </w:t>
      </w:r>
      <w:r w:rsidR="0005619F">
        <w:rPr>
          <w:rFonts w:eastAsia="TimesNewRoman"/>
          <w:lang w:eastAsia="ar-SA"/>
        </w:rPr>
        <w:t xml:space="preserve">  </w:t>
      </w:r>
      <w:r w:rsidRPr="007E1208">
        <w:rPr>
          <w:rFonts w:eastAsia="TimesNewRoman"/>
          <w:sz w:val="40"/>
          <w:szCs w:val="40"/>
          <w:lang w:eastAsia="ar-SA"/>
        </w:rPr>
        <w:t xml:space="preserve"> □</w:t>
      </w:r>
      <w:r w:rsidRPr="007E1208">
        <w:rPr>
          <w:rFonts w:eastAsia="TimesNewRoman"/>
          <w:lang w:eastAsia="ar-SA"/>
        </w:rPr>
        <w:t xml:space="preserve"> Deprivazione culturale </w:t>
      </w:r>
    </w:p>
    <w:p w:rsidR="00AB0E84" w:rsidRPr="007E1208" w:rsidRDefault="00AB0E84" w:rsidP="0089719A">
      <w:pPr>
        <w:numPr>
          <w:ilvl w:val="0"/>
          <w:numId w:val="12"/>
        </w:numPr>
        <w:suppressAutoHyphens w:val="0"/>
        <w:autoSpaceDE w:val="0"/>
        <w:spacing w:before="240" w:after="12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 xml:space="preserve">Comprensione della comunicazione verbale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 xml:space="preserve">Comprende parole e frasi semplici con l’aiuto di un supporto visivo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>Comprende le spiegazioni e le consegne semplici</w:t>
      </w:r>
      <w:r w:rsidR="00092CEB" w:rsidRPr="007E1208">
        <w:rPr>
          <w:rFonts w:eastAsia="TimesNewRoman"/>
          <w:lang w:eastAsia="ar-SA"/>
        </w:rPr>
        <w:t>,</w:t>
      </w:r>
      <w:r w:rsidRPr="007E1208">
        <w:rPr>
          <w:rFonts w:eastAsia="TimesNewRoman"/>
          <w:lang w:eastAsia="ar-SA"/>
        </w:rPr>
        <w:t xml:space="preserve"> anche senza esempi o supporti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>Presenta difficoltà di comprensione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</w:p>
    <w:p w:rsidR="00AB0E84" w:rsidRPr="007E1208" w:rsidRDefault="00E620DD" w:rsidP="00AB0E84">
      <w:pPr>
        <w:suppressAutoHyphens w:val="0"/>
        <w:autoSpaceDE w:val="0"/>
        <w:spacing w:line="276" w:lineRule="auto"/>
        <w:rPr>
          <w:rFonts w:eastAsia="Calibri"/>
          <w:b/>
          <w:bCs/>
          <w:i/>
          <w:sz w:val="22"/>
          <w:szCs w:val="22"/>
          <w:u w:val="single"/>
          <w:lang w:eastAsia="ar-SA"/>
        </w:rPr>
      </w:pPr>
      <w:r w:rsidRPr="007E1208">
        <w:rPr>
          <w:rFonts w:eastAsia="Calibri"/>
          <w:b/>
          <w:bCs/>
          <w:i/>
          <w:sz w:val="22"/>
          <w:szCs w:val="22"/>
          <w:u w:val="single"/>
          <w:lang w:eastAsia="ar-SA"/>
        </w:rPr>
        <w:t>AREA DELLO SVILUPPO COGNITIVO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</w:p>
    <w:p w:rsidR="00AB0E84" w:rsidRPr="007E1208" w:rsidRDefault="00AB0E84" w:rsidP="0089719A">
      <w:pPr>
        <w:numPr>
          <w:ilvl w:val="0"/>
          <w:numId w:val="8"/>
        </w:numPr>
        <w:suppressAutoHyphens w:val="0"/>
        <w:autoSpaceDE w:val="0"/>
        <w:spacing w:after="200"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Calibri"/>
          <w:b/>
          <w:bCs/>
          <w:lang w:eastAsia="ar-SA"/>
        </w:rPr>
        <w:t>Logica</w:t>
      </w:r>
      <w:r w:rsidR="003A2902" w:rsidRPr="007E1208">
        <w:rPr>
          <w:rFonts w:eastAsia="Calibri"/>
          <w:b/>
          <w:bCs/>
          <w:lang w:eastAsia="ar-SA"/>
        </w:rPr>
        <w:t>: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>Logica Operativa</w:t>
      </w:r>
      <w:r w:rsidR="00092CEB" w:rsidRPr="007E1208">
        <w:rPr>
          <w:rFonts w:eastAsia="Calibri"/>
          <w:b/>
          <w:bCs/>
          <w:lang w:eastAsia="ar-SA"/>
        </w:rPr>
        <w:t xml:space="preserve">: </w:t>
      </w:r>
      <w:r w:rsidRPr="007E1208">
        <w:rPr>
          <w:rFonts w:eastAsia="TimesNewRoman"/>
          <w:lang w:eastAsia="ar-SA"/>
        </w:rPr>
        <w:t>Affronta in modo adeguato e mette in atto i giusti comportamenti nelle situazioni giornaliere di vita scolastica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ind w:firstLine="708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da consolidare </w:t>
      </w:r>
    </w:p>
    <w:p w:rsidR="00AB0E84" w:rsidRPr="007E1208" w:rsidRDefault="00AB0E84" w:rsidP="00092CEB">
      <w:pPr>
        <w:suppressAutoHyphens w:val="0"/>
        <w:autoSpaceDE w:val="0"/>
        <w:spacing w:before="24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>Logica Formale e Relazionale</w:t>
      </w:r>
      <w:r w:rsidR="00092CEB" w:rsidRPr="007E1208">
        <w:rPr>
          <w:rFonts w:eastAsia="Calibri"/>
          <w:b/>
          <w:bCs/>
          <w:lang w:eastAsia="ar-SA"/>
        </w:rPr>
        <w:t xml:space="preserve">: </w:t>
      </w:r>
      <w:r w:rsidR="00E54F3D" w:rsidRPr="007E1208">
        <w:rPr>
          <w:rFonts w:eastAsia="Calibri"/>
          <w:bCs/>
          <w:lang w:eastAsia="ar-SA"/>
        </w:rPr>
        <w:t>S</w:t>
      </w:r>
      <w:r w:rsidRPr="007E1208">
        <w:rPr>
          <w:rFonts w:eastAsia="Calibri"/>
          <w:bCs/>
          <w:lang w:eastAsia="ar-SA"/>
        </w:rPr>
        <w:t>volge ed esegue compiti e attività basate su</w:t>
      </w:r>
      <w:r w:rsidR="0005619F">
        <w:rPr>
          <w:rFonts w:eastAsia="Calibri"/>
          <w:bCs/>
          <w:lang w:eastAsia="ar-SA"/>
        </w:rPr>
        <w:t>lla manipolazione di oggetti,</w:t>
      </w:r>
      <w:r w:rsidRPr="007E1208">
        <w:rPr>
          <w:rFonts w:eastAsia="Calibri"/>
          <w:bCs/>
          <w:lang w:eastAsia="ar-SA"/>
        </w:rPr>
        <w:t xml:space="preserve"> </w:t>
      </w:r>
      <w:proofErr w:type="gramStart"/>
      <w:r w:rsidRPr="007E1208">
        <w:rPr>
          <w:rFonts w:eastAsia="Calibri"/>
          <w:bCs/>
          <w:lang w:eastAsia="ar-SA"/>
        </w:rPr>
        <w:t>disegni,  parole</w:t>
      </w:r>
      <w:proofErr w:type="gramEnd"/>
      <w:r w:rsidRPr="007E1208">
        <w:rPr>
          <w:rFonts w:eastAsia="Calibri"/>
          <w:bCs/>
          <w:lang w:eastAsia="ar-SA"/>
        </w:rPr>
        <w:t xml:space="preserve">, nel rispetto di precise regole </w:t>
      </w:r>
      <w:r w:rsidR="00092CEB" w:rsidRPr="007E1208">
        <w:rPr>
          <w:rFonts w:eastAsia="Calibri"/>
          <w:bCs/>
          <w:lang w:eastAsia="ar-SA"/>
        </w:rPr>
        <w:t>date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ind w:firstLine="708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 xml:space="preserve">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sz w:val="40"/>
          <w:szCs w:val="40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da consolidare </w:t>
      </w:r>
    </w:p>
    <w:p w:rsidR="00AB0E84" w:rsidRPr="007E1208" w:rsidRDefault="00AB0E84" w:rsidP="00092CEB">
      <w:pPr>
        <w:suppressAutoHyphens w:val="0"/>
        <w:autoSpaceDE w:val="0"/>
        <w:spacing w:before="24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>Logica Simbolica</w:t>
      </w:r>
      <w:r w:rsidR="00E54F3D" w:rsidRPr="007E1208">
        <w:rPr>
          <w:rFonts w:eastAsia="Calibri"/>
          <w:b/>
          <w:bCs/>
          <w:lang w:eastAsia="ar-SA"/>
        </w:rPr>
        <w:t xml:space="preserve">: </w:t>
      </w:r>
      <w:r w:rsidRPr="007E1208">
        <w:rPr>
          <w:rFonts w:eastAsia="Calibri"/>
          <w:bCs/>
          <w:lang w:eastAsia="ar-SA"/>
        </w:rPr>
        <w:t>Comincia a comprendere il concetto di quantità numerica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ind w:firstLine="708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da consolidare </w:t>
      </w:r>
    </w:p>
    <w:p w:rsidR="00E54F3D" w:rsidRPr="007E1208" w:rsidRDefault="00E54F3D" w:rsidP="00E54F3D">
      <w:pPr>
        <w:suppressAutoHyphens w:val="0"/>
        <w:autoSpaceDE w:val="0"/>
        <w:spacing w:before="24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ab/>
      </w:r>
      <w:r w:rsidRPr="007E1208">
        <w:rPr>
          <w:rFonts w:eastAsia="Calibri"/>
          <w:b/>
          <w:bCs/>
          <w:lang w:eastAsia="ar-SA"/>
        </w:rPr>
        <w:tab/>
      </w:r>
      <w:r w:rsidRPr="007E1208">
        <w:rPr>
          <w:rFonts w:eastAsia="Calibri"/>
          <w:b/>
          <w:bCs/>
          <w:lang w:eastAsia="ar-SA"/>
        </w:rPr>
        <w:tab/>
      </w:r>
      <w:r w:rsidRPr="007E1208">
        <w:rPr>
          <w:rFonts w:eastAsia="Calibri"/>
          <w:bCs/>
          <w:lang w:eastAsia="ar-SA"/>
        </w:rPr>
        <w:t>Distingue segno grafico e scrittura</w:t>
      </w:r>
    </w:p>
    <w:p w:rsidR="00E54F3D" w:rsidRPr="007E1208" w:rsidRDefault="00E54F3D" w:rsidP="00E54F3D">
      <w:pPr>
        <w:suppressAutoHyphens w:val="0"/>
        <w:autoSpaceDE w:val="0"/>
        <w:spacing w:line="276" w:lineRule="auto"/>
        <w:ind w:firstLine="708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</w:t>
      </w:r>
    </w:p>
    <w:p w:rsidR="00AB0E84" w:rsidRPr="007E1208" w:rsidRDefault="00AB0E84" w:rsidP="00E54F3D">
      <w:pPr>
        <w:suppressAutoHyphens w:val="0"/>
        <w:autoSpaceDE w:val="0"/>
        <w:spacing w:before="24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lastRenderedPageBreak/>
        <w:t>Logica Causale</w:t>
      </w:r>
      <w:r w:rsidR="00E54F3D" w:rsidRPr="007E1208">
        <w:rPr>
          <w:rFonts w:eastAsia="Calibri"/>
          <w:b/>
          <w:bCs/>
          <w:lang w:eastAsia="ar-SA"/>
        </w:rPr>
        <w:t xml:space="preserve">: </w:t>
      </w:r>
      <w:r w:rsidRPr="007E1208">
        <w:rPr>
          <w:rFonts w:eastAsia="Calibri"/>
          <w:bCs/>
          <w:lang w:eastAsia="ar-SA"/>
        </w:rPr>
        <w:t>Comprende le conseguenze delle azioni svolte nelle diverse attività e relazioni di causa – effetto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ind w:firstLine="708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da consolidare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ind w:firstLine="708"/>
        <w:rPr>
          <w:rFonts w:eastAsia="TimesNewRoman"/>
          <w:lang w:eastAsia="ar-SA"/>
        </w:rPr>
      </w:pPr>
    </w:p>
    <w:p w:rsidR="00E54F3D" w:rsidRPr="007E1208" w:rsidRDefault="00AB0E84" w:rsidP="0089719A">
      <w:pPr>
        <w:numPr>
          <w:ilvl w:val="0"/>
          <w:numId w:val="8"/>
        </w:numPr>
        <w:suppressAutoHyphens w:val="0"/>
        <w:autoSpaceDE w:val="0"/>
        <w:spacing w:after="200" w:line="276" w:lineRule="auto"/>
        <w:rPr>
          <w:rFonts w:eastAsia="TimesNewRoman"/>
          <w:b/>
          <w:lang w:eastAsia="ar-SA"/>
        </w:rPr>
      </w:pPr>
      <w:r w:rsidRPr="007E1208">
        <w:rPr>
          <w:rFonts w:eastAsia="TimesNewRoman"/>
          <w:b/>
          <w:lang w:eastAsia="ar-SA"/>
        </w:rPr>
        <w:t>Discriminazione visiva e percettiva</w:t>
      </w:r>
      <w:r w:rsidR="003A2902" w:rsidRPr="007E1208">
        <w:rPr>
          <w:rFonts w:eastAsia="TimesNewRoman"/>
          <w:b/>
          <w:lang w:eastAsia="ar-SA"/>
        </w:rPr>
        <w:t>:</w:t>
      </w:r>
    </w:p>
    <w:p w:rsidR="00E54F3D" w:rsidRPr="007E1208" w:rsidRDefault="00E54F3D" w:rsidP="00C433B2">
      <w:pPr>
        <w:suppressAutoHyphens w:val="0"/>
        <w:autoSpaceDE w:val="0"/>
        <w:spacing w:before="240" w:after="120"/>
        <w:rPr>
          <w:rFonts w:eastAsia="TimesNewRoman"/>
          <w:b/>
          <w:lang w:eastAsia="ar-SA"/>
        </w:rPr>
      </w:pPr>
      <w:bookmarkStart w:id="5" w:name="_Hlk528738943"/>
      <w:r w:rsidRPr="007E1208">
        <w:rPr>
          <w:rFonts w:eastAsia="Calibri"/>
          <w:b/>
          <w:lang w:eastAsia="ar-SA"/>
        </w:rPr>
        <w:t xml:space="preserve">Riconosce i colori primari e li denomina </w:t>
      </w:r>
    </w:p>
    <w:p w:rsidR="00E54F3D" w:rsidRPr="007E1208" w:rsidRDefault="00E54F3D" w:rsidP="00C433B2">
      <w:pPr>
        <w:suppressAutoHyphens w:val="0"/>
        <w:autoSpaceDE w:val="0"/>
        <w:ind w:firstLine="709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 xml:space="preserve">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 </w:t>
      </w:r>
    </w:p>
    <w:bookmarkEnd w:id="5"/>
    <w:p w:rsidR="00E54F3D" w:rsidRPr="007E1208" w:rsidRDefault="00E54F3D" w:rsidP="00C433B2">
      <w:pPr>
        <w:suppressAutoHyphens w:val="0"/>
        <w:autoSpaceDE w:val="0"/>
        <w:spacing w:before="240" w:after="120"/>
        <w:rPr>
          <w:rFonts w:eastAsia="TimesNewRoman"/>
          <w:b/>
          <w:lang w:eastAsia="ar-SA"/>
        </w:rPr>
      </w:pPr>
      <w:r w:rsidRPr="007E1208">
        <w:rPr>
          <w:rFonts w:eastAsia="Calibri"/>
          <w:b/>
          <w:lang w:eastAsia="ar-SA"/>
        </w:rPr>
        <w:t xml:space="preserve">Riconosce i colori derivati e li denomina </w:t>
      </w:r>
    </w:p>
    <w:p w:rsidR="00E54F3D" w:rsidRPr="007E1208" w:rsidRDefault="00E54F3D" w:rsidP="00C433B2">
      <w:pPr>
        <w:suppressAutoHyphens w:val="0"/>
        <w:autoSpaceDE w:val="0"/>
        <w:ind w:firstLine="709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 xml:space="preserve">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 </w:t>
      </w:r>
    </w:p>
    <w:p w:rsidR="00AB0E84" w:rsidRPr="007E1208" w:rsidRDefault="00AB0E84" w:rsidP="00C433B2">
      <w:pPr>
        <w:suppressAutoHyphens w:val="0"/>
        <w:autoSpaceDE w:val="0"/>
        <w:spacing w:before="240" w:after="120" w:line="276" w:lineRule="auto"/>
        <w:rPr>
          <w:rFonts w:eastAsia="TimesNewRoman"/>
          <w:b/>
          <w:lang w:eastAsia="ar-SA"/>
        </w:rPr>
      </w:pPr>
      <w:r w:rsidRPr="007E1208">
        <w:rPr>
          <w:rFonts w:eastAsia="Calibri"/>
          <w:b/>
          <w:lang w:eastAsia="ar-SA"/>
        </w:rPr>
        <w:t xml:space="preserve">Riconosce le forme </w:t>
      </w:r>
      <w:r w:rsidR="00E54F3D" w:rsidRPr="007E1208">
        <w:rPr>
          <w:rFonts w:eastAsia="Calibri"/>
          <w:b/>
          <w:lang w:eastAsia="ar-SA"/>
        </w:rPr>
        <w:t xml:space="preserve">geometriche </w:t>
      </w:r>
      <w:r w:rsidRPr="007E1208">
        <w:rPr>
          <w:rFonts w:eastAsia="Calibri"/>
          <w:b/>
          <w:lang w:eastAsia="ar-SA"/>
        </w:rPr>
        <w:t>principali e le denomina.</w:t>
      </w:r>
    </w:p>
    <w:p w:rsidR="00AB0E84" w:rsidRPr="007E1208" w:rsidRDefault="00AB0E84" w:rsidP="00C433B2">
      <w:pPr>
        <w:suppressAutoHyphens w:val="0"/>
        <w:autoSpaceDE w:val="0"/>
        <w:ind w:firstLine="709"/>
        <w:rPr>
          <w:rFonts w:eastAsia="Calibri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da consolidare </w:t>
      </w:r>
    </w:p>
    <w:p w:rsidR="00E54F3D" w:rsidRPr="007E1208" w:rsidRDefault="00E54F3D" w:rsidP="00C433B2">
      <w:pPr>
        <w:suppressAutoHyphens w:val="0"/>
        <w:autoSpaceDE w:val="0"/>
        <w:spacing w:before="240" w:after="120" w:line="276" w:lineRule="auto"/>
        <w:rPr>
          <w:rFonts w:eastAsia="TimesNewRoman"/>
          <w:b/>
          <w:lang w:eastAsia="ar-SA"/>
        </w:rPr>
      </w:pPr>
      <w:r w:rsidRPr="007E1208">
        <w:rPr>
          <w:rFonts w:eastAsia="Calibri"/>
          <w:b/>
          <w:lang w:eastAsia="ar-SA"/>
        </w:rPr>
        <w:t>Distingue le proprietà liscio-ruvido degli o</w:t>
      </w:r>
      <w:r w:rsidR="00C433B2" w:rsidRPr="007E1208">
        <w:rPr>
          <w:rFonts w:eastAsia="Calibri"/>
          <w:b/>
          <w:lang w:eastAsia="ar-SA"/>
        </w:rPr>
        <w:t>ggetti</w:t>
      </w:r>
      <w:r w:rsidRPr="007E1208">
        <w:rPr>
          <w:rFonts w:eastAsia="Calibri"/>
          <w:b/>
          <w:lang w:eastAsia="ar-SA"/>
        </w:rPr>
        <w:t>.</w:t>
      </w:r>
    </w:p>
    <w:p w:rsidR="00E54F3D" w:rsidRPr="007E1208" w:rsidRDefault="00E54F3D" w:rsidP="00C433B2">
      <w:pPr>
        <w:suppressAutoHyphens w:val="0"/>
        <w:autoSpaceDE w:val="0"/>
        <w:ind w:firstLine="709"/>
        <w:rPr>
          <w:rFonts w:eastAsia="Calibri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 </w:t>
      </w:r>
    </w:p>
    <w:p w:rsidR="00C433B2" w:rsidRPr="007E1208" w:rsidRDefault="00C433B2" w:rsidP="00C433B2">
      <w:pPr>
        <w:suppressAutoHyphens w:val="0"/>
        <w:autoSpaceDE w:val="0"/>
        <w:spacing w:before="240" w:after="120" w:line="276" w:lineRule="auto"/>
        <w:rPr>
          <w:rFonts w:eastAsia="TimesNewRoman"/>
          <w:b/>
          <w:lang w:eastAsia="ar-SA"/>
        </w:rPr>
      </w:pPr>
      <w:r w:rsidRPr="007E1208">
        <w:rPr>
          <w:rFonts w:eastAsia="Calibri"/>
          <w:b/>
          <w:lang w:eastAsia="ar-SA"/>
        </w:rPr>
        <w:t>Distingue le proprietà morbido-duro degli oggetti.</w:t>
      </w:r>
    </w:p>
    <w:p w:rsidR="00C433B2" w:rsidRPr="007E1208" w:rsidRDefault="00C433B2" w:rsidP="00C433B2">
      <w:pPr>
        <w:suppressAutoHyphens w:val="0"/>
        <w:autoSpaceDE w:val="0"/>
        <w:ind w:firstLine="709"/>
        <w:rPr>
          <w:rFonts w:eastAsia="Calibri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 </w:t>
      </w:r>
    </w:p>
    <w:p w:rsidR="00C433B2" w:rsidRPr="007E1208" w:rsidRDefault="00C433B2" w:rsidP="00C433B2">
      <w:pPr>
        <w:suppressAutoHyphens w:val="0"/>
        <w:autoSpaceDE w:val="0"/>
        <w:spacing w:before="240" w:after="120" w:line="276" w:lineRule="auto"/>
        <w:rPr>
          <w:rFonts w:eastAsia="TimesNewRoman"/>
          <w:b/>
          <w:lang w:eastAsia="ar-SA"/>
        </w:rPr>
      </w:pPr>
      <w:r w:rsidRPr="007E1208">
        <w:rPr>
          <w:rFonts w:eastAsia="Calibri"/>
          <w:b/>
          <w:lang w:eastAsia="ar-SA"/>
        </w:rPr>
        <w:t>Distingue le proprietà bagnato-asciutto degli oggetti.</w:t>
      </w:r>
    </w:p>
    <w:p w:rsidR="00C433B2" w:rsidRPr="007E1208" w:rsidRDefault="00C433B2" w:rsidP="00C433B2">
      <w:pPr>
        <w:suppressAutoHyphens w:val="0"/>
        <w:autoSpaceDE w:val="0"/>
        <w:ind w:firstLine="709"/>
        <w:rPr>
          <w:rFonts w:eastAsia="Calibri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 </w:t>
      </w:r>
    </w:p>
    <w:p w:rsidR="00F07F2A" w:rsidRPr="007E1208" w:rsidRDefault="00F07F2A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</w:p>
    <w:p w:rsidR="00AB0E84" w:rsidRPr="007E1208" w:rsidRDefault="00AB0E84" w:rsidP="0089719A">
      <w:pPr>
        <w:numPr>
          <w:ilvl w:val="0"/>
          <w:numId w:val="8"/>
        </w:numPr>
        <w:suppressAutoHyphens w:val="0"/>
        <w:autoSpaceDE w:val="0"/>
        <w:spacing w:after="20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 xml:space="preserve">Memoria </w:t>
      </w:r>
    </w:p>
    <w:p w:rsidR="00C433B2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difficoltà nella Memoria Breve Termine 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 xml:space="preserve">difficoltà nella Memoria Lungo Termine 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 xml:space="preserve">difficoltà a memorizzare filastrocche o canzoncine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</w:p>
    <w:p w:rsidR="00AB0E84" w:rsidRPr="007E1208" w:rsidRDefault="00AB0E84" w:rsidP="0089719A">
      <w:pPr>
        <w:numPr>
          <w:ilvl w:val="0"/>
          <w:numId w:val="8"/>
        </w:numPr>
        <w:suppressAutoHyphens w:val="0"/>
        <w:autoSpaceDE w:val="0"/>
        <w:spacing w:after="20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>Attenzione</w:t>
      </w:r>
    </w:p>
    <w:p w:rsidR="00C433B2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Si distrae facilmente </w:t>
      </w:r>
      <w:r w:rsidRPr="007E1208">
        <w:rPr>
          <w:rFonts w:eastAsia="Calibri"/>
          <w:b/>
          <w:bCs/>
          <w:lang w:eastAsia="ar-SA"/>
        </w:rPr>
        <w:t xml:space="preserve"> </w:t>
      </w:r>
    </w:p>
    <w:p w:rsidR="00C433B2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sz w:val="40"/>
          <w:szCs w:val="40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Ha tempi di attenzione brevi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 xml:space="preserve">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Tempo di attenzione adeguata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</w:p>
    <w:p w:rsidR="003A2902" w:rsidRPr="007E1208" w:rsidRDefault="003A2902" w:rsidP="003A2902">
      <w:pPr>
        <w:suppressAutoHyphens w:val="0"/>
        <w:autoSpaceDE w:val="0"/>
        <w:spacing w:after="200" w:line="276" w:lineRule="auto"/>
        <w:rPr>
          <w:rFonts w:eastAsia="Calibri"/>
          <w:b/>
          <w:bCs/>
          <w:i/>
          <w:color w:val="FF0000"/>
          <w:sz w:val="22"/>
          <w:szCs w:val="22"/>
          <w:u w:val="single"/>
          <w:lang w:eastAsia="ar-SA"/>
        </w:rPr>
      </w:pPr>
      <w:r w:rsidRPr="007E1208">
        <w:rPr>
          <w:rFonts w:eastAsia="Calibri"/>
          <w:b/>
          <w:bCs/>
          <w:i/>
          <w:sz w:val="22"/>
          <w:szCs w:val="22"/>
          <w:u w:val="single"/>
          <w:lang w:eastAsia="ar-SA"/>
        </w:rPr>
        <w:t>AREA DELL’AUTONOMIA</w:t>
      </w:r>
    </w:p>
    <w:p w:rsidR="00620B29" w:rsidRPr="007E1208" w:rsidRDefault="00620B29" w:rsidP="0089719A">
      <w:pPr>
        <w:pStyle w:val="Paragrafoelenco"/>
        <w:numPr>
          <w:ilvl w:val="0"/>
          <w:numId w:val="13"/>
        </w:numPr>
        <w:autoSpaceDE w:val="0"/>
        <w:spacing w:before="240" w:after="120"/>
        <w:rPr>
          <w:rFonts w:ascii="Times New Roman" w:hAnsi="Times New Roman"/>
          <w:b/>
          <w:lang w:eastAsia="ar-SA"/>
        </w:rPr>
      </w:pPr>
      <w:r w:rsidRPr="007E1208">
        <w:rPr>
          <w:rFonts w:ascii="Times New Roman" w:hAnsi="Times New Roman"/>
          <w:b/>
          <w:lang w:eastAsia="ar-SA"/>
        </w:rPr>
        <w:t>Capacità di gestire l’autonomia personale:</w:t>
      </w:r>
    </w:p>
    <w:p w:rsidR="003A2902" w:rsidRPr="007E1208" w:rsidRDefault="003A2902" w:rsidP="003A2902">
      <w:pPr>
        <w:suppressAutoHyphens w:val="0"/>
        <w:autoSpaceDE w:val="0"/>
        <w:spacing w:before="240" w:after="120" w:line="276" w:lineRule="auto"/>
        <w:rPr>
          <w:rFonts w:eastAsia="TimesNewRoman"/>
          <w:b/>
          <w:lang w:eastAsia="ar-SA"/>
        </w:rPr>
      </w:pPr>
      <w:r w:rsidRPr="007E1208">
        <w:rPr>
          <w:rFonts w:eastAsia="Calibri"/>
          <w:b/>
          <w:lang w:eastAsia="ar-SA"/>
        </w:rPr>
        <w:lastRenderedPageBreak/>
        <w:t>Utilizza autonomamente il materiale a disposizione.</w:t>
      </w:r>
    </w:p>
    <w:p w:rsidR="003A2902" w:rsidRPr="007E1208" w:rsidRDefault="003A2902" w:rsidP="003A2902">
      <w:pPr>
        <w:suppressAutoHyphens w:val="0"/>
        <w:autoSpaceDE w:val="0"/>
        <w:ind w:firstLine="709"/>
        <w:rPr>
          <w:rFonts w:eastAsia="Calibri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 </w:t>
      </w:r>
    </w:p>
    <w:p w:rsidR="003A2902" w:rsidRPr="007E1208" w:rsidRDefault="003A2902" w:rsidP="003A2902">
      <w:pPr>
        <w:suppressAutoHyphens w:val="0"/>
        <w:autoSpaceDE w:val="0"/>
        <w:spacing w:before="240" w:after="120" w:line="276" w:lineRule="auto"/>
        <w:rPr>
          <w:rFonts w:eastAsia="TimesNewRoman"/>
          <w:b/>
          <w:lang w:eastAsia="ar-SA"/>
        </w:rPr>
      </w:pPr>
      <w:r w:rsidRPr="007E1208">
        <w:rPr>
          <w:rFonts w:eastAsia="Calibri"/>
          <w:b/>
          <w:lang w:eastAsia="ar-SA"/>
        </w:rPr>
        <w:t>Utilizza autonomamente i servizi igienici.</w:t>
      </w:r>
    </w:p>
    <w:p w:rsidR="003A2902" w:rsidRPr="007E1208" w:rsidRDefault="003A2902" w:rsidP="003A2902">
      <w:pPr>
        <w:suppressAutoHyphens w:val="0"/>
        <w:autoSpaceDE w:val="0"/>
        <w:ind w:firstLine="709"/>
        <w:rPr>
          <w:rFonts w:eastAsia="Calibri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 </w:t>
      </w:r>
    </w:p>
    <w:p w:rsidR="003A2902" w:rsidRPr="007E1208" w:rsidRDefault="003A2902" w:rsidP="003A2902">
      <w:pPr>
        <w:suppressAutoHyphens w:val="0"/>
        <w:autoSpaceDE w:val="0"/>
        <w:spacing w:before="240" w:after="120" w:line="276" w:lineRule="auto"/>
        <w:rPr>
          <w:rFonts w:eastAsia="TimesNewRoman"/>
          <w:b/>
          <w:lang w:eastAsia="ar-SA"/>
        </w:rPr>
      </w:pPr>
      <w:bookmarkStart w:id="6" w:name="_Hlk528741493"/>
      <w:r w:rsidRPr="007E1208">
        <w:rPr>
          <w:rFonts w:eastAsia="Calibri"/>
          <w:b/>
          <w:lang w:eastAsia="ar-SA"/>
        </w:rPr>
        <w:t>Gestisce efficacemente le proprie emozioni.</w:t>
      </w:r>
    </w:p>
    <w:p w:rsidR="003A2902" w:rsidRPr="007E1208" w:rsidRDefault="003A2902" w:rsidP="003A2902">
      <w:pPr>
        <w:suppressAutoHyphens w:val="0"/>
        <w:autoSpaceDE w:val="0"/>
        <w:ind w:firstLine="709"/>
        <w:rPr>
          <w:rFonts w:eastAsia="Calibri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 </w:t>
      </w:r>
    </w:p>
    <w:bookmarkEnd w:id="6"/>
    <w:p w:rsidR="003A2902" w:rsidRPr="007E1208" w:rsidRDefault="003A2902" w:rsidP="003A2902">
      <w:pPr>
        <w:suppressAutoHyphens w:val="0"/>
        <w:autoSpaceDE w:val="0"/>
        <w:spacing w:before="240" w:after="120" w:line="276" w:lineRule="auto"/>
        <w:rPr>
          <w:rFonts w:eastAsia="TimesNewRoman"/>
          <w:b/>
          <w:lang w:eastAsia="ar-SA"/>
        </w:rPr>
      </w:pPr>
      <w:r w:rsidRPr="007E1208">
        <w:rPr>
          <w:rFonts w:eastAsia="Calibri"/>
          <w:b/>
          <w:lang w:eastAsia="ar-SA"/>
        </w:rPr>
        <w:t>Riconosce e utilizza adeguatamente gli spazi della scuola.</w:t>
      </w:r>
    </w:p>
    <w:p w:rsidR="003A2902" w:rsidRPr="007E1208" w:rsidRDefault="003A2902" w:rsidP="003A2902">
      <w:pPr>
        <w:suppressAutoHyphens w:val="0"/>
        <w:autoSpaceDE w:val="0"/>
        <w:ind w:firstLine="709"/>
        <w:rPr>
          <w:rFonts w:eastAsia="Calibri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 </w:t>
      </w:r>
    </w:p>
    <w:p w:rsidR="00BF2419" w:rsidRDefault="00BF2419" w:rsidP="00BF2419">
      <w:pPr>
        <w:suppressAutoHyphens w:val="0"/>
        <w:autoSpaceDE w:val="0"/>
        <w:spacing w:line="276" w:lineRule="auto"/>
        <w:jc w:val="center"/>
        <w:rPr>
          <w:rFonts w:eastAsia="Calibri"/>
          <w:b/>
          <w:lang w:eastAsia="ar-SA"/>
        </w:rPr>
      </w:pPr>
    </w:p>
    <w:p w:rsidR="00AB0E84" w:rsidRPr="007E1208" w:rsidRDefault="00E620DD" w:rsidP="00BF2419">
      <w:pPr>
        <w:suppressAutoHyphens w:val="0"/>
        <w:autoSpaceDE w:val="0"/>
        <w:spacing w:line="276" w:lineRule="auto"/>
        <w:jc w:val="center"/>
        <w:rPr>
          <w:rFonts w:eastAsia="Calibri"/>
          <w:b/>
          <w:lang w:eastAsia="ar-SA"/>
        </w:rPr>
      </w:pPr>
      <w:r w:rsidRPr="007E1208">
        <w:rPr>
          <w:rFonts w:eastAsia="Calibri"/>
          <w:b/>
          <w:lang w:eastAsia="ar-SA"/>
        </w:rPr>
        <w:t>STRATEGIE</w:t>
      </w:r>
      <w:r w:rsidR="00AB0E84" w:rsidRPr="007E1208">
        <w:rPr>
          <w:rFonts w:eastAsia="Calibri"/>
          <w:b/>
          <w:lang w:eastAsia="ar-SA"/>
        </w:rPr>
        <w:t xml:space="preserve"> DIDATTICHE </w:t>
      </w:r>
      <w:r w:rsidR="00591AD0" w:rsidRPr="007E1208">
        <w:rPr>
          <w:rFonts w:eastAsia="Calibri"/>
          <w:b/>
          <w:lang w:eastAsia="ar-SA"/>
        </w:rPr>
        <w:t>ADOTTATE</w:t>
      </w:r>
      <w:r w:rsidR="00AB0E84" w:rsidRPr="007E1208">
        <w:rPr>
          <w:rFonts w:eastAsia="Calibri"/>
          <w:b/>
          <w:lang w:eastAsia="ar-SA"/>
        </w:rPr>
        <w:t xml:space="preserve">        </w:t>
      </w:r>
    </w:p>
    <w:tbl>
      <w:tblPr>
        <w:tblW w:w="955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"/>
        <w:gridCol w:w="710"/>
        <w:gridCol w:w="1558"/>
        <w:gridCol w:w="1242"/>
        <w:gridCol w:w="3578"/>
        <w:gridCol w:w="1275"/>
        <w:gridCol w:w="1125"/>
        <w:gridCol w:w="11"/>
        <w:gridCol w:w="19"/>
        <w:gridCol w:w="11"/>
      </w:tblGrid>
      <w:tr w:rsidR="005E364F" w:rsidRPr="007E1208" w:rsidTr="007412EF">
        <w:trPr>
          <w:gridAfter w:val="3"/>
          <w:wAfter w:w="41" w:type="dxa"/>
        </w:trPr>
        <w:tc>
          <w:tcPr>
            <w:tcW w:w="2295" w:type="dxa"/>
            <w:gridSpan w:val="3"/>
            <w:shd w:val="clear" w:color="auto" w:fill="auto"/>
            <w:vAlign w:val="center"/>
          </w:tcPr>
          <w:p w:rsidR="005E364F" w:rsidRPr="007E1208" w:rsidRDefault="005E364F" w:rsidP="00AB0E84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5E364F" w:rsidRPr="007E1208" w:rsidRDefault="005E364F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lang w:eastAsia="it-IT"/>
              </w:rPr>
            </w:pPr>
          </w:p>
        </w:tc>
        <w:tc>
          <w:tcPr>
            <w:tcW w:w="1275" w:type="dxa"/>
          </w:tcPr>
          <w:p w:rsidR="005E364F" w:rsidRPr="007E1208" w:rsidRDefault="007412EF" w:rsidP="007412EF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lang w:eastAsia="it-IT"/>
              </w:rPr>
            </w:pPr>
            <w:r>
              <w:rPr>
                <w:rFonts w:eastAsia="Calibri"/>
                <w:noProof/>
                <w:lang w:eastAsia="it-IT"/>
              </w:rPr>
              <w:t>A</w:t>
            </w:r>
            <w:r w:rsidR="005E364F">
              <w:rPr>
                <w:rFonts w:eastAsia="Calibri"/>
                <w:noProof/>
                <w:lang w:eastAsia="it-IT"/>
              </w:rPr>
              <w:t>deguate</w:t>
            </w:r>
          </w:p>
        </w:tc>
        <w:tc>
          <w:tcPr>
            <w:tcW w:w="1125" w:type="dxa"/>
          </w:tcPr>
          <w:p w:rsidR="005E364F" w:rsidRPr="007E1208" w:rsidRDefault="005E364F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lang w:eastAsia="it-IT"/>
              </w:rPr>
            </w:pPr>
            <w:r>
              <w:rPr>
                <w:rFonts w:eastAsia="Calibri"/>
                <w:noProof/>
                <w:lang w:eastAsia="it-IT"/>
              </w:rPr>
              <w:t>Non adeguate</w:t>
            </w:r>
          </w:p>
        </w:tc>
      </w:tr>
      <w:tr w:rsidR="005E364F" w:rsidRPr="007E1208" w:rsidTr="007412EF">
        <w:trPr>
          <w:gridAfter w:val="3"/>
          <w:wAfter w:w="41" w:type="dxa"/>
        </w:trPr>
        <w:tc>
          <w:tcPr>
            <w:tcW w:w="2295" w:type="dxa"/>
            <w:gridSpan w:val="3"/>
            <w:shd w:val="clear" w:color="auto" w:fill="auto"/>
            <w:vAlign w:val="center"/>
          </w:tcPr>
          <w:p w:rsidR="005E364F" w:rsidRPr="007E1208" w:rsidRDefault="005E364F" w:rsidP="00AB0E84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Psicomotricità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E364F" w:rsidRPr="005E364F" w:rsidRDefault="005E364F" w:rsidP="0089719A">
            <w:pPr>
              <w:pStyle w:val="Paragrafoelenco"/>
              <w:numPr>
                <w:ilvl w:val="0"/>
                <w:numId w:val="14"/>
              </w:numPr>
              <w:autoSpaceDE w:val="0"/>
              <w:rPr>
                <w:lang w:eastAsia="ar-SA"/>
              </w:rPr>
            </w:pPr>
            <w:r w:rsidRPr="005E364F">
              <w:rPr>
                <w:lang w:eastAsia="ar-SA"/>
              </w:rPr>
              <w:t>Programmazione ordinaria</w:t>
            </w:r>
          </w:p>
          <w:p w:rsidR="005E364F" w:rsidRPr="005E364F" w:rsidRDefault="005E364F" w:rsidP="0089719A">
            <w:pPr>
              <w:pStyle w:val="Paragrafoelenco"/>
              <w:numPr>
                <w:ilvl w:val="0"/>
                <w:numId w:val="14"/>
              </w:numPr>
              <w:autoSpaceDE w:val="0"/>
              <w:rPr>
                <w:lang w:eastAsia="ar-SA"/>
              </w:rPr>
            </w:pPr>
            <w:r w:rsidRPr="005E364F">
              <w:rPr>
                <w:lang w:eastAsia="ar-SA"/>
              </w:rPr>
              <w:t>Da potenziare senza particolari interventi</w:t>
            </w:r>
          </w:p>
          <w:p w:rsidR="005E364F" w:rsidRPr="005E364F" w:rsidRDefault="005E364F" w:rsidP="0089719A">
            <w:pPr>
              <w:pStyle w:val="Paragrafoelenco"/>
              <w:numPr>
                <w:ilvl w:val="0"/>
                <w:numId w:val="14"/>
              </w:numPr>
              <w:autoSpaceDE w:val="0"/>
              <w:rPr>
                <w:b/>
                <w:lang w:eastAsia="ar-SA"/>
              </w:rPr>
            </w:pPr>
            <w:r w:rsidRPr="005E364F">
              <w:rPr>
                <w:lang w:eastAsia="ar-SA"/>
              </w:rPr>
              <w:t>Da potenziare con interventi personalizzati</w:t>
            </w:r>
          </w:p>
        </w:tc>
        <w:tc>
          <w:tcPr>
            <w:tcW w:w="1275" w:type="dxa"/>
          </w:tcPr>
          <w:p w:rsidR="005E364F" w:rsidRPr="007E1208" w:rsidRDefault="005E364F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lang w:eastAsia="it-IT"/>
              </w:rPr>
            </w:pPr>
          </w:p>
        </w:tc>
        <w:tc>
          <w:tcPr>
            <w:tcW w:w="1125" w:type="dxa"/>
          </w:tcPr>
          <w:p w:rsidR="005E364F" w:rsidRPr="007E1208" w:rsidRDefault="005E364F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lang w:eastAsia="it-IT"/>
              </w:rPr>
            </w:pPr>
          </w:p>
        </w:tc>
      </w:tr>
      <w:tr w:rsidR="005E364F" w:rsidRPr="007E1208" w:rsidTr="007412EF">
        <w:trPr>
          <w:gridAfter w:val="3"/>
          <w:wAfter w:w="41" w:type="dxa"/>
        </w:trPr>
        <w:tc>
          <w:tcPr>
            <w:tcW w:w="2295" w:type="dxa"/>
            <w:gridSpan w:val="3"/>
            <w:shd w:val="clear" w:color="auto" w:fill="auto"/>
            <w:vAlign w:val="center"/>
          </w:tcPr>
          <w:p w:rsidR="005E364F" w:rsidRPr="007E1208" w:rsidRDefault="005E364F" w:rsidP="00AB0E84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Linguaggio e comunicazione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E364F" w:rsidRPr="005E364F" w:rsidRDefault="005E364F" w:rsidP="0089719A">
            <w:pPr>
              <w:pStyle w:val="Paragrafoelenco"/>
              <w:numPr>
                <w:ilvl w:val="0"/>
                <w:numId w:val="15"/>
              </w:numPr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P</w:t>
            </w:r>
            <w:r w:rsidRPr="005E364F">
              <w:rPr>
                <w:lang w:eastAsia="ar-SA"/>
              </w:rPr>
              <w:t>rogrammazione ordinaria</w:t>
            </w:r>
          </w:p>
          <w:p w:rsidR="005E364F" w:rsidRPr="005E364F" w:rsidRDefault="005E364F" w:rsidP="0089719A">
            <w:pPr>
              <w:pStyle w:val="Paragrafoelenco"/>
              <w:numPr>
                <w:ilvl w:val="0"/>
                <w:numId w:val="15"/>
              </w:numPr>
              <w:autoSpaceDE w:val="0"/>
              <w:rPr>
                <w:lang w:eastAsia="ar-SA"/>
              </w:rPr>
            </w:pPr>
            <w:r w:rsidRPr="005E364F">
              <w:rPr>
                <w:lang w:eastAsia="ar-SA"/>
              </w:rPr>
              <w:t>Da potenziare senza particolari interventi</w:t>
            </w:r>
          </w:p>
          <w:p w:rsidR="005E364F" w:rsidRPr="005E364F" w:rsidRDefault="005E364F" w:rsidP="0089719A">
            <w:pPr>
              <w:pStyle w:val="Paragrafoelenco"/>
              <w:numPr>
                <w:ilvl w:val="0"/>
                <w:numId w:val="15"/>
              </w:numPr>
              <w:autoSpaceDE w:val="0"/>
              <w:rPr>
                <w:b/>
                <w:lang w:eastAsia="ar-SA"/>
              </w:rPr>
            </w:pPr>
            <w:r w:rsidRPr="005E364F">
              <w:rPr>
                <w:lang w:eastAsia="ar-SA"/>
              </w:rPr>
              <w:t>Da potenziare con interventi personalizzati</w:t>
            </w:r>
          </w:p>
        </w:tc>
        <w:tc>
          <w:tcPr>
            <w:tcW w:w="1275" w:type="dxa"/>
          </w:tcPr>
          <w:p w:rsidR="005E364F" w:rsidRPr="007E1208" w:rsidRDefault="005E364F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lang w:eastAsia="it-IT"/>
              </w:rPr>
            </w:pPr>
          </w:p>
        </w:tc>
        <w:tc>
          <w:tcPr>
            <w:tcW w:w="1125" w:type="dxa"/>
          </w:tcPr>
          <w:p w:rsidR="005E364F" w:rsidRPr="007E1208" w:rsidRDefault="005E364F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lang w:eastAsia="it-IT"/>
              </w:rPr>
            </w:pPr>
          </w:p>
        </w:tc>
      </w:tr>
      <w:tr w:rsidR="005E364F" w:rsidRPr="007E1208" w:rsidTr="007412EF">
        <w:trPr>
          <w:gridAfter w:val="3"/>
          <w:wAfter w:w="41" w:type="dxa"/>
        </w:trPr>
        <w:tc>
          <w:tcPr>
            <w:tcW w:w="2295" w:type="dxa"/>
            <w:gridSpan w:val="3"/>
            <w:shd w:val="clear" w:color="auto" w:fill="auto"/>
            <w:vAlign w:val="center"/>
          </w:tcPr>
          <w:p w:rsidR="005E364F" w:rsidRPr="007E1208" w:rsidRDefault="005E364F" w:rsidP="00AB0E84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Discriminazione percettiva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E364F" w:rsidRPr="005E364F" w:rsidRDefault="005E364F" w:rsidP="0089719A">
            <w:pPr>
              <w:pStyle w:val="Paragrafoelenco"/>
              <w:numPr>
                <w:ilvl w:val="0"/>
                <w:numId w:val="16"/>
              </w:numPr>
              <w:autoSpaceDE w:val="0"/>
              <w:rPr>
                <w:lang w:eastAsia="ar-SA"/>
              </w:rPr>
            </w:pPr>
            <w:r w:rsidRPr="005E364F">
              <w:rPr>
                <w:lang w:eastAsia="ar-SA"/>
              </w:rPr>
              <w:t>Programmazione ordinaria</w:t>
            </w:r>
          </w:p>
          <w:p w:rsidR="005E364F" w:rsidRPr="005E364F" w:rsidRDefault="005E364F" w:rsidP="0089719A">
            <w:pPr>
              <w:pStyle w:val="Paragrafoelenco"/>
              <w:numPr>
                <w:ilvl w:val="0"/>
                <w:numId w:val="16"/>
              </w:numPr>
              <w:autoSpaceDE w:val="0"/>
              <w:rPr>
                <w:lang w:eastAsia="ar-SA"/>
              </w:rPr>
            </w:pPr>
            <w:r w:rsidRPr="005E364F">
              <w:rPr>
                <w:lang w:eastAsia="ar-SA"/>
              </w:rPr>
              <w:t>Da potenziare senza particolari interventi</w:t>
            </w:r>
          </w:p>
          <w:p w:rsidR="005E364F" w:rsidRPr="005E364F" w:rsidRDefault="005E364F" w:rsidP="0089719A">
            <w:pPr>
              <w:pStyle w:val="Paragrafoelenco"/>
              <w:numPr>
                <w:ilvl w:val="0"/>
                <w:numId w:val="16"/>
              </w:numPr>
              <w:autoSpaceDE w:val="0"/>
              <w:rPr>
                <w:b/>
                <w:lang w:eastAsia="ar-SA"/>
              </w:rPr>
            </w:pPr>
            <w:r w:rsidRPr="005E364F">
              <w:rPr>
                <w:lang w:eastAsia="ar-SA"/>
              </w:rPr>
              <w:t>Da potenziare con interventi personalizzati</w:t>
            </w:r>
          </w:p>
        </w:tc>
        <w:tc>
          <w:tcPr>
            <w:tcW w:w="1275" w:type="dxa"/>
          </w:tcPr>
          <w:p w:rsidR="005E364F" w:rsidRPr="007E1208" w:rsidRDefault="005E364F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lang w:eastAsia="it-IT"/>
              </w:rPr>
            </w:pPr>
          </w:p>
        </w:tc>
        <w:tc>
          <w:tcPr>
            <w:tcW w:w="1125" w:type="dxa"/>
          </w:tcPr>
          <w:p w:rsidR="005E364F" w:rsidRPr="007E1208" w:rsidRDefault="005E364F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lang w:eastAsia="it-IT"/>
              </w:rPr>
            </w:pPr>
          </w:p>
        </w:tc>
      </w:tr>
      <w:tr w:rsidR="005E364F" w:rsidRPr="007E1208" w:rsidTr="007412EF">
        <w:trPr>
          <w:gridAfter w:val="3"/>
          <w:wAfter w:w="41" w:type="dxa"/>
        </w:trPr>
        <w:tc>
          <w:tcPr>
            <w:tcW w:w="2295" w:type="dxa"/>
            <w:gridSpan w:val="3"/>
            <w:shd w:val="clear" w:color="auto" w:fill="auto"/>
            <w:vAlign w:val="center"/>
          </w:tcPr>
          <w:p w:rsidR="005E364F" w:rsidRPr="007E1208" w:rsidRDefault="005E364F" w:rsidP="00AB0E84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Relazioni interpersonali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E364F" w:rsidRPr="005E364F" w:rsidRDefault="005E364F" w:rsidP="0089719A">
            <w:pPr>
              <w:pStyle w:val="Paragrafoelenco"/>
              <w:numPr>
                <w:ilvl w:val="0"/>
                <w:numId w:val="17"/>
              </w:numPr>
              <w:autoSpaceDE w:val="0"/>
              <w:rPr>
                <w:lang w:eastAsia="ar-SA"/>
              </w:rPr>
            </w:pPr>
            <w:r w:rsidRPr="005E364F">
              <w:rPr>
                <w:lang w:eastAsia="ar-SA"/>
              </w:rPr>
              <w:t>Programmazione ordinaria</w:t>
            </w:r>
          </w:p>
          <w:p w:rsidR="005E364F" w:rsidRPr="005E364F" w:rsidRDefault="005E364F" w:rsidP="0089719A">
            <w:pPr>
              <w:pStyle w:val="Paragrafoelenco"/>
              <w:numPr>
                <w:ilvl w:val="0"/>
                <w:numId w:val="17"/>
              </w:numPr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D</w:t>
            </w:r>
            <w:r w:rsidRPr="005E364F">
              <w:rPr>
                <w:lang w:eastAsia="ar-SA"/>
              </w:rPr>
              <w:t>a potenziare senza particolari interventi</w:t>
            </w:r>
          </w:p>
          <w:p w:rsidR="005E364F" w:rsidRPr="005E364F" w:rsidRDefault="005E364F" w:rsidP="0089719A">
            <w:pPr>
              <w:pStyle w:val="Paragrafoelenco"/>
              <w:numPr>
                <w:ilvl w:val="0"/>
                <w:numId w:val="17"/>
              </w:numPr>
              <w:autoSpaceDE w:val="0"/>
              <w:rPr>
                <w:b/>
                <w:lang w:eastAsia="ar-SA"/>
              </w:rPr>
            </w:pPr>
            <w:r w:rsidRPr="005E364F">
              <w:rPr>
                <w:lang w:eastAsia="ar-SA"/>
              </w:rPr>
              <w:t>Da potenziare con interventi personalizzati</w:t>
            </w:r>
          </w:p>
        </w:tc>
        <w:tc>
          <w:tcPr>
            <w:tcW w:w="1275" w:type="dxa"/>
          </w:tcPr>
          <w:p w:rsidR="005E364F" w:rsidRPr="007E1208" w:rsidRDefault="005E364F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lang w:eastAsia="it-IT"/>
              </w:rPr>
            </w:pPr>
          </w:p>
        </w:tc>
        <w:tc>
          <w:tcPr>
            <w:tcW w:w="1125" w:type="dxa"/>
          </w:tcPr>
          <w:p w:rsidR="005E364F" w:rsidRPr="007E1208" w:rsidRDefault="005E364F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lang w:eastAsia="it-IT"/>
              </w:rPr>
            </w:pPr>
          </w:p>
        </w:tc>
      </w:tr>
      <w:tr w:rsidR="005E364F" w:rsidRPr="007E1208" w:rsidTr="007412EF">
        <w:trPr>
          <w:gridAfter w:val="3"/>
          <w:wAfter w:w="41" w:type="dxa"/>
        </w:trPr>
        <w:tc>
          <w:tcPr>
            <w:tcW w:w="2295" w:type="dxa"/>
            <w:gridSpan w:val="3"/>
            <w:shd w:val="clear" w:color="auto" w:fill="auto"/>
            <w:vAlign w:val="center"/>
          </w:tcPr>
          <w:p w:rsidR="005E364F" w:rsidRPr="007E1208" w:rsidRDefault="005E364F" w:rsidP="00AB0E84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7E1208">
              <w:br w:type="page"/>
            </w:r>
            <w:r w:rsidRPr="007E1208">
              <w:rPr>
                <w:rFonts w:eastAsia="Calibri"/>
                <w:b/>
                <w:lang w:eastAsia="ar-SA"/>
              </w:rPr>
              <w:t xml:space="preserve">Memoria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E364F" w:rsidRPr="005E364F" w:rsidRDefault="005E364F" w:rsidP="0089719A">
            <w:pPr>
              <w:pStyle w:val="Paragrafoelenco"/>
              <w:numPr>
                <w:ilvl w:val="0"/>
                <w:numId w:val="18"/>
              </w:numPr>
              <w:autoSpaceDE w:val="0"/>
              <w:rPr>
                <w:lang w:eastAsia="ar-SA"/>
              </w:rPr>
            </w:pPr>
            <w:r w:rsidRPr="005E364F">
              <w:rPr>
                <w:lang w:eastAsia="ar-SA"/>
              </w:rPr>
              <w:t>Programmazione ordinaria</w:t>
            </w:r>
          </w:p>
          <w:p w:rsidR="005E364F" w:rsidRPr="005E364F" w:rsidRDefault="005E364F" w:rsidP="0089719A">
            <w:pPr>
              <w:pStyle w:val="Paragrafoelenco"/>
              <w:numPr>
                <w:ilvl w:val="0"/>
                <w:numId w:val="18"/>
              </w:numPr>
              <w:autoSpaceDE w:val="0"/>
              <w:rPr>
                <w:lang w:eastAsia="ar-SA"/>
              </w:rPr>
            </w:pPr>
            <w:r w:rsidRPr="005E364F">
              <w:rPr>
                <w:lang w:eastAsia="ar-SA"/>
              </w:rPr>
              <w:t>Da potenziare senza particolari interventi</w:t>
            </w:r>
          </w:p>
          <w:p w:rsidR="005E364F" w:rsidRPr="005E364F" w:rsidRDefault="005E364F" w:rsidP="0089719A">
            <w:pPr>
              <w:pStyle w:val="Paragrafoelenco"/>
              <w:numPr>
                <w:ilvl w:val="0"/>
                <w:numId w:val="18"/>
              </w:numPr>
              <w:autoSpaceDE w:val="0"/>
              <w:rPr>
                <w:b/>
                <w:lang w:eastAsia="ar-SA"/>
              </w:rPr>
            </w:pPr>
            <w:r w:rsidRPr="005E364F">
              <w:rPr>
                <w:lang w:eastAsia="ar-SA"/>
              </w:rPr>
              <w:t>Da potenziare con interventi personalizzati</w:t>
            </w:r>
          </w:p>
        </w:tc>
        <w:tc>
          <w:tcPr>
            <w:tcW w:w="1275" w:type="dxa"/>
          </w:tcPr>
          <w:p w:rsidR="005E364F" w:rsidRPr="007E1208" w:rsidRDefault="005E364F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lang w:eastAsia="it-IT"/>
              </w:rPr>
            </w:pPr>
          </w:p>
        </w:tc>
        <w:tc>
          <w:tcPr>
            <w:tcW w:w="1125" w:type="dxa"/>
          </w:tcPr>
          <w:p w:rsidR="005E364F" w:rsidRPr="007E1208" w:rsidRDefault="005E364F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lang w:eastAsia="it-IT"/>
              </w:rPr>
            </w:pPr>
          </w:p>
        </w:tc>
      </w:tr>
      <w:tr w:rsidR="005E364F" w:rsidRPr="007E1208" w:rsidTr="007412EF">
        <w:trPr>
          <w:gridAfter w:val="3"/>
          <w:wAfter w:w="41" w:type="dxa"/>
        </w:trPr>
        <w:tc>
          <w:tcPr>
            <w:tcW w:w="2295" w:type="dxa"/>
            <w:gridSpan w:val="3"/>
            <w:shd w:val="clear" w:color="auto" w:fill="auto"/>
            <w:vAlign w:val="center"/>
          </w:tcPr>
          <w:p w:rsidR="005E364F" w:rsidRPr="007E1208" w:rsidRDefault="005E364F" w:rsidP="00AB0E84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Attenzione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E364F" w:rsidRPr="005E364F" w:rsidRDefault="005E364F" w:rsidP="0089719A">
            <w:pPr>
              <w:pStyle w:val="Paragrafoelenco"/>
              <w:numPr>
                <w:ilvl w:val="0"/>
                <w:numId w:val="19"/>
              </w:numPr>
              <w:autoSpaceDE w:val="0"/>
              <w:rPr>
                <w:lang w:eastAsia="ar-SA"/>
              </w:rPr>
            </w:pPr>
            <w:r w:rsidRPr="005E364F">
              <w:rPr>
                <w:lang w:eastAsia="ar-SA"/>
              </w:rPr>
              <w:t>Programmazione ordinaria</w:t>
            </w:r>
          </w:p>
          <w:p w:rsidR="005E364F" w:rsidRPr="005E364F" w:rsidRDefault="005E364F" w:rsidP="0089719A">
            <w:pPr>
              <w:pStyle w:val="Paragrafoelenco"/>
              <w:numPr>
                <w:ilvl w:val="0"/>
                <w:numId w:val="19"/>
              </w:numPr>
              <w:autoSpaceDE w:val="0"/>
              <w:rPr>
                <w:lang w:eastAsia="ar-SA"/>
              </w:rPr>
            </w:pPr>
            <w:r w:rsidRPr="005E364F">
              <w:rPr>
                <w:lang w:eastAsia="ar-SA"/>
              </w:rPr>
              <w:t>Da potenziare senza particolari interventi</w:t>
            </w:r>
          </w:p>
          <w:p w:rsidR="005E364F" w:rsidRPr="005E364F" w:rsidRDefault="005E364F" w:rsidP="0089719A">
            <w:pPr>
              <w:pStyle w:val="Paragrafoelenco"/>
              <w:numPr>
                <w:ilvl w:val="0"/>
                <w:numId w:val="19"/>
              </w:numPr>
              <w:autoSpaceDE w:val="0"/>
              <w:rPr>
                <w:b/>
                <w:lang w:eastAsia="ar-SA"/>
              </w:rPr>
            </w:pPr>
            <w:r w:rsidRPr="005E364F">
              <w:rPr>
                <w:lang w:eastAsia="ar-SA"/>
              </w:rPr>
              <w:t>Da potenziare con interventi personalizzati</w:t>
            </w:r>
          </w:p>
        </w:tc>
        <w:tc>
          <w:tcPr>
            <w:tcW w:w="1275" w:type="dxa"/>
          </w:tcPr>
          <w:p w:rsidR="005E364F" w:rsidRPr="007E1208" w:rsidRDefault="005E364F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lang w:eastAsia="it-IT"/>
              </w:rPr>
            </w:pPr>
          </w:p>
        </w:tc>
        <w:tc>
          <w:tcPr>
            <w:tcW w:w="1125" w:type="dxa"/>
          </w:tcPr>
          <w:p w:rsidR="005E364F" w:rsidRPr="007E1208" w:rsidRDefault="005E364F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lang w:eastAsia="it-IT"/>
              </w:rPr>
            </w:pPr>
          </w:p>
        </w:tc>
      </w:tr>
      <w:tr w:rsidR="005E364F" w:rsidRPr="007E1208" w:rsidTr="005E364F">
        <w:tblPrEx>
          <w:tblCellMar>
            <w:left w:w="0" w:type="dxa"/>
            <w:right w:w="0" w:type="dxa"/>
          </w:tblCellMar>
        </w:tblPrEx>
        <w:trPr>
          <w:gridBefore w:val="1"/>
          <w:wBefore w:w="27" w:type="dxa"/>
        </w:trPr>
        <w:tc>
          <w:tcPr>
            <w:tcW w:w="710" w:type="dxa"/>
          </w:tcPr>
          <w:p w:rsidR="005E364F" w:rsidRPr="007E1208" w:rsidRDefault="005E364F" w:rsidP="00AB0E84">
            <w:pPr>
              <w:snapToGrid w:val="0"/>
              <w:spacing w:after="200"/>
              <w:rPr>
                <w:rFonts w:eastAsia="Calibri"/>
                <w:b/>
                <w:lang w:eastAsia="ar-SA"/>
              </w:rPr>
            </w:pPr>
          </w:p>
        </w:tc>
        <w:tc>
          <w:tcPr>
            <w:tcW w:w="8789" w:type="dxa"/>
            <w:gridSpan w:val="6"/>
          </w:tcPr>
          <w:p w:rsidR="005E364F" w:rsidRPr="007E1208" w:rsidRDefault="005E364F" w:rsidP="00AB0E84">
            <w:pPr>
              <w:snapToGrid w:val="0"/>
              <w:spacing w:after="200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Punti di forza dell’alunno</w:t>
            </w:r>
          </w:p>
        </w:tc>
        <w:tc>
          <w:tcPr>
            <w:tcW w:w="30" w:type="dxa"/>
            <w:gridSpan w:val="2"/>
            <w:shd w:val="clear" w:color="auto" w:fill="auto"/>
          </w:tcPr>
          <w:p w:rsidR="005E364F" w:rsidRPr="007E1208" w:rsidRDefault="005E364F" w:rsidP="00AB0E84">
            <w:pPr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</w:tr>
      <w:tr w:rsidR="005E364F" w:rsidRPr="007E1208" w:rsidTr="007412EF">
        <w:tblPrEx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484"/>
        </w:trPr>
        <w:tc>
          <w:tcPr>
            <w:tcW w:w="3537" w:type="dxa"/>
            <w:gridSpan w:val="4"/>
            <w:shd w:val="clear" w:color="auto" w:fill="auto"/>
          </w:tcPr>
          <w:p w:rsidR="005E364F" w:rsidRPr="007E1208" w:rsidRDefault="005E364F" w:rsidP="00AB0E84">
            <w:pPr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Attività individuali preferite:</w:t>
            </w:r>
          </w:p>
        </w:tc>
        <w:tc>
          <w:tcPr>
            <w:tcW w:w="3578" w:type="dxa"/>
            <w:shd w:val="clear" w:color="auto" w:fill="auto"/>
          </w:tcPr>
          <w:p w:rsidR="005E364F" w:rsidRPr="007E1208" w:rsidRDefault="005E364F" w:rsidP="00AB0E84">
            <w:pPr>
              <w:snapToGrid w:val="0"/>
              <w:spacing w:after="200"/>
              <w:rPr>
                <w:rFonts w:eastAsia="Calibri"/>
                <w:b/>
                <w:lang w:eastAsia="ar-SA"/>
              </w:rPr>
            </w:pPr>
          </w:p>
        </w:tc>
        <w:tc>
          <w:tcPr>
            <w:tcW w:w="1275" w:type="dxa"/>
          </w:tcPr>
          <w:p w:rsidR="005E364F" w:rsidRPr="007E1208" w:rsidRDefault="005E364F" w:rsidP="00AB0E84">
            <w:pPr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125" w:type="dxa"/>
          </w:tcPr>
          <w:p w:rsidR="005E364F" w:rsidRPr="007E1208" w:rsidRDefault="005E364F" w:rsidP="00AB0E84">
            <w:pPr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5E364F" w:rsidRPr="007E1208" w:rsidRDefault="005E364F" w:rsidP="00AB0E84">
            <w:pPr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</w:tr>
      <w:tr w:rsidR="005E364F" w:rsidRPr="007E1208" w:rsidTr="007412EF">
        <w:tblPrEx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484"/>
        </w:trPr>
        <w:tc>
          <w:tcPr>
            <w:tcW w:w="3537" w:type="dxa"/>
            <w:gridSpan w:val="4"/>
            <w:shd w:val="clear" w:color="auto" w:fill="auto"/>
          </w:tcPr>
          <w:p w:rsidR="005E364F" w:rsidRPr="007E1208" w:rsidRDefault="005E364F" w:rsidP="00AB0E84">
            <w:p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Attività in cui riesce meglio:</w:t>
            </w:r>
          </w:p>
        </w:tc>
        <w:tc>
          <w:tcPr>
            <w:tcW w:w="3578" w:type="dxa"/>
            <w:shd w:val="clear" w:color="auto" w:fill="auto"/>
          </w:tcPr>
          <w:p w:rsidR="005E364F" w:rsidRPr="007E1208" w:rsidRDefault="005E364F" w:rsidP="00AB0E84">
            <w:pPr>
              <w:snapToGrid w:val="0"/>
              <w:spacing w:after="200"/>
              <w:rPr>
                <w:rFonts w:eastAsia="Calibri"/>
                <w:b/>
                <w:lang w:eastAsia="ar-SA"/>
              </w:rPr>
            </w:pPr>
          </w:p>
        </w:tc>
        <w:tc>
          <w:tcPr>
            <w:tcW w:w="1275" w:type="dxa"/>
          </w:tcPr>
          <w:p w:rsidR="005E364F" w:rsidRPr="007E1208" w:rsidRDefault="005E364F" w:rsidP="00AB0E84">
            <w:pPr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125" w:type="dxa"/>
          </w:tcPr>
          <w:p w:rsidR="005E364F" w:rsidRPr="007E1208" w:rsidRDefault="005E364F" w:rsidP="00AB0E84">
            <w:pPr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5E364F" w:rsidRPr="007E1208" w:rsidRDefault="005E364F" w:rsidP="00AB0E84">
            <w:pPr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</w:tr>
    </w:tbl>
    <w:p w:rsidR="00F3429B" w:rsidRPr="007E1208" w:rsidRDefault="00F3429B" w:rsidP="00AB0E84">
      <w:pPr>
        <w:spacing w:after="200" w:line="276" w:lineRule="auto"/>
        <w:rPr>
          <w:rFonts w:eastAsia="Calibri"/>
          <w:color w:val="FF0000"/>
          <w:lang w:eastAsia="ar-SA"/>
        </w:rPr>
      </w:pPr>
      <w:r w:rsidRPr="007E1208">
        <w:rPr>
          <w:rFonts w:eastAsia="Calibri"/>
          <w:b/>
          <w:lang w:eastAsia="ar-SA"/>
        </w:rPr>
        <w:t xml:space="preserve">Punti di forza nel gruppo </w:t>
      </w:r>
      <w:r w:rsidR="00BA45C5" w:rsidRPr="007E1208">
        <w:rPr>
          <w:rFonts w:eastAsia="Calibri"/>
          <w:b/>
          <w:lang w:eastAsia="ar-SA"/>
        </w:rPr>
        <w:t>di sezione</w:t>
      </w:r>
      <w:r w:rsidR="0005619F">
        <w:rPr>
          <w:rFonts w:eastAsia="Calibri"/>
          <w:b/>
          <w:lang w:eastAsia="ar-SA"/>
        </w:rPr>
        <w:t xml:space="preserve"> a fine anno scolastico</w:t>
      </w:r>
    </w:p>
    <w:tbl>
      <w:tblPr>
        <w:tblW w:w="9782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3511"/>
        <w:gridCol w:w="6271"/>
      </w:tblGrid>
      <w:tr w:rsidR="00620B29" w:rsidRPr="007E1208" w:rsidTr="00AE184B">
        <w:trPr>
          <w:trHeight w:val="460"/>
        </w:trPr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B29" w:rsidRPr="007E1208" w:rsidRDefault="00620B29" w:rsidP="00AB0E84">
            <w:pPr>
              <w:snapToGrid w:val="0"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  <w:p w:rsidR="00620B29" w:rsidRPr="007E1208" w:rsidRDefault="00620B29" w:rsidP="00AB0E84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Presenza di un compagno o un gruppo di compagni di riferimento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29" w:rsidRPr="007E1208" w:rsidRDefault="00620B29" w:rsidP="00AB0E84">
            <w:pPr>
              <w:spacing w:after="200" w:line="276" w:lineRule="auto"/>
              <w:rPr>
                <w:rFonts w:eastAsia="Calibri"/>
                <w:lang w:eastAsia="ar-SA"/>
              </w:rPr>
            </w:pPr>
            <w:proofErr w:type="gramStart"/>
            <w:r w:rsidRPr="007E1208">
              <w:rPr>
                <w:rFonts w:eastAsia="Calibri"/>
                <w:lang w:eastAsia="ar-SA"/>
              </w:rPr>
              <w:t>per</w:t>
            </w:r>
            <w:proofErr w:type="gramEnd"/>
            <w:r w:rsidRPr="007E1208">
              <w:rPr>
                <w:rFonts w:eastAsia="Calibri"/>
                <w:lang w:eastAsia="ar-SA"/>
              </w:rPr>
              <w:t xml:space="preserve"> le attività didattiche</w:t>
            </w:r>
          </w:p>
          <w:p w:rsidR="00620B29" w:rsidRPr="007E1208" w:rsidRDefault="002974B5" w:rsidP="00AB0E84">
            <w:p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______________________________________________</w:t>
            </w:r>
            <w:r w:rsidR="00AE184B">
              <w:rPr>
                <w:rFonts w:eastAsia="Calibri"/>
                <w:lang w:eastAsia="ar-SA"/>
              </w:rPr>
              <w:t>___</w:t>
            </w:r>
          </w:p>
        </w:tc>
      </w:tr>
      <w:tr w:rsidR="00620B29" w:rsidRPr="007E1208" w:rsidTr="00AE184B">
        <w:trPr>
          <w:trHeight w:val="460"/>
        </w:trPr>
        <w:tc>
          <w:tcPr>
            <w:tcW w:w="3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29" w:rsidRPr="007E1208" w:rsidRDefault="00620B29" w:rsidP="00AB0E84">
            <w:pPr>
              <w:snapToGrid w:val="0"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29" w:rsidRPr="007E1208" w:rsidRDefault="00620B29" w:rsidP="00AB0E84">
            <w:pPr>
              <w:spacing w:after="200" w:line="276" w:lineRule="auto"/>
              <w:rPr>
                <w:rFonts w:eastAsia="Calibri"/>
                <w:lang w:eastAsia="ar-SA"/>
              </w:rPr>
            </w:pPr>
            <w:proofErr w:type="gramStart"/>
            <w:r w:rsidRPr="007E1208">
              <w:rPr>
                <w:rFonts w:eastAsia="Calibri"/>
                <w:lang w:eastAsia="ar-SA"/>
              </w:rPr>
              <w:t>per</w:t>
            </w:r>
            <w:proofErr w:type="gramEnd"/>
            <w:r w:rsidRPr="007E1208">
              <w:rPr>
                <w:rFonts w:eastAsia="Calibri"/>
                <w:lang w:eastAsia="ar-SA"/>
              </w:rPr>
              <w:t xml:space="preserve"> il gioco</w:t>
            </w:r>
          </w:p>
          <w:p w:rsidR="00620B29" w:rsidRPr="007E1208" w:rsidRDefault="002974B5" w:rsidP="00AB0E84">
            <w:p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____________________________________________</w:t>
            </w:r>
            <w:r w:rsidR="00AE184B">
              <w:rPr>
                <w:rFonts w:eastAsia="Calibri"/>
                <w:lang w:eastAsia="ar-SA"/>
              </w:rPr>
              <w:t>____</w:t>
            </w:r>
            <w:r w:rsidRPr="007E1208">
              <w:rPr>
                <w:rFonts w:eastAsia="Calibri"/>
                <w:lang w:eastAsia="ar-SA"/>
              </w:rPr>
              <w:t>_</w:t>
            </w:r>
          </w:p>
        </w:tc>
      </w:tr>
    </w:tbl>
    <w:p w:rsidR="00AB0E84" w:rsidRPr="007E1208" w:rsidRDefault="00AB0E84" w:rsidP="00AB0E84">
      <w:pPr>
        <w:spacing w:line="276" w:lineRule="auto"/>
        <w:rPr>
          <w:rFonts w:eastAsia="Calibri"/>
          <w:b/>
          <w:bCs/>
          <w:lang w:eastAsia="ar-SA"/>
        </w:rPr>
      </w:pPr>
    </w:p>
    <w:p w:rsidR="00AB0E84" w:rsidRPr="007E1208" w:rsidRDefault="00AB0E84" w:rsidP="00AB0E84">
      <w:pPr>
        <w:spacing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Calibri"/>
          <w:b/>
          <w:bCs/>
          <w:lang w:eastAsia="ar-SA"/>
        </w:rPr>
        <w:t xml:space="preserve">SUGGERIMENTI METODOLOGICI E </w:t>
      </w:r>
      <w:r w:rsidR="00620B29" w:rsidRPr="007E1208">
        <w:rPr>
          <w:rFonts w:eastAsia="Calibri"/>
          <w:b/>
          <w:bCs/>
          <w:lang w:eastAsia="ar-SA"/>
        </w:rPr>
        <w:t>ATTIVITÀ</w:t>
      </w:r>
      <w:r w:rsidRPr="007E1208">
        <w:rPr>
          <w:rFonts w:eastAsia="Calibri"/>
          <w:b/>
          <w:bCs/>
          <w:lang w:eastAsia="ar-SA"/>
        </w:rPr>
        <w:t>:</w:t>
      </w:r>
    </w:p>
    <w:tbl>
      <w:tblPr>
        <w:tblStyle w:val="Grigliatabella"/>
        <w:tblW w:w="9781" w:type="dxa"/>
        <w:tblInd w:w="13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18"/>
        <w:gridCol w:w="4111"/>
      </w:tblGrid>
      <w:tr w:rsidR="002974B5" w:rsidRPr="007E1208" w:rsidTr="00AE184B">
        <w:tc>
          <w:tcPr>
            <w:tcW w:w="2552" w:type="dxa"/>
          </w:tcPr>
          <w:p w:rsidR="002974B5" w:rsidRPr="007E1208" w:rsidRDefault="002974B5" w:rsidP="00AB0E84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proofErr w:type="gramStart"/>
            <w:r w:rsidRPr="007E1208">
              <w:rPr>
                <w:rFonts w:ascii="Times New Roman" w:hAnsi="Times New Roman"/>
                <w:lang w:eastAsia="ar-SA"/>
              </w:rPr>
              <w:t>giochi</w:t>
            </w:r>
            <w:proofErr w:type="gramEnd"/>
            <w:r w:rsidRPr="007E1208">
              <w:rPr>
                <w:rFonts w:ascii="Times New Roman" w:hAnsi="Times New Roman"/>
                <w:lang w:eastAsia="ar-SA"/>
              </w:rPr>
              <w:t xml:space="preserve"> sull'ascolto</w:t>
            </w:r>
          </w:p>
        </w:tc>
        <w:tc>
          <w:tcPr>
            <w:tcW w:w="3118" w:type="dxa"/>
          </w:tcPr>
          <w:p w:rsidR="002974B5" w:rsidRPr="007E1208" w:rsidRDefault="002974B5" w:rsidP="00AB0E84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proofErr w:type="gramStart"/>
            <w:r w:rsidRPr="007E1208">
              <w:rPr>
                <w:rFonts w:ascii="Times New Roman" w:hAnsi="Times New Roman"/>
                <w:lang w:eastAsia="ar-SA"/>
              </w:rPr>
              <w:t>giochi</w:t>
            </w:r>
            <w:proofErr w:type="gramEnd"/>
            <w:r w:rsidRPr="007E1208">
              <w:rPr>
                <w:rFonts w:ascii="Times New Roman" w:hAnsi="Times New Roman"/>
                <w:lang w:eastAsia="ar-SA"/>
              </w:rPr>
              <w:t xml:space="preserve"> sul ritmo</w:t>
            </w:r>
          </w:p>
        </w:tc>
        <w:tc>
          <w:tcPr>
            <w:tcW w:w="4111" w:type="dxa"/>
          </w:tcPr>
          <w:p w:rsidR="002974B5" w:rsidRPr="007E1208" w:rsidRDefault="002974B5" w:rsidP="00AB0E84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proofErr w:type="gramStart"/>
            <w:r w:rsidRPr="007E1208">
              <w:rPr>
                <w:rFonts w:ascii="Times New Roman" w:hAnsi="Times New Roman"/>
                <w:lang w:eastAsia="ar-SA"/>
              </w:rPr>
              <w:t>giochi</w:t>
            </w:r>
            <w:proofErr w:type="gramEnd"/>
            <w:r w:rsidRPr="007E1208">
              <w:rPr>
                <w:rFonts w:ascii="Times New Roman" w:hAnsi="Times New Roman"/>
                <w:lang w:eastAsia="ar-SA"/>
              </w:rPr>
              <w:t xml:space="preserve"> di rinforzo dei movimenti</w:t>
            </w:r>
          </w:p>
        </w:tc>
      </w:tr>
      <w:tr w:rsidR="002974B5" w:rsidRPr="007E1208" w:rsidTr="00AE184B">
        <w:tc>
          <w:tcPr>
            <w:tcW w:w="2552" w:type="dxa"/>
          </w:tcPr>
          <w:p w:rsidR="002974B5" w:rsidRPr="007E1208" w:rsidRDefault="002974B5" w:rsidP="002974B5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proofErr w:type="gramStart"/>
            <w:r w:rsidRPr="007E1208">
              <w:rPr>
                <w:rFonts w:ascii="Times New Roman" w:hAnsi="Times New Roman"/>
                <w:lang w:eastAsia="ar-SA"/>
              </w:rPr>
              <w:t>giochi</w:t>
            </w:r>
            <w:proofErr w:type="gramEnd"/>
            <w:r w:rsidRPr="007E1208">
              <w:rPr>
                <w:rFonts w:ascii="Times New Roman" w:hAnsi="Times New Roman"/>
                <w:lang w:eastAsia="ar-SA"/>
              </w:rPr>
              <w:t xml:space="preserve"> fonologici</w:t>
            </w:r>
          </w:p>
          <w:p w:rsidR="002974B5" w:rsidRPr="007E1208" w:rsidRDefault="002974B5" w:rsidP="00AB0E84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proofErr w:type="gramStart"/>
            <w:r w:rsidRPr="007E1208">
              <w:rPr>
                <w:rFonts w:ascii="Times New Roman" w:hAnsi="Times New Roman"/>
                <w:lang w:eastAsia="ar-SA"/>
              </w:rPr>
              <w:t>attività</w:t>
            </w:r>
            <w:proofErr w:type="gramEnd"/>
            <w:r w:rsidRPr="007E1208">
              <w:rPr>
                <w:rFonts w:ascii="Times New Roman" w:hAnsi="Times New Roman"/>
                <w:lang w:eastAsia="ar-SA"/>
              </w:rPr>
              <w:t xml:space="preserve"> di </w:t>
            </w:r>
            <w:proofErr w:type="spellStart"/>
            <w:r w:rsidRPr="007E1208">
              <w:rPr>
                <w:rFonts w:ascii="Times New Roman" w:hAnsi="Times New Roman"/>
                <w:lang w:eastAsia="ar-SA"/>
              </w:rPr>
              <w:t>routines</w:t>
            </w:r>
            <w:proofErr w:type="spellEnd"/>
          </w:p>
        </w:tc>
        <w:tc>
          <w:tcPr>
            <w:tcW w:w="3118" w:type="dxa"/>
          </w:tcPr>
          <w:p w:rsidR="002974B5" w:rsidRPr="007E1208" w:rsidRDefault="002974B5" w:rsidP="002974B5">
            <w:pPr>
              <w:spacing w:line="276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7E1208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proofErr w:type="gramStart"/>
            <w:r w:rsidRPr="007E1208">
              <w:rPr>
                <w:rFonts w:ascii="Times New Roman" w:hAnsi="Times New Roman"/>
                <w:lang w:eastAsia="ar-SA"/>
              </w:rPr>
              <w:t>giochi</w:t>
            </w:r>
            <w:proofErr w:type="gramEnd"/>
            <w:r w:rsidRPr="007E1208">
              <w:rPr>
                <w:rFonts w:ascii="Times New Roman" w:hAnsi="Times New Roman"/>
                <w:lang w:eastAsia="ar-SA"/>
              </w:rPr>
              <w:t xml:space="preserve"> di parole</w:t>
            </w:r>
          </w:p>
          <w:p w:rsidR="002974B5" w:rsidRPr="007E1208" w:rsidRDefault="002974B5" w:rsidP="00AB0E84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proofErr w:type="gramStart"/>
            <w:r w:rsidRPr="007E1208">
              <w:rPr>
                <w:rFonts w:ascii="Times New Roman" w:hAnsi="Times New Roman"/>
                <w:lang w:eastAsia="ar-SA"/>
              </w:rPr>
              <w:t>gli</w:t>
            </w:r>
            <w:proofErr w:type="gramEnd"/>
            <w:r w:rsidRPr="007E1208">
              <w:rPr>
                <w:rFonts w:ascii="Times New Roman" w:hAnsi="Times New Roman"/>
                <w:lang w:eastAsia="ar-SA"/>
              </w:rPr>
              <w:t xml:space="preserve"> incarichi</w:t>
            </w:r>
          </w:p>
        </w:tc>
        <w:tc>
          <w:tcPr>
            <w:tcW w:w="4111" w:type="dxa"/>
          </w:tcPr>
          <w:p w:rsidR="002974B5" w:rsidRPr="007E1208" w:rsidRDefault="002974B5" w:rsidP="002974B5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sz w:val="40"/>
                <w:szCs w:val="40"/>
                <w:lang w:eastAsia="ar-SA"/>
              </w:rPr>
              <w:t></w:t>
            </w:r>
            <w:proofErr w:type="gramStart"/>
            <w:r w:rsidRPr="007E1208">
              <w:rPr>
                <w:rFonts w:ascii="Times New Roman" w:hAnsi="Times New Roman"/>
                <w:lang w:eastAsia="ar-SA"/>
              </w:rPr>
              <w:t>disegno</w:t>
            </w:r>
            <w:proofErr w:type="gramEnd"/>
            <w:r w:rsidRPr="007E1208">
              <w:rPr>
                <w:rFonts w:ascii="Times New Roman" w:hAnsi="Times New Roman"/>
                <w:lang w:eastAsia="ar-SA"/>
              </w:rPr>
              <w:t xml:space="preserve"> e scrittura spontanea</w:t>
            </w:r>
          </w:p>
          <w:p w:rsidR="002974B5" w:rsidRPr="007E1208" w:rsidRDefault="002974B5" w:rsidP="00AB0E84">
            <w:pPr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7E1208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proofErr w:type="gramStart"/>
            <w:r w:rsidRPr="007E1208">
              <w:rPr>
                <w:rFonts w:ascii="Times New Roman" w:hAnsi="Times New Roman"/>
                <w:lang w:eastAsia="ar-SA"/>
              </w:rPr>
              <w:t>l'angolo</w:t>
            </w:r>
            <w:proofErr w:type="gramEnd"/>
            <w:r w:rsidRPr="007E1208">
              <w:rPr>
                <w:rFonts w:ascii="Times New Roman" w:hAnsi="Times New Roman"/>
                <w:lang w:eastAsia="ar-SA"/>
              </w:rPr>
              <w:t xml:space="preserve"> della lettura</w:t>
            </w:r>
          </w:p>
        </w:tc>
      </w:tr>
    </w:tbl>
    <w:p w:rsidR="005E364F" w:rsidRDefault="005E364F" w:rsidP="00AB0E84">
      <w:pPr>
        <w:widowControl w:val="0"/>
        <w:suppressAutoHyphens w:val="0"/>
        <w:autoSpaceDE w:val="0"/>
        <w:jc w:val="center"/>
        <w:rPr>
          <w:b/>
          <w:lang w:eastAsia="ar-SA"/>
        </w:rPr>
      </w:pPr>
    </w:p>
    <w:p w:rsidR="00972E8B" w:rsidRPr="007E1208" w:rsidRDefault="00972E8B" w:rsidP="00AB0E84">
      <w:pPr>
        <w:widowControl w:val="0"/>
        <w:suppressAutoHyphens w:val="0"/>
        <w:autoSpaceDE w:val="0"/>
        <w:jc w:val="center"/>
        <w:rPr>
          <w:b/>
          <w:lang w:eastAsia="ar-SA"/>
        </w:rPr>
      </w:pPr>
      <w:r w:rsidRPr="007E1208">
        <w:rPr>
          <w:b/>
          <w:lang w:eastAsia="ar-SA"/>
        </w:rPr>
        <w:t>PATTO EDUCATIVO</w:t>
      </w:r>
    </w:p>
    <w:p w:rsidR="00972E8B" w:rsidRPr="007E1208" w:rsidRDefault="00972E8B" w:rsidP="00AB0E84">
      <w:pPr>
        <w:widowControl w:val="0"/>
        <w:suppressAutoHyphens w:val="0"/>
        <w:autoSpaceDE w:val="0"/>
        <w:jc w:val="center"/>
        <w:rPr>
          <w:b/>
          <w:lang w:eastAsia="ar-SA"/>
        </w:rPr>
      </w:pPr>
    </w:p>
    <w:p w:rsidR="00AB0E84" w:rsidRPr="007E1208" w:rsidRDefault="00AB0E84" w:rsidP="00AB0E84">
      <w:pPr>
        <w:widowControl w:val="0"/>
        <w:suppressAutoHyphens w:val="0"/>
        <w:autoSpaceDE w:val="0"/>
        <w:jc w:val="center"/>
        <w:rPr>
          <w:lang w:eastAsia="ar-SA"/>
        </w:rPr>
      </w:pPr>
      <w:r w:rsidRPr="007E1208">
        <w:rPr>
          <w:b/>
          <w:lang w:eastAsia="ar-SA"/>
        </w:rPr>
        <w:t>VERIFICA DEL PERCORSO FORMATIVO CON LA FAMIGLIA</w:t>
      </w:r>
    </w:p>
    <w:p w:rsidR="00AB0E84" w:rsidRPr="007E1208" w:rsidRDefault="00AB0E84" w:rsidP="00AB0E84">
      <w:pPr>
        <w:widowControl w:val="0"/>
        <w:suppressAutoHyphens w:val="0"/>
        <w:autoSpaceDE w:val="0"/>
        <w:rPr>
          <w:lang w:eastAsia="ar-SA"/>
        </w:rPr>
      </w:pPr>
    </w:p>
    <w:p w:rsidR="00AB0E84" w:rsidRPr="007E1208" w:rsidRDefault="00AB0E84" w:rsidP="00AB0E84">
      <w:pPr>
        <w:widowControl w:val="0"/>
        <w:suppressAutoHyphens w:val="0"/>
        <w:autoSpaceDE w:val="0"/>
        <w:rPr>
          <w:b/>
          <w:u w:val="single"/>
          <w:lang w:eastAsia="ar-SA"/>
        </w:rPr>
      </w:pPr>
      <w:r w:rsidRPr="007E1208">
        <w:rPr>
          <w:u w:val="single"/>
          <w:lang w:eastAsia="ar-SA"/>
        </w:rPr>
        <w:t>COLLOQUI SCUOLA - FAMIGLIA</w:t>
      </w:r>
    </w:p>
    <w:p w:rsidR="00AB0E84" w:rsidRPr="007E1208" w:rsidRDefault="00AB0E84" w:rsidP="00AB0E84">
      <w:pPr>
        <w:widowControl w:val="0"/>
        <w:suppressAutoHyphens w:val="0"/>
        <w:autoSpaceDE w:val="0"/>
        <w:rPr>
          <w:b/>
          <w:lang w:eastAsia="ar-SA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B0E84" w:rsidRPr="007E1208" w:rsidTr="00AE184B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rPr>
                <w:lang w:eastAsia="ar-SA"/>
              </w:rPr>
            </w:pPr>
            <w:r w:rsidRPr="007E1208">
              <w:rPr>
                <w:lang w:eastAsia="ar-SA"/>
              </w:rPr>
              <w:t>DATE</w:t>
            </w:r>
          </w:p>
        </w:tc>
      </w:tr>
      <w:tr w:rsidR="00AB0E84" w:rsidRPr="007E1208" w:rsidTr="00AE184B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  <w:tr w:rsidR="00AB0E84" w:rsidRPr="007E1208" w:rsidTr="00AE184B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  <w:tr w:rsidR="00AB0E84" w:rsidRPr="007E1208" w:rsidTr="00AE184B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  <w:tr w:rsidR="00AB0E84" w:rsidRPr="007E1208" w:rsidTr="00AE184B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  <w:tr w:rsidR="00AB0E84" w:rsidRPr="007E1208" w:rsidTr="00AE184B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</w:tbl>
    <w:p w:rsidR="00AB0E84" w:rsidRPr="007E1208" w:rsidRDefault="00AB0E84" w:rsidP="00AB0E84">
      <w:pPr>
        <w:widowControl w:val="0"/>
        <w:suppressAutoHyphens w:val="0"/>
        <w:autoSpaceDE w:val="0"/>
        <w:rPr>
          <w:lang w:eastAsia="ar-SA"/>
        </w:rPr>
      </w:pPr>
    </w:p>
    <w:p w:rsidR="00AB0E84" w:rsidRPr="007E1208" w:rsidRDefault="002974B5" w:rsidP="00AB0E84">
      <w:pPr>
        <w:widowControl w:val="0"/>
        <w:suppressAutoHyphens w:val="0"/>
        <w:autoSpaceDE w:val="0"/>
        <w:rPr>
          <w:b/>
          <w:u w:val="single"/>
          <w:lang w:eastAsia="ar-SA"/>
        </w:rPr>
      </w:pPr>
      <w:r w:rsidRPr="007E1208">
        <w:rPr>
          <w:u w:val="single"/>
          <w:lang w:eastAsia="ar-SA"/>
        </w:rPr>
        <w:t xml:space="preserve">CRITICITÀ </w:t>
      </w:r>
      <w:r w:rsidR="00AB0E84" w:rsidRPr="007E1208">
        <w:rPr>
          <w:u w:val="single"/>
          <w:lang w:eastAsia="ar-SA"/>
        </w:rPr>
        <w:t xml:space="preserve">RILEVATE </w:t>
      </w:r>
    </w:p>
    <w:p w:rsidR="00AB0E84" w:rsidRPr="007E1208" w:rsidRDefault="00AB0E84" w:rsidP="00AB0E84">
      <w:pPr>
        <w:widowControl w:val="0"/>
        <w:suppressAutoHyphens w:val="0"/>
        <w:autoSpaceDE w:val="0"/>
        <w:rPr>
          <w:b/>
          <w:lang w:eastAsia="ar-SA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B0E84" w:rsidRPr="007E1208" w:rsidTr="00AE184B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AB0E84" w:rsidRPr="007E1208" w:rsidTr="00AE184B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AB0E84" w:rsidRPr="007E1208" w:rsidTr="00AE184B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2974B5" w:rsidRPr="007E1208" w:rsidTr="00AE184B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B5" w:rsidRPr="007E1208" w:rsidRDefault="002974B5" w:rsidP="00AB0E84">
            <w:pPr>
              <w:widowControl w:val="0"/>
              <w:suppressAutoHyphens w:val="0"/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2974B5" w:rsidRPr="007E1208" w:rsidTr="00AE184B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B5" w:rsidRPr="007E1208" w:rsidRDefault="002974B5" w:rsidP="00AB0E84">
            <w:pPr>
              <w:widowControl w:val="0"/>
              <w:suppressAutoHyphens w:val="0"/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2974B5" w:rsidRPr="007E1208" w:rsidTr="00AE184B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B5" w:rsidRPr="007E1208" w:rsidRDefault="002974B5" w:rsidP="00AB0E84">
            <w:pPr>
              <w:widowControl w:val="0"/>
              <w:suppressAutoHyphens w:val="0"/>
              <w:autoSpaceDE w:val="0"/>
              <w:snapToGrid w:val="0"/>
              <w:rPr>
                <w:b/>
                <w:lang w:eastAsia="ar-SA"/>
              </w:rPr>
            </w:pPr>
          </w:p>
        </w:tc>
      </w:tr>
    </w:tbl>
    <w:p w:rsidR="00AB0E84" w:rsidRPr="007E1208" w:rsidRDefault="00AB0E84" w:rsidP="00AB0E84">
      <w:pPr>
        <w:widowControl w:val="0"/>
        <w:suppressAutoHyphens w:val="0"/>
        <w:autoSpaceDE w:val="0"/>
        <w:rPr>
          <w:lang w:eastAsia="ar-SA"/>
        </w:rPr>
      </w:pPr>
    </w:p>
    <w:p w:rsidR="00BF2419" w:rsidRDefault="00BF2419" w:rsidP="00AB0E84">
      <w:pPr>
        <w:widowControl w:val="0"/>
        <w:suppressAutoHyphens w:val="0"/>
        <w:autoSpaceDE w:val="0"/>
        <w:rPr>
          <w:u w:val="single"/>
          <w:lang w:eastAsia="ar-SA"/>
        </w:rPr>
      </w:pPr>
    </w:p>
    <w:p w:rsidR="00BF2419" w:rsidRDefault="00BF2419" w:rsidP="00AB0E84">
      <w:pPr>
        <w:widowControl w:val="0"/>
        <w:suppressAutoHyphens w:val="0"/>
        <w:autoSpaceDE w:val="0"/>
        <w:rPr>
          <w:u w:val="single"/>
          <w:lang w:eastAsia="ar-SA"/>
        </w:rPr>
      </w:pPr>
    </w:p>
    <w:p w:rsidR="00BF2419" w:rsidRDefault="00BF2419" w:rsidP="00AB0E84">
      <w:pPr>
        <w:widowControl w:val="0"/>
        <w:suppressAutoHyphens w:val="0"/>
        <w:autoSpaceDE w:val="0"/>
        <w:rPr>
          <w:u w:val="single"/>
          <w:lang w:eastAsia="ar-SA"/>
        </w:rPr>
      </w:pPr>
    </w:p>
    <w:p w:rsidR="00AB0E84" w:rsidRPr="007E1208" w:rsidRDefault="00AB0E84" w:rsidP="00AB0E84">
      <w:pPr>
        <w:widowControl w:val="0"/>
        <w:suppressAutoHyphens w:val="0"/>
        <w:autoSpaceDE w:val="0"/>
        <w:rPr>
          <w:b/>
          <w:u w:val="single"/>
          <w:lang w:eastAsia="ar-SA"/>
        </w:rPr>
      </w:pPr>
      <w:r w:rsidRPr="007E1208">
        <w:rPr>
          <w:u w:val="single"/>
          <w:lang w:eastAsia="ar-SA"/>
        </w:rPr>
        <w:t xml:space="preserve">PUNTI DI FORZA </w:t>
      </w:r>
    </w:p>
    <w:p w:rsidR="00AB0E84" w:rsidRPr="007E1208" w:rsidRDefault="00AB0E84" w:rsidP="00AB0E84">
      <w:pPr>
        <w:widowControl w:val="0"/>
        <w:suppressAutoHyphens w:val="0"/>
        <w:autoSpaceDE w:val="0"/>
        <w:rPr>
          <w:b/>
          <w:lang w:eastAsia="ar-SA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B0E84" w:rsidRPr="007E1208" w:rsidTr="00AE184B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  <w:tr w:rsidR="00AB0E84" w:rsidRPr="007E1208" w:rsidTr="00AE184B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  <w:tr w:rsidR="00AB0E84" w:rsidRPr="007E1208" w:rsidTr="00AE184B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  <w:tr w:rsidR="002974B5" w:rsidRPr="007E1208" w:rsidTr="00AE184B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B5" w:rsidRPr="007E1208" w:rsidRDefault="002974B5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  <w:tr w:rsidR="002974B5" w:rsidRPr="007E1208" w:rsidTr="00AE184B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B5" w:rsidRPr="007E1208" w:rsidRDefault="002974B5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  <w:tr w:rsidR="002974B5" w:rsidRPr="007E1208" w:rsidTr="00AE184B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B5" w:rsidRPr="007E1208" w:rsidRDefault="002974B5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</w:tbl>
    <w:p w:rsidR="00573EA6" w:rsidRDefault="00573EA6" w:rsidP="00573EA6">
      <w:pPr>
        <w:pStyle w:val="Corpotesto"/>
        <w:kinsoku w:val="0"/>
        <w:overflowPunct w:val="0"/>
        <w:spacing w:before="1"/>
        <w:rPr>
          <w:bCs/>
        </w:rPr>
      </w:pPr>
    </w:p>
    <w:p w:rsidR="00573EA6" w:rsidRDefault="00573EA6" w:rsidP="00573EA6">
      <w:pPr>
        <w:pStyle w:val="Corpotesto"/>
        <w:kinsoku w:val="0"/>
        <w:overflowPunct w:val="0"/>
        <w:spacing w:before="1"/>
        <w:rPr>
          <w:bCs/>
        </w:rPr>
      </w:pPr>
    </w:p>
    <w:p w:rsidR="00573EA6" w:rsidRDefault="00573EA6" w:rsidP="00573EA6">
      <w:pPr>
        <w:pStyle w:val="Corpotesto"/>
        <w:kinsoku w:val="0"/>
        <w:overflowPunct w:val="0"/>
        <w:spacing w:before="1"/>
        <w:rPr>
          <w:bCs/>
        </w:rPr>
      </w:pPr>
    </w:p>
    <w:p w:rsidR="00573EA6" w:rsidRPr="005A526B" w:rsidRDefault="00573EA6" w:rsidP="00573EA6">
      <w:pPr>
        <w:pStyle w:val="Corpotesto"/>
        <w:kinsoku w:val="0"/>
        <w:overflowPunct w:val="0"/>
        <w:spacing w:before="1"/>
        <w:rPr>
          <w:bCs/>
        </w:rPr>
      </w:pPr>
      <w:r w:rsidRPr="005A526B">
        <w:rPr>
          <w:bCs/>
        </w:rPr>
        <w:t>Documento approvato nella seduta consigliare del ......</w:t>
      </w:r>
    </w:p>
    <w:p w:rsidR="00573EA6" w:rsidRDefault="00573EA6" w:rsidP="00573EA6">
      <w:pPr>
        <w:rPr>
          <w:sz w:val="25"/>
          <w:szCs w:val="25"/>
        </w:rPr>
      </w:pPr>
    </w:p>
    <w:p w:rsidR="00573EA6" w:rsidRPr="00573EA6" w:rsidRDefault="00573EA6" w:rsidP="00573EA6">
      <w:pPr>
        <w:rPr>
          <w:sz w:val="25"/>
          <w:szCs w:val="25"/>
        </w:rPr>
      </w:pPr>
    </w:p>
    <w:bookmarkEnd w:id="4"/>
    <w:p w:rsidR="00425340" w:rsidRPr="007E1208" w:rsidRDefault="00425340" w:rsidP="00BF2419">
      <w:pPr>
        <w:suppressAutoHyphens w:val="0"/>
        <w:rPr>
          <w:b/>
        </w:rPr>
      </w:pPr>
    </w:p>
    <w:p w:rsidR="005E364F" w:rsidRDefault="005E364F" w:rsidP="00943CAB">
      <w:pPr>
        <w:spacing w:after="200" w:line="216" w:lineRule="auto"/>
      </w:pPr>
      <w:r>
        <w:t>I docenti</w:t>
      </w:r>
    </w:p>
    <w:p w:rsidR="005E364F" w:rsidRDefault="005E364F" w:rsidP="00943CAB">
      <w:pPr>
        <w:spacing w:after="200" w:line="216" w:lineRule="auto"/>
      </w:pPr>
      <w:r>
        <w:t>________________________________</w:t>
      </w:r>
    </w:p>
    <w:p w:rsidR="005E364F" w:rsidRDefault="005E364F" w:rsidP="00943CAB">
      <w:pPr>
        <w:spacing w:after="200" w:line="216" w:lineRule="auto"/>
      </w:pPr>
    </w:p>
    <w:p w:rsidR="005E364F" w:rsidRDefault="005E364F" w:rsidP="00943CAB">
      <w:pPr>
        <w:spacing w:after="200" w:line="216" w:lineRule="auto"/>
      </w:pPr>
      <w:r>
        <w:t>_________________________________</w:t>
      </w:r>
    </w:p>
    <w:p w:rsidR="005E364F" w:rsidRDefault="005E364F" w:rsidP="00943CAB">
      <w:pPr>
        <w:spacing w:after="200" w:line="216" w:lineRule="auto"/>
      </w:pPr>
    </w:p>
    <w:p w:rsidR="009B064F" w:rsidRPr="007E1208" w:rsidRDefault="005E364F" w:rsidP="00943CAB">
      <w:pPr>
        <w:spacing w:after="200" w:line="216" w:lineRule="auto"/>
      </w:pPr>
      <w:r>
        <w:t>_________________________________</w:t>
      </w:r>
      <w:r w:rsidR="00774F64" w:rsidRPr="007E1208">
        <w:tab/>
      </w:r>
    </w:p>
    <w:p w:rsidR="005E50D5" w:rsidRDefault="007412EF" w:rsidP="00943CAB">
      <w:pPr>
        <w:spacing w:after="200" w:line="216" w:lineRule="auto"/>
      </w:pPr>
      <w:r>
        <w:rPr>
          <w:noProof/>
          <w:lang w:eastAsia="it-IT"/>
        </w:rPr>
        <w:drawing>
          <wp:anchor distT="0" distB="0" distL="114300" distR="114300" simplePos="0" relativeHeight="251681792" behindDoc="1" locked="0" layoutInCell="1" allowOverlap="1" wp14:anchorId="06F41E99" wp14:editId="5E468DE0">
            <wp:simplePos x="0" y="0"/>
            <wp:positionH relativeFrom="column">
              <wp:posOffset>4013835</wp:posOffset>
            </wp:positionH>
            <wp:positionV relativeFrom="paragraph">
              <wp:posOffset>274955</wp:posOffset>
            </wp:positionV>
            <wp:extent cx="2362200" cy="904875"/>
            <wp:effectExtent l="0" t="0" r="0" b="0"/>
            <wp:wrapTight wrapText="bothSides">
              <wp:wrapPolygon edited="0">
                <wp:start x="4529" y="455"/>
                <wp:lineTo x="4181" y="2728"/>
                <wp:lineTo x="4529" y="4547"/>
                <wp:lineTo x="6445" y="8640"/>
                <wp:lineTo x="4181" y="15006"/>
                <wp:lineTo x="2265" y="17280"/>
                <wp:lineTo x="2265" y="19554"/>
                <wp:lineTo x="5748" y="20463"/>
                <wp:lineTo x="16897" y="20463"/>
                <wp:lineTo x="18813" y="19554"/>
                <wp:lineTo x="19161" y="18189"/>
                <wp:lineTo x="18813" y="15461"/>
                <wp:lineTo x="14981" y="8640"/>
                <wp:lineTo x="17071" y="3638"/>
                <wp:lineTo x="16897" y="1819"/>
                <wp:lineTo x="13587" y="455"/>
                <wp:lineTo x="4529" y="455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64F" w:rsidRPr="007E1208"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 wp14:anchorId="336DE61A" wp14:editId="1A2132EA">
            <wp:simplePos x="0" y="0"/>
            <wp:positionH relativeFrom="column">
              <wp:posOffset>3078692</wp:posOffset>
            </wp:positionH>
            <wp:positionV relativeFrom="paragraph">
              <wp:posOffset>261620</wp:posOffset>
            </wp:positionV>
            <wp:extent cx="863600" cy="876300"/>
            <wp:effectExtent l="0" t="0" r="0" b="0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mbrotondo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F64" w:rsidRPr="007E1208">
        <w:tab/>
      </w:r>
      <w:r w:rsidR="00774F64" w:rsidRPr="007E1208">
        <w:tab/>
      </w:r>
      <w:r w:rsidR="00774F64" w:rsidRPr="007E1208">
        <w:tab/>
      </w:r>
      <w:r w:rsidR="00774F64" w:rsidRPr="007E1208">
        <w:tab/>
      </w:r>
      <w:r w:rsidR="00774F64" w:rsidRPr="007E1208">
        <w:tab/>
      </w:r>
    </w:p>
    <w:p w:rsidR="00774F64" w:rsidRPr="005E50D5" w:rsidRDefault="005E50D5" w:rsidP="005E50D5">
      <w:pPr>
        <w:tabs>
          <w:tab w:val="left" w:pos="7275"/>
        </w:tabs>
      </w:pPr>
      <w:r>
        <w:tab/>
      </w:r>
    </w:p>
    <w:sectPr w:rsidR="00774F64" w:rsidRPr="005E50D5" w:rsidSect="0068509D">
      <w:footerReference w:type="default" r:id="rId11"/>
      <w:pgSz w:w="11906" w:h="16838"/>
      <w:pgMar w:top="1134" w:right="1134" w:bottom="709" w:left="1134" w:header="397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39" w:rsidRDefault="00CC4639" w:rsidP="00115CCD">
      <w:r>
        <w:separator/>
      </w:r>
    </w:p>
    <w:p w:rsidR="00CC4639" w:rsidRDefault="00CC4639"/>
  </w:endnote>
  <w:endnote w:type="continuationSeparator" w:id="0">
    <w:p w:rsidR="00CC4639" w:rsidRDefault="00CC4639" w:rsidP="00115CCD">
      <w:r>
        <w:continuationSeparator/>
      </w:r>
    </w:p>
    <w:p w:rsidR="00CC4639" w:rsidRDefault="00CC4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B22" w:rsidRPr="0001672D" w:rsidRDefault="0001672D">
    <w:pPr>
      <w:pStyle w:val="Pidipagina"/>
      <w:jc w:val="right"/>
      <w:rPr>
        <w:lang w:val="it-IT"/>
      </w:rPr>
    </w:pPr>
    <w:r>
      <w:rPr>
        <w:lang w:val="it-IT"/>
      </w:rPr>
      <w:t xml:space="preserve">Pag. </w:t>
    </w:r>
    <w:r w:rsidR="00454B22">
      <w:fldChar w:fldCharType="begin"/>
    </w:r>
    <w:r w:rsidR="00454B22">
      <w:instrText xml:space="preserve"> PAGE   \* MERGEFORMAT </w:instrText>
    </w:r>
    <w:r w:rsidR="00454B22">
      <w:fldChar w:fldCharType="separate"/>
    </w:r>
    <w:r w:rsidR="001B4243">
      <w:rPr>
        <w:noProof/>
      </w:rPr>
      <w:t>8</w:t>
    </w:r>
    <w:r w:rsidR="00454B22">
      <w:fldChar w:fldCharType="end"/>
    </w:r>
    <w:r>
      <w:rPr>
        <w:lang w:val="it-IT"/>
      </w:rPr>
      <w:t xml:space="preserve"> di 9</w:t>
    </w:r>
  </w:p>
  <w:p w:rsidR="00454B22" w:rsidRDefault="00454B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39" w:rsidRDefault="00CC4639" w:rsidP="00115CCD">
      <w:r>
        <w:separator/>
      </w:r>
    </w:p>
    <w:p w:rsidR="00CC4639" w:rsidRDefault="00CC4639"/>
  </w:footnote>
  <w:footnote w:type="continuationSeparator" w:id="0">
    <w:p w:rsidR="00CC4639" w:rsidRDefault="00CC4639" w:rsidP="00115CCD">
      <w:r>
        <w:continuationSeparator/>
      </w:r>
    </w:p>
    <w:p w:rsidR="00CC4639" w:rsidRDefault="00CC46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C330BCB0"/>
    <w:lvl w:ilvl="0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FC5840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</w:abstractNum>
  <w:abstractNum w:abstractNumId="3">
    <w:nsid w:val="00000004"/>
    <w:multiLevelType w:val="singleLevel"/>
    <w:tmpl w:val="C330BCB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1DC43B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7"/>
    <w:multiLevelType w:val="singleLevel"/>
    <w:tmpl w:val="C330BCB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8">
    <w:nsid w:val="1AC76CA4"/>
    <w:multiLevelType w:val="hybridMultilevel"/>
    <w:tmpl w:val="1CEAA9CA"/>
    <w:lvl w:ilvl="0" w:tplc="1DC43BA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45A67"/>
    <w:multiLevelType w:val="hybridMultilevel"/>
    <w:tmpl w:val="4808BF6A"/>
    <w:lvl w:ilvl="0" w:tplc="C330BC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03D06"/>
    <w:multiLevelType w:val="hybridMultilevel"/>
    <w:tmpl w:val="5B94C4C6"/>
    <w:lvl w:ilvl="0" w:tplc="6BB0C9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32836"/>
    <w:multiLevelType w:val="hybridMultilevel"/>
    <w:tmpl w:val="8E641E0A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B0A1A"/>
    <w:multiLevelType w:val="hybridMultilevel"/>
    <w:tmpl w:val="B7BC3E68"/>
    <w:lvl w:ilvl="0" w:tplc="9A48368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D1C60"/>
    <w:multiLevelType w:val="hybridMultilevel"/>
    <w:tmpl w:val="9F68ED0C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2621F"/>
    <w:multiLevelType w:val="hybridMultilevel"/>
    <w:tmpl w:val="843A2686"/>
    <w:lvl w:ilvl="0" w:tplc="F7643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C35365"/>
    <w:multiLevelType w:val="hybridMultilevel"/>
    <w:tmpl w:val="335483DA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B72C9"/>
    <w:multiLevelType w:val="hybridMultilevel"/>
    <w:tmpl w:val="B6623EA0"/>
    <w:lvl w:ilvl="0" w:tplc="1DC43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E22F7"/>
    <w:multiLevelType w:val="hybridMultilevel"/>
    <w:tmpl w:val="2230D06C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850729"/>
    <w:multiLevelType w:val="hybridMultilevel"/>
    <w:tmpl w:val="DBD2C2EE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46ED4"/>
    <w:multiLevelType w:val="hybridMultilevel"/>
    <w:tmpl w:val="0BAC2024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2"/>
  </w:num>
  <w:num w:numId="10">
    <w:abstractNumId w:val="10"/>
  </w:num>
  <w:num w:numId="11">
    <w:abstractNumId w:val="9"/>
  </w:num>
  <w:num w:numId="12">
    <w:abstractNumId w:val="8"/>
  </w:num>
  <w:num w:numId="13">
    <w:abstractNumId w:val="16"/>
  </w:num>
  <w:num w:numId="14">
    <w:abstractNumId w:val="17"/>
  </w:num>
  <w:num w:numId="15">
    <w:abstractNumId w:val="19"/>
  </w:num>
  <w:num w:numId="16">
    <w:abstractNumId w:val="13"/>
  </w:num>
  <w:num w:numId="17">
    <w:abstractNumId w:val="15"/>
  </w:num>
  <w:num w:numId="18">
    <w:abstractNumId w:val="20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D6"/>
    <w:rsid w:val="00000551"/>
    <w:rsid w:val="00007232"/>
    <w:rsid w:val="00010361"/>
    <w:rsid w:val="000131ED"/>
    <w:rsid w:val="000145EB"/>
    <w:rsid w:val="0001672D"/>
    <w:rsid w:val="000228B6"/>
    <w:rsid w:val="00025A52"/>
    <w:rsid w:val="000336BA"/>
    <w:rsid w:val="00040044"/>
    <w:rsid w:val="00043B33"/>
    <w:rsid w:val="00046FA1"/>
    <w:rsid w:val="00054B9E"/>
    <w:rsid w:val="0005619F"/>
    <w:rsid w:val="00056BFC"/>
    <w:rsid w:val="000626D2"/>
    <w:rsid w:val="00064FF1"/>
    <w:rsid w:val="000673B8"/>
    <w:rsid w:val="00070908"/>
    <w:rsid w:val="00073D13"/>
    <w:rsid w:val="000818B9"/>
    <w:rsid w:val="00084564"/>
    <w:rsid w:val="00091383"/>
    <w:rsid w:val="000921EA"/>
    <w:rsid w:val="00092939"/>
    <w:rsid w:val="00092CEB"/>
    <w:rsid w:val="000936C4"/>
    <w:rsid w:val="00094C21"/>
    <w:rsid w:val="000B6057"/>
    <w:rsid w:val="000D1BB3"/>
    <w:rsid w:val="000E1D28"/>
    <w:rsid w:val="000E75BE"/>
    <w:rsid w:val="000E769B"/>
    <w:rsid w:val="000F1C52"/>
    <w:rsid w:val="000F31E3"/>
    <w:rsid w:val="000F4753"/>
    <w:rsid w:val="000F4D86"/>
    <w:rsid w:val="000F684E"/>
    <w:rsid w:val="00102193"/>
    <w:rsid w:val="0010242D"/>
    <w:rsid w:val="001061DE"/>
    <w:rsid w:val="00110253"/>
    <w:rsid w:val="00115CCD"/>
    <w:rsid w:val="00120F19"/>
    <w:rsid w:val="00124B91"/>
    <w:rsid w:val="00126EA7"/>
    <w:rsid w:val="00127173"/>
    <w:rsid w:val="001341F4"/>
    <w:rsid w:val="0014049E"/>
    <w:rsid w:val="00142646"/>
    <w:rsid w:val="00143B6B"/>
    <w:rsid w:val="00146811"/>
    <w:rsid w:val="00146973"/>
    <w:rsid w:val="0015403C"/>
    <w:rsid w:val="00155027"/>
    <w:rsid w:val="00155CC1"/>
    <w:rsid w:val="00156E49"/>
    <w:rsid w:val="00163835"/>
    <w:rsid w:val="00163B3B"/>
    <w:rsid w:val="00164840"/>
    <w:rsid w:val="00165682"/>
    <w:rsid w:val="001728F0"/>
    <w:rsid w:val="00173BED"/>
    <w:rsid w:val="001766A2"/>
    <w:rsid w:val="00177606"/>
    <w:rsid w:val="001826C0"/>
    <w:rsid w:val="0018597E"/>
    <w:rsid w:val="00193639"/>
    <w:rsid w:val="001970F5"/>
    <w:rsid w:val="001A022B"/>
    <w:rsid w:val="001B17C2"/>
    <w:rsid w:val="001B4243"/>
    <w:rsid w:val="001B662D"/>
    <w:rsid w:val="001B6D9D"/>
    <w:rsid w:val="001B7325"/>
    <w:rsid w:val="001C052A"/>
    <w:rsid w:val="001C27CA"/>
    <w:rsid w:val="001C2953"/>
    <w:rsid w:val="001C6E0B"/>
    <w:rsid w:val="001D0858"/>
    <w:rsid w:val="001D3BB4"/>
    <w:rsid w:val="001E1833"/>
    <w:rsid w:val="001E3508"/>
    <w:rsid w:val="001F0BC7"/>
    <w:rsid w:val="001F3120"/>
    <w:rsid w:val="001F3F6D"/>
    <w:rsid w:val="001F58DE"/>
    <w:rsid w:val="001F62E6"/>
    <w:rsid w:val="00204687"/>
    <w:rsid w:val="002055F5"/>
    <w:rsid w:val="002221BC"/>
    <w:rsid w:val="00224042"/>
    <w:rsid w:val="0022786E"/>
    <w:rsid w:val="00232961"/>
    <w:rsid w:val="00235E0A"/>
    <w:rsid w:val="0025282E"/>
    <w:rsid w:val="00257072"/>
    <w:rsid w:val="0026316D"/>
    <w:rsid w:val="002713B1"/>
    <w:rsid w:val="002771D0"/>
    <w:rsid w:val="0028779A"/>
    <w:rsid w:val="00296EB6"/>
    <w:rsid w:val="002974B5"/>
    <w:rsid w:val="002A1DC4"/>
    <w:rsid w:val="002A1E63"/>
    <w:rsid w:val="002A3BCF"/>
    <w:rsid w:val="002A601E"/>
    <w:rsid w:val="002B06F5"/>
    <w:rsid w:val="002C3245"/>
    <w:rsid w:val="002C5E85"/>
    <w:rsid w:val="002C7C58"/>
    <w:rsid w:val="002D1909"/>
    <w:rsid w:val="002D3B07"/>
    <w:rsid w:val="002D3CDF"/>
    <w:rsid w:val="002D3EB3"/>
    <w:rsid w:val="002D5DA3"/>
    <w:rsid w:val="002D6732"/>
    <w:rsid w:val="002E0CF9"/>
    <w:rsid w:val="002F0DDD"/>
    <w:rsid w:val="002F5176"/>
    <w:rsid w:val="002F6919"/>
    <w:rsid w:val="00301159"/>
    <w:rsid w:val="00303002"/>
    <w:rsid w:val="003044F6"/>
    <w:rsid w:val="00304C38"/>
    <w:rsid w:val="003063CA"/>
    <w:rsid w:val="003076A8"/>
    <w:rsid w:val="00307C37"/>
    <w:rsid w:val="00311DB7"/>
    <w:rsid w:val="00315AF8"/>
    <w:rsid w:val="00320D6D"/>
    <w:rsid w:val="0032379E"/>
    <w:rsid w:val="00324808"/>
    <w:rsid w:val="003303CA"/>
    <w:rsid w:val="003350E8"/>
    <w:rsid w:val="00336729"/>
    <w:rsid w:val="00337411"/>
    <w:rsid w:val="00340B26"/>
    <w:rsid w:val="00341176"/>
    <w:rsid w:val="003418A5"/>
    <w:rsid w:val="0034305A"/>
    <w:rsid w:val="00344345"/>
    <w:rsid w:val="00346DDD"/>
    <w:rsid w:val="0034725D"/>
    <w:rsid w:val="00352D60"/>
    <w:rsid w:val="00354202"/>
    <w:rsid w:val="0035698A"/>
    <w:rsid w:val="00365D24"/>
    <w:rsid w:val="00385903"/>
    <w:rsid w:val="00386B69"/>
    <w:rsid w:val="003926D6"/>
    <w:rsid w:val="00393FB6"/>
    <w:rsid w:val="003943D4"/>
    <w:rsid w:val="003970E8"/>
    <w:rsid w:val="00397905"/>
    <w:rsid w:val="003A1303"/>
    <w:rsid w:val="003A195D"/>
    <w:rsid w:val="003A21E4"/>
    <w:rsid w:val="003A2902"/>
    <w:rsid w:val="003A3E6A"/>
    <w:rsid w:val="003A614A"/>
    <w:rsid w:val="003B0CC1"/>
    <w:rsid w:val="003B1206"/>
    <w:rsid w:val="003B55EA"/>
    <w:rsid w:val="003B6E8B"/>
    <w:rsid w:val="003C033A"/>
    <w:rsid w:val="003C728E"/>
    <w:rsid w:val="003D2D5D"/>
    <w:rsid w:val="003D35CE"/>
    <w:rsid w:val="003D3C03"/>
    <w:rsid w:val="003D442F"/>
    <w:rsid w:val="003D446A"/>
    <w:rsid w:val="003D56E6"/>
    <w:rsid w:val="003D70B0"/>
    <w:rsid w:val="003E6509"/>
    <w:rsid w:val="003F2E51"/>
    <w:rsid w:val="003F3E97"/>
    <w:rsid w:val="003F5826"/>
    <w:rsid w:val="003F66F7"/>
    <w:rsid w:val="003F7292"/>
    <w:rsid w:val="003F7B80"/>
    <w:rsid w:val="0040146A"/>
    <w:rsid w:val="00406F39"/>
    <w:rsid w:val="0041603F"/>
    <w:rsid w:val="00417F26"/>
    <w:rsid w:val="004208C3"/>
    <w:rsid w:val="004208E1"/>
    <w:rsid w:val="00425340"/>
    <w:rsid w:val="00425603"/>
    <w:rsid w:val="004403A8"/>
    <w:rsid w:val="004421CF"/>
    <w:rsid w:val="004423C9"/>
    <w:rsid w:val="0044444C"/>
    <w:rsid w:val="004457B9"/>
    <w:rsid w:val="0045099A"/>
    <w:rsid w:val="004514DC"/>
    <w:rsid w:val="00452340"/>
    <w:rsid w:val="00453F25"/>
    <w:rsid w:val="00454B22"/>
    <w:rsid w:val="004573A5"/>
    <w:rsid w:val="004613C9"/>
    <w:rsid w:val="00463588"/>
    <w:rsid w:val="0047480E"/>
    <w:rsid w:val="00476EFE"/>
    <w:rsid w:val="00481AF9"/>
    <w:rsid w:val="00481E28"/>
    <w:rsid w:val="00484820"/>
    <w:rsid w:val="00485E0E"/>
    <w:rsid w:val="00486179"/>
    <w:rsid w:val="0049360A"/>
    <w:rsid w:val="004943A1"/>
    <w:rsid w:val="004A09F7"/>
    <w:rsid w:val="004A4F43"/>
    <w:rsid w:val="004A6B15"/>
    <w:rsid w:val="004A77E0"/>
    <w:rsid w:val="004A7C41"/>
    <w:rsid w:val="004B123D"/>
    <w:rsid w:val="004B1ED8"/>
    <w:rsid w:val="004B672E"/>
    <w:rsid w:val="004B6A20"/>
    <w:rsid w:val="004C497F"/>
    <w:rsid w:val="004C5F07"/>
    <w:rsid w:val="004D07EE"/>
    <w:rsid w:val="004D0D65"/>
    <w:rsid w:val="004D6F1B"/>
    <w:rsid w:val="004D6F23"/>
    <w:rsid w:val="004E0C54"/>
    <w:rsid w:val="004E3DDF"/>
    <w:rsid w:val="004F1AD2"/>
    <w:rsid w:val="004F7E8C"/>
    <w:rsid w:val="00500A42"/>
    <w:rsid w:val="00500BEC"/>
    <w:rsid w:val="00505EC8"/>
    <w:rsid w:val="00511553"/>
    <w:rsid w:val="00511FA7"/>
    <w:rsid w:val="00513C87"/>
    <w:rsid w:val="00514F6A"/>
    <w:rsid w:val="00515D34"/>
    <w:rsid w:val="0052073E"/>
    <w:rsid w:val="00520EED"/>
    <w:rsid w:val="005255CC"/>
    <w:rsid w:val="00526FAC"/>
    <w:rsid w:val="005304AB"/>
    <w:rsid w:val="00530801"/>
    <w:rsid w:val="0053103D"/>
    <w:rsid w:val="00533CE6"/>
    <w:rsid w:val="00534245"/>
    <w:rsid w:val="0053438F"/>
    <w:rsid w:val="00535B78"/>
    <w:rsid w:val="00537874"/>
    <w:rsid w:val="00540123"/>
    <w:rsid w:val="00542988"/>
    <w:rsid w:val="0054782A"/>
    <w:rsid w:val="00553C4F"/>
    <w:rsid w:val="005556FE"/>
    <w:rsid w:val="005557C8"/>
    <w:rsid w:val="00555CF3"/>
    <w:rsid w:val="0056000C"/>
    <w:rsid w:val="0056036B"/>
    <w:rsid w:val="005603EC"/>
    <w:rsid w:val="005617A8"/>
    <w:rsid w:val="0056206C"/>
    <w:rsid w:val="005620FD"/>
    <w:rsid w:val="00563AE8"/>
    <w:rsid w:val="00564A71"/>
    <w:rsid w:val="00565E1F"/>
    <w:rsid w:val="00573EA6"/>
    <w:rsid w:val="0057571C"/>
    <w:rsid w:val="005816A8"/>
    <w:rsid w:val="0058174E"/>
    <w:rsid w:val="00581A76"/>
    <w:rsid w:val="0058583C"/>
    <w:rsid w:val="00591AD0"/>
    <w:rsid w:val="005929F6"/>
    <w:rsid w:val="00593579"/>
    <w:rsid w:val="005A61F9"/>
    <w:rsid w:val="005A775D"/>
    <w:rsid w:val="005B52FD"/>
    <w:rsid w:val="005C11B4"/>
    <w:rsid w:val="005C3902"/>
    <w:rsid w:val="005C5CF0"/>
    <w:rsid w:val="005D093C"/>
    <w:rsid w:val="005D2C1F"/>
    <w:rsid w:val="005D39F7"/>
    <w:rsid w:val="005D3B2E"/>
    <w:rsid w:val="005E3388"/>
    <w:rsid w:val="005E364F"/>
    <w:rsid w:val="005E50D5"/>
    <w:rsid w:val="005E65B9"/>
    <w:rsid w:val="005F03C9"/>
    <w:rsid w:val="005F3A87"/>
    <w:rsid w:val="005F781C"/>
    <w:rsid w:val="005F79FB"/>
    <w:rsid w:val="00603E5E"/>
    <w:rsid w:val="00610699"/>
    <w:rsid w:val="0061357E"/>
    <w:rsid w:val="0061718F"/>
    <w:rsid w:val="00617835"/>
    <w:rsid w:val="00620B29"/>
    <w:rsid w:val="00621253"/>
    <w:rsid w:val="006228CB"/>
    <w:rsid w:val="00624013"/>
    <w:rsid w:val="00626128"/>
    <w:rsid w:val="00626B96"/>
    <w:rsid w:val="00626F72"/>
    <w:rsid w:val="0063394F"/>
    <w:rsid w:val="00633E33"/>
    <w:rsid w:val="00633F87"/>
    <w:rsid w:val="006343B9"/>
    <w:rsid w:val="006349ED"/>
    <w:rsid w:val="00637008"/>
    <w:rsid w:val="00650B7E"/>
    <w:rsid w:val="00651930"/>
    <w:rsid w:val="00653540"/>
    <w:rsid w:val="00654E5C"/>
    <w:rsid w:val="00656293"/>
    <w:rsid w:val="006635CA"/>
    <w:rsid w:val="0067128E"/>
    <w:rsid w:val="006735F3"/>
    <w:rsid w:val="00673E0D"/>
    <w:rsid w:val="00675849"/>
    <w:rsid w:val="00680117"/>
    <w:rsid w:val="00681865"/>
    <w:rsid w:val="0068278C"/>
    <w:rsid w:val="0068509D"/>
    <w:rsid w:val="006859DA"/>
    <w:rsid w:val="00685E1D"/>
    <w:rsid w:val="00695B17"/>
    <w:rsid w:val="006A38FE"/>
    <w:rsid w:val="006A7B84"/>
    <w:rsid w:val="006B0CD0"/>
    <w:rsid w:val="006B1E23"/>
    <w:rsid w:val="006B2156"/>
    <w:rsid w:val="006B3314"/>
    <w:rsid w:val="006B6300"/>
    <w:rsid w:val="006C1AE3"/>
    <w:rsid w:val="006C25D7"/>
    <w:rsid w:val="006C53A3"/>
    <w:rsid w:val="006C63BF"/>
    <w:rsid w:val="006C7A81"/>
    <w:rsid w:val="006D6400"/>
    <w:rsid w:val="006E5887"/>
    <w:rsid w:val="006E6918"/>
    <w:rsid w:val="006F0825"/>
    <w:rsid w:val="006F7B12"/>
    <w:rsid w:val="0070297F"/>
    <w:rsid w:val="0070418D"/>
    <w:rsid w:val="007068B4"/>
    <w:rsid w:val="0071343E"/>
    <w:rsid w:val="00715FDF"/>
    <w:rsid w:val="00716FC9"/>
    <w:rsid w:val="00721E34"/>
    <w:rsid w:val="0072691C"/>
    <w:rsid w:val="00732F2F"/>
    <w:rsid w:val="007412EF"/>
    <w:rsid w:val="00746C10"/>
    <w:rsid w:val="00754219"/>
    <w:rsid w:val="00760F3B"/>
    <w:rsid w:val="00761E0F"/>
    <w:rsid w:val="00763CA7"/>
    <w:rsid w:val="0077090D"/>
    <w:rsid w:val="00774F64"/>
    <w:rsid w:val="007834E3"/>
    <w:rsid w:val="00786D37"/>
    <w:rsid w:val="00787650"/>
    <w:rsid w:val="007A00DE"/>
    <w:rsid w:val="007A1787"/>
    <w:rsid w:val="007A2E4B"/>
    <w:rsid w:val="007A3536"/>
    <w:rsid w:val="007A67CF"/>
    <w:rsid w:val="007B047C"/>
    <w:rsid w:val="007B3352"/>
    <w:rsid w:val="007B38C2"/>
    <w:rsid w:val="007C0152"/>
    <w:rsid w:val="007C1028"/>
    <w:rsid w:val="007C35D0"/>
    <w:rsid w:val="007D4F4C"/>
    <w:rsid w:val="007E1208"/>
    <w:rsid w:val="007E2F3C"/>
    <w:rsid w:val="007F0FE8"/>
    <w:rsid w:val="007F26BB"/>
    <w:rsid w:val="007F667B"/>
    <w:rsid w:val="007F71B0"/>
    <w:rsid w:val="00800D5E"/>
    <w:rsid w:val="00804C1A"/>
    <w:rsid w:val="00807FF2"/>
    <w:rsid w:val="00811F6B"/>
    <w:rsid w:val="008179F3"/>
    <w:rsid w:val="0082042C"/>
    <w:rsid w:val="008206D8"/>
    <w:rsid w:val="0082449F"/>
    <w:rsid w:val="00830142"/>
    <w:rsid w:val="0083025A"/>
    <w:rsid w:val="00841603"/>
    <w:rsid w:val="00856CE1"/>
    <w:rsid w:val="00860D79"/>
    <w:rsid w:val="0086363E"/>
    <w:rsid w:val="008646DA"/>
    <w:rsid w:val="008743A7"/>
    <w:rsid w:val="00875D33"/>
    <w:rsid w:val="00882446"/>
    <w:rsid w:val="008827B4"/>
    <w:rsid w:val="00885DD2"/>
    <w:rsid w:val="0088751D"/>
    <w:rsid w:val="0089112B"/>
    <w:rsid w:val="008929D6"/>
    <w:rsid w:val="00893EBB"/>
    <w:rsid w:val="0089719A"/>
    <w:rsid w:val="008A4D98"/>
    <w:rsid w:val="008A65C3"/>
    <w:rsid w:val="008B0194"/>
    <w:rsid w:val="008B035F"/>
    <w:rsid w:val="008C1110"/>
    <w:rsid w:val="008C527F"/>
    <w:rsid w:val="008D0A91"/>
    <w:rsid w:val="008D3E58"/>
    <w:rsid w:val="008D4E86"/>
    <w:rsid w:val="008D6F9F"/>
    <w:rsid w:val="008E24CB"/>
    <w:rsid w:val="008E3DC2"/>
    <w:rsid w:val="008E59E1"/>
    <w:rsid w:val="008F0659"/>
    <w:rsid w:val="008F5341"/>
    <w:rsid w:val="00902CF7"/>
    <w:rsid w:val="009039F0"/>
    <w:rsid w:val="00905E79"/>
    <w:rsid w:val="00912310"/>
    <w:rsid w:val="00915228"/>
    <w:rsid w:val="00915C5C"/>
    <w:rsid w:val="009166E9"/>
    <w:rsid w:val="009167CD"/>
    <w:rsid w:val="00923F84"/>
    <w:rsid w:val="00924E3E"/>
    <w:rsid w:val="00925749"/>
    <w:rsid w:val="00925F3C"/>
    <w:rsid w:val="0092740B"/>
    <w:rsid w:val="009277CA"/>
    <w:rsid w:val="00936255"/>
    <w:rsid w:val="00941407"/>
    <w:rsid w:val="00943CAB"/>
    <w:rsid w:val="00945AD0"/>
    <w:rsid w:val="00951E63"/>
    <w:rsid w:val="009560DB"/>
    <w:rsid w:val="0096038F"/>
    <w:rsid w:val="00963C42"/>
    <w:rsid w:val="00972E8B"/>
    <w:rsid w:val="00990EE2"/>
    <w:rsid w:val="009910AD"/>
    <w:rsid w:val="00994352"/>
    <w:rsid w:val="00994EED"/>
    <w:rsid w:val="00994FFC"/>
    <w:rsid w:val="00996269"/>
    <w:rsid w:val="009A015E"/>
    <w:rsid w:val="009A51D5"/>
    <w:rsid w:val="009A5529"/>
    <w:rsid w:val="009B064F"/>
    <w:rsid w:val="009B5372"/>
    <w:rsid w:val="009B7B6F"/>
    <w:rsid w:val="009C2B54"/>
    <w:rsid w:val="009C355C"/>
    <w:rsid w:val="009C62D4"/>
    <w:rsid w:val="009C779D"/>
    <w:rsid w:val="009C7C3D"/>
    <w:rsid w:val="009D15E8"/>
    <w:rsid w:val="009D4715"/>
    <w:rsid w:val="009E4104"/>
    <w:rsid w:val="009F0272"/>
    <w:rsid w:val="009F319D"/>
    <w:rsid w:val="00A01D36"/>
    <w:rsid w:val="00A03135"/>
    <w:rsid w:val="00A03B42"/>
    <w:rsid w:val="00A0792C"/>
    <w:rsid w:val="00A120CE"/>
    <w:rsid w:val="00A17960"/>
    <w:rsid w:val="00A34483"/>
    <w:rsid w:val="00A35B95"/>
    <w:rsid w:val="00A458B5"/>
    <w:rsid w:val="00A47B63"/>
    <w:rsid w:val="00A620BB"/>
    <w:rsid w:val="00A65C2A"/>
    <w:rsid w:val="00A71BC6"/>
    <w:rsid w:val="00A756C8"/>
    <w:rsid w:val="00A775CF"/>
    <w:rsid w:val="00A84D68"/>
    <w:rsid w:val="00A850E8"/>
    <w:rsid w:val="00A8522F"/>
    <w:rsid w:val="00A934BF"/>
    <w:rsid w:val="00A93666"/>
    <w:rsid w:val="00A936F6"/>
    <w:rsid w:val="00A94E65"/>
    <w:rsid w:val="00A95F9C"/>
    <w:rsid w:val="00AA01F2"/>
    <w:rsid w:val="00AA0E22"/>
    <w:rsid w:val="00AA4689"/>
    <w:rsid w:val="00AA78F0"/>
    <w:rsid w:val="00AB0365"/>
    <w:rsid w:val="00AB083B"/>
    <w:rsid w:val="00AB0E84"/>
    <w:rsid w:val="00AB767F"/>
    <w:rsid w:val="00AC41B4"/>
    <w:rsid w:val="00AC5DD8"/>
    <w:rsid w:val="00AD01C6"/>
    <w:rsid w:val="00AD5D5B"/>
    <w:rsid w:val="00AD75BC"/>
    <w:rsid w:val="00AE0F44"/>
    <w:rsid w:val="00AE184B"/>
    <w:rsid w:val="00AE2392"/>
    <w:rsid w:val="00AE29AF"/>
    <w:rsid w:val="00AE3AE3"/>
    <w:rsid w:val="00AF0091"/>
    <w:rsid w:val="00AF401E"/>
    <w:rsid w:val="00AF5C11"/>
    <w:rsid w:val="00B03E0E"/>
    <w:rsid w:val="00B0763B"/>
    <w:rsid w:val="00B07FBA"/>
    <w:rsid w:val="00B12FEC"/>
    <w:rsid w:val="00B1457B"/>
    <w:rsid w:val="00B218A5"/>
    <w:rsid w:val="00B218B0"/>
    <w:rsid w:val="00B2383A"/>
    <w:rsid w:val="00B32EA5"/>
    <w:rsid w:val="00B35C0F"/>
    <w:rsid w:val="00B406A8"/>
    <w:rsid w:val="00B41C05"/>
    <w:rsid w:val="00B5337C"/>
    <w:rsid w:val="00B53975"/>
    <w:rsid w:val="00B60D3B"/>
    <w:rsid w:val="00B61216"/>
    <w:rsid w:val="00B62A78"/>
    <w:rsid w:val="00B7492C"/>
    <w:rsid w:val="00B76FCD"/>
    <w:rsid w:val="00B81DF8"/>
    <w:rsid w:val="00B82788"/>
    <w:rsid w:val="00B85464"/>
    <w:rsid w:val="00B873E0"/>
    <w:rsid w:val="00B87D64"/>
    <w:rsid w:val="00B904B2"/>
    <w:rsid w:val="00B94AA2"/>
    <w:rsid w:val="00B964E2"/>
    <w:rsid w:val="00B969D1"/>
    <w:rsid w:val="00B97395"/>
    <w:rsid w:val="00BA133F"/>
    <w:rsid w:val="00BA1E09"/>
    <w:rsid w:val="00BA3912"/>
    <w:rsid w:val="00BA45C5"/>
    <w:rsid w:val="00BA4681"/>
    <w:rsid w:val="00BB0E3C"/>
    <w:rsid w:val="00BB4C56"/>
    <w:rsid w:val="00BB7EBE"/>
    <w:rsid w:val="00BC0644"/>
    <w:rsid w:val="00BC33F1"/>
    <w:rsid w:val="00BC5EE4"/>
    <w:rsid w:val="00BC7782"/>
    <w:rsid w:val="00BD4357"/>
    <w:rsid w:val="00BD6B44"/>
    <w:rsid w:val="00BD7344"/>
    <w:rsid w:val="00BE4314"/>
    <w:rsid w:val="00BE4955"/>
    <w:rsid w:val="00BF0FAE"/>
    <w:rsid w:val="00BF2419"/>
    <w:rsid w:val="00BF38B9"/>
    <w:rsid w:val="00C013E7"/>
    <w:rsid w:val="00C02441"/>
    <w:rsid w:val="00C03C8F"/>
    <w:rsid w:val="00C06FBF"/>
    <w:rsid w:val="00C07370"/>
    <w:rsid w:val="00C075B3"/>
    <w:rsid w:val="00C101DF"/>
    <w:rsid w:val="00C21ACD"/>
    <w:rsid w:val="00C23B6A"/>
    <w:rsid w:val="00C23EAA"/>
    <w:rsid w:val="00C33F37"/>
    <w:rsid w:val="00C34671"/>
    <w:rsid w:val="00C366B4"/>
    <w:rsid w:val="00C37007"/>
    <w:rsid w:val="00C416C1"/>
    <w:rsid w:val="00C433B2"/>
    <w:rsid w:val="00C473D8"/>
    <w:rsid w:val="00C53AE9"/>
    <w:rsid w:val="00C56C06"/>
    <w:rsid w:val="00C61E9E"/>
    <w:rsid w:val="00C672A9"/>
    <w:rsid w:val="00C9098E"/>
    <w:rsid w:val="00C919A3"/>
    <w:rsid w:val="00CA0AD9"/>
    <w:rsid w:val="00CA1348"/>
    <w:rsid w:val="00CA3051"/>
    <w:rsid w:val="00CB29A4"/>
    <w:rsid w:val="00CB4C9B"/>
    <w:rsid w:val="00CB61A7"/>
    <w:rsid w:val="00CC4639"/>
    <w:rsid w:val="00CC4FFC"/>
    <w:rsid w:val="00CC52AC"/>
    <w:rsid w:val="00CC67D8"/>
    <w:rsid w:val="00CC6964"/>
    <w:rsid w:val="00CC7ADB"/>
    <w:rsid w:val="00CD6AE3"/>
    <w:rsid w:val="00CE0761"/>
    <w:rsid w:val="00CE3A4E"/>
    <w:rsid w:val="00CE3FC6"/>
    <w:rsid w:val="00CE74E3"/>
    <w:rsid w:val="00CF2C16"/>
    <w:rsid w:val="00CF307F"/>
    <w:rsid w:val="00CF59D3"/>
    <w:rsid w:val="00D051DB"/>
    <w:rsid w:val="00D06FDE"/>
    <w:rsid w:val="00D078DE"/>
    <w:rsid w:val="00D07BDC"/>
    <w:rsid w:val="00D237D4"/>
    <w:rsid w:val="00D25CE1"/>
    <w:rsid w:val="00D31069"/>
    <w:rsid w:val="00D345F4"/>
    <w:rsid w:val="00D37483"/>
    <w:rsid w:val="00D37AC8"/>
    <w:rsid w:val="00D449FF"/>
    <w:rsid w:val="00D4632B"/>
    <w:rsid w:val="00D46E2A"/>
    <w:rsid w:val="00D5170F"/>
    <w:rsid w:val="00D52B11"/>
    <w:rsid w:val="00D5461E"/>
    <w:rsid w:val="00D54B43"/>
    <w:rsid w:val="00D56C6E"/>
    <w:rsid w:val="00D61581"/>
    <w:rsid w:val="00D6168A"/>
    <w:rsid w:val="00D62B60"/>
    <w:rsid w:val="00D64FF9"/>
    <w:rsid w:val="00D65ABC"/>
    <w:rsid w:val="00D72AAD"/>
    <w:rsid w:val="00D742C1"/>
    <w:rsid w:val="00D765A1"/>
    <w:rsid w:val="00D76D8E"/>
    <w:rsid w:val="00D76F33"/>
    <w:rsid w:val="00D81F8E"/>
    <w:rsid w:val="00D834E5"/>
    <w:rsid w:val="00D867F4"/>
    <w:rsid w:val="00D87060"/>
    <w:rsid w:val="00D870FA"/>
    <w:rsid w:val="00D90913"/>
    <w:rsid w:val="00D96F84"/>
    <w:rsid w:val="00DA1B30"/>
    <w:rsid w:val="00DA2440"/>
    <w:rsid w:val="00DA4CA9"/>
    <w:rsid w:val="00DA4EA5"/>
    <w:rsid w:val="00DA7896"/>
    <w:rsid w:val="00DB1739"/>
    <w:rsid w:val="00DB579F"/>
    <w:rsid w:val="00DB75ED"/>
    <w:rsid w:val="00DC229E"/>
    <w:rsid w:val="00DC27DB"/>
    <w:rsid w:val="00DC2C2E"/>
    <w:rsid w:val="00DC3FE4"/>
    <w:rsid w:val="00DC5CC4"/>
    <w:rsid w:val="00DC6B9A"/>
    <w:rsid w:val="00DC70B5"/>
    <w:rsid w:val="00DD0E56"/>
    <w:rsid w:val="00DD2DA4"/>
    <w:rsid w:val="00DD2F60"/>
    <w:rsid w:val="00DD5CC3"/>
    <w:rsid w:val="00DE4124"/>
    <w:rsid w:val="00DF5BDC"/>
    <w:rsid w:val="00E10003"/>
    <w:rsid w:val="00E13A44"/>
    <w:rsid w:val="00E13EA1"/>
    <w:rsid w:val="00E14CB0"/>
    <w:rsid w:val="00E17F65"/>
    <w:rsid w:val="00E3331E"/>
    <w:rsid w:val="00E3444D"/>
    <w:rsid w:val="00E36A24"/>
    <w:rsid w:val="00E41F53"/>
    <w:rsid w:val="00E425F0"/>
    <w:rsid w:val="00E4551B"/>
    <w:rsid w:val="00E53766"/>
    <w:rsid w:val="00E5409A"/>
    <w:rsid w:val="00E54F3D"/>
    <w:rsid w:val="00E6192C"/>
    <w:rsid w:val="00E620DD"/>
    <w:rsid w:val="00E642C1"/>
    <w:rsid w:val="00E65FCA"/>
    <w:rsid w:val="00E707DF"/>
    <w:rsid w:val="00E70C39"/>
    <w:rsid w:val="00E737E7"/>
    <w:rsid w:val="00E76CF6"/>
    <w:rsid w:val="00E81505"/>
    <w:rsid w:val="00E87120"/>
    <w:rsid w:val="00E90BC7"/>
    <w:rsid w:val="00E91948"/>
    <w:rsid w:val="00E94252"/>
    <w:rsid w:val="00E9475C"/>
    <w:rsid w:val="00EA2650"/>
    <w:rsid w:val="00EA4BCD"/>
    <w:rsid w:val="00EA7F47"/>
    <w:rsid w:val="00EB13CD"/>
    <w:rsid w:val="00EB2366"/>
    <w:rsid w:val="00EB2B7D"/>
    <w:rsid w:val="00EC3D9F"/>
    <w:rsid w:val="00EC5BC5"/>
    <w:rsid w:val="00EC6AF2"/>
    <w:rsid w:val="00EC76FF"/>
    <w:rsid w:val="00EC7754"/>
    <w:rsid w:val="00ED5188"/>
    <w:rsid w:val="00EE0DC4"/>
    <w:rsid w:val="00EE0F24"/>
    <w:rsid w:val="00EE1C7E"/>
    <w:rsid w:val="00EF548A"/>
    <w:rsid w:val="00F07DBE"/>
    <w:rsid w:val="00F07F2A"/>
    <w:rsid w:val="00F14156"/>
    <w:rsid w:val="00F158A9"/>
    <w:rsid w:val="00F209DA"/>
    <w:rsid w:val="00F234F1"/>
    <w:rsid w:val="00F24155"/>
    <w:rsid w:val="00F24A7C"/>
    <w:rsid w:val="00F301BC"/>
    <w:rsid w:val="00F3153F"/>
    <w:rsid w:val="00F3429B"/>
    <w:rsid w:val="00F45F2F"/>
    <w:rsid w:val="00F51024"/>
    <w:rsid w:val="00F51308"/>
    <w:rsid w:val="00F5352A"/>
    <w:rsid w:val="00F54B8F"/>
    <w:rsid w:val="00F62729"/>
    <w:rsid w:val="00F63185"/>
    <w:rsid w:val="00F65C2C"/>
    <w:rsid w:val="00F84A3F"/>
    <w:rsid w:val="00F868C7"/>
    <w:rsid w:val="00F905C3"/>
    <w:rsid w:val="00F96C80"/>
    <w:rsid w:val="00FA1130"/>
    <w:rsid w:val="00FB0670"/>
    <w:rsid w:val="00FB5064"/>
    <w:rsid w:val="00FB5194"/>
    <w:rsid w:val="00FD01DC"/>
    <w:rsid w:val="00FD05BF"/>
    <w:rsid w:val="00FE60C5"/>
    <w:rsid w:val="00FF4DC2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A09A7E8-4870-49AC-9556-8409E15D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278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after="120"/>
    </w:pPr>
    <w:rPr>
      <w:lang w:val="x-none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15CC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15CCD"/>
    <w:rPr>
      <w:sz w:val="24"/>
      <w:szCs w:val="24"/>
      <w:lang w:eastAsia="zh-CN"/>
    </w:rPr>
  </w:style>
  <w:style w:type="character" w:styleId="Numeropagina">
    <w:name w:val="page number"/>
    <w:rsid w:val="00E17F65"/>
  </w:style>
  <w:style w:type="character" w:customStyle="1" w:styleId="CharacterStyle2">
    <w:name w:val="Character Style 2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5A7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5A77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5A775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ar-SA"/>
    </w:rPr>
  </w:style>
  <w:style w:type="character" w:customStyle="1" w:styleId="CitazioneCarattere">
    <w:name w:val="Citazione Carattere"/>
    <w:link w:val="Citazione"/>
    <w:rsid w:val="005A775D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rsid w:val="00500A42"/>
    <w:rPr>
      <w:rFonts w:cs="Times New Roman"/>
      <w:vertAlign w:val="superscript"/>
    </w:rPr>
  </w:style>
  <w:style w:type="character" w:customStyle="1" w:styleId="Titolo3Carattere">
    <w:name w:val="Titolo 3 Carattere"/>
    <w:link w:val="Titolo3"/>
    <w:rsid w:val="009277CA"/>
    <w:rPr>
      <w:rFonts w:ascii="Arial" w:hAnsi="Arial" w:cs="Arial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0DE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A00DE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7A00DE"/>
    <w:rPr>
      <w:vertAlign w:val="superscript"/>
    </w:rPr>
  </w:style>
  <w:style w:type="table" w:styleId="Grigliatabella">
    <w:name w:val="Table Grid"/>
    <w:basedOn w:val="Tabellanormale"/>
    <w:uiPriority w:val="59"/>
    <w:rsid w:val="00493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6B6300"/>
    <w:pPr>
      <w:suppressLineNumbers/>
    </w:pPr>
    <w:rPr>
      <w:lang w:eastAsia="ar-SA"/>
    </w:rPr>
  </w:style>
  <w:style w:type="character" w:customStyle="1" w:styleId="Titolo1Carattere">
    <w:name w:val="Titolo 1 Carattere"/>
    <w:link w:val="Titolo1"/>
    <w:uiPriority w:val="9"/>
    <w:rsid w:val="00535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link w:val="Corpotesto"/>
    <w:uiPriority w:val="1"/>
    <w:rsid w:val="00535B78"/>
    <w:rPr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535B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C2C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65C2C"/>
    <w:rPr>
      <w:lang w:eastAsia="zh-CN"/>
    </w:rPr>
  </w:style>
  <w:style w:type="character" w:styleId="Rimandonotadichiusura">
    <w:name w:val="endnote reference"/>
    <w:uiPriority w:val="99"/>
    <w:semiHidden/>
    <w:unhideWhenUsed/>
    <w:rsid w:val="00F65C2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C013E7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C013E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unhideWhenUsed/>
    <w:rsid w:val="00E65FCA"/>
    <w:pPr>
      <w:ind w:left="720"/>
    </w:pPr>
  </w:style>
  <w:style w:type="character" w:styleId="Collegamentoipertestuale">
    <w:name w:val="Hyperlink"/>
    <w:uiPriority w:val="99"/>
    <w:unhideWhenUsed/>
    <w:rsid w:val="00E65F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7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72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1360E-C482-4F39-942E-0E91BAD0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Università degli Studi di Torino</Company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Patrizia</cp:lastModifiedBy>
  <cp:revision>9</cp:revision>
  <cp:lastPrinted>2018-10-23T09:54:00Z</cp:lastPrinted>
  <dcterms:created xsi:type="dcterms:W3CDTF">2019-04-09T09:02:00Z</dcterms:created>
  <dcterms:modified xsi:type="dcterms:W3CDTF">2019-05-02T14:18:00Z</dcterms:modified>
</cp:coreProperties>
</file>