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DE" w:rsidRDefault="00D443DE" w:rsidP="00D443DE">
      <w:pPr>
        <w:pStyle w:val="Corpodeltesto"/>
        <w:rPr>
          <w:b/>
          <w:sz w:val="20"/>
        </w:rPr>
      </w:pPr>
    </w:p>
    <w:p w:rsidR="00D443DE" w:rsidRPr="00D443DE" w:rsidRDefault="00D443DE" w:rsidP="00D443DE">
      <w:pPr>
        <w:pStyle w:val="Titolo41"/>
        <w:spacing w:before="213"/>
      </w:pPr>
      <w:r>
        <w:t xml:space="preserve">Descrittori </w:t>
      </w:r>
      <w:r w:rsidRPr="00D443DE">
        <w:t xml:space="preserve">Valutazione delle ATTIVITA’ ALTERNATIVE all’IRC ( Art. 2, D. </w:t>
      </w:r>
      <w:proofErr w:type="spellStart"/>
      <w:r w:rsidRPr="00D443DE">
        <w:t>Lgs</w:t>
      </w:r>
      <w:proofErr w:type="spellEnd"/>
      <w:r w:rsidRPr="00D443DE">
        <w:t>. 62/2017)</w:t>
      </w:r>
    </w:p>
    <w:p w:rsidR="00D443DE" w:rsidRDefault="00D443DE" w:rsidP="00D443DE">
      <w:pPr>
        <w:pStyle w:val="Corpodeltesto"/>
        <w:spacing w:before="3"/>
        <w:rPr>
          <w:b/>
          <w:sz w:val="29"/>
        </w:rPr>
      </w:pPr>
      <w:bookmarkStart w:id="0" w:name="_GoBack"/>
      <w:bookmarkEnd w:id="0"/>
    </w:p>
    <w:p w:rsidR="00D443DE" w:rsidRDefault="00D443DE" w:rsidP="00D443DE">
      <w:pPr>
        <w:pStyle w:val="Corpodeltesto"/>
        <w:spacing w:before="6" w:after="1"/>
        <w:rPr>
          <w:sz w:val="12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3937"/>
        <w:gridCol w:w="3932"/>
      </w:tblGrid>
      <w:tr w:rsidR="00D443DE" w:rsidTr="00642FF9">
        <w:trPr>
          <w:trHeight w:val="594"/>
        </w:trPr>
        <w:tc>
          <w:tcPr>
            <w:tcW w:w="9857" w:type="dxa"/>
            <w:gridSpan w:val="3"/>
            <w:shd w:val="clear" w:color="auto" w:fill="FFC000"/>
          </w:tcPr>
          <w:p w:rsidR="00D443DE" w:rsidRPr="005260E3" w:rsidRDefault="00D443DE" w:rsidP="00642FF9">
            <w:pPr>
              <w:pStyle w:val="TableParagraph"/>
              <w:spacing w:before="44" w:line="252" w:lineRule="exact"/>
              <w:ind w:left="140" w:right="97"/>
              <w:jc w:val="center"/>
              <w:rPr>
                <w:b/>
                <w:lang w:val="it-IT"/>
              </w:rPr>
            </w:pPr>
            <w:r w:rsidRPr="005260E3">
              <w:rPr>
                <w:b/>
                <w:sz w:val="18"/>
                <w:szCs w:val="18"/>
                <w:lang w:val="it-IT"/>
              </w:rPr>
              <w:t>DESCRITTORI</w:t>
            </w:r>
            <w:r w:rsidRPr="005260E3">
              <w:rPr>
                <w:b/>
                <w:sz w:val="18"/>
                <w:lang w:val="it-IT"/>
              </w:rPr>
              <w:t xml:space="preserve"> </w:t>
            </w:r>
            <w:r w:rsidRPr="005260E3">
              <w:rPr>
                <w:b/>
                <w:lang w:val="it-IT"/>
              </w:rPr>
              <w:t>V</w:t>
            </w:r>
            <w:r w:rsidRPr="005260E3">
              <w:rPr>
                <w:b/>
                <w:sz w:val="18"/>
                <w:lang w:val="it-IT"/>
              </w:rPr>
              <w:t xml:space="preserve">ALUTAZIONE DELLE </w:t>
            </w:r>
            <w:r w:rsidRPr="005260E3">
              <w:rPr>
                <w:b/>
                <w:lang w:val="it-IT"/>
              </w:rPr>
              <w:t xml:space="preserve">ATTIVITA’ ALTERNATIVE </w:t>
            </w:r>
            <w:r w:rsidRPr="005260E3">
              <w:rPr>
                <w:b/>
                <w:sz w:val="18"/>
                <w:lang w:val="it-IT"/>
              </w:rPr>
              <w:t>ALL</w:t>
            </w:r>
            <w:r w:rsidRPr="005260E3">
              <w:rPr>
                <w:b/>
                <w:lang w:val="it-IT"/>
              </w:rPr>
              <w:t>’IRC</w:t>
            </w:r>
          </w:p>
          <w:p w:rsidR="00D443DE" w:rsidRPr="005260E3" w:rsidRDefault="00D443DE" w:rsidP="00642FF9">
            <w:pPr>
              <w:pStyle w:val="TableParagraph"/>
              <w:spacing w:line="252" w:lineRule="exact"/>
              <w:ind w:left="140" w:right="101"/>
              <w:jc w:val="center"/>
              <w:rPr>
                <w:b/>
                <w:sz w:val="18"/>
                <w:lang w:val="it-IT"/>
              </w:rPr>
            </w:pPr>
            <w:r w:rsidRPr="005260E3">
              <w:rPr>
                <w:b/>
                <w:lang w:val="it-IT"/>
              </w:rPr>
              <w:t>V</w:t>
            </w:r>
            <w:r w:rsidRPr="005260E3">
              <w:rPr>
                <w:b/>
                <w:sz w:val="18"/>
                <w:lang w:val="it-IT"/>
              </w:rPr>
              <w:t xml:space="preserve">ALUTAZIONE DELLE </w:t>
            </w:r>
            <w:r w:rsidRPr="005260E3">
              <w:rPr>
                <w:b/>
                <w:lang w:val="it-IT"/>
              </w:rPr>
              <w:t xml:space="preserve">ATTIVITA’ </w:t>
            </w:r>
            <w:r w:rsidRPr="005260E3">
              <w:rPr>
                <w:b/>
                <w:sz w:val="18"/>
                <w:lang w:val="it-IT"/>
              </w:rPr>
              <w:t>PER AMPLIAMENTO E ARRICCHIMENTO DELL</w:t>
            </w:r>
            <w:r w:rsidRPr="005260E3">
              <w:rPr>
                <w:b/>
                <w:lang w:val="it-IT"/>
              </w:rPr>
              <w:t>’</w:t>
            </w:r>
            <w:r w:rsidRPr="005260E3">
              <w:rPr>
                <w:b/>
                <w:sz w:val="18"/>
                <w:lang w:val="it-IT"/>
              </w:rPr>
              <w:t>OFFERTA FORMATIVA</w:t>
            </w:r>
          </w:p>
        </w:tc>
      </w:tr>
      <w:tr w:rsidR="00D443DE" w:rsidTr="00642FF9">
        <w:trPr>
          <w:trHeight w:val="597"/>
        </w:trPr>
        <w:tc>
          <w:tcPr>
            <w:tcW w:w="9857" w:type="dxa"/>
            <w:gridSpan w:val="3"/>
            <w:tcBorders>
              <w:left w:val="nil"/>
              <w:right w:val="nil"/>
            </w:tcBorders>
            <w:shd w:val="clear" w:color="auto" w:fill="92D050"/>
          </w:tcPr>
          <w:p w:rsidR="00D443DE" w:rsidRDefault="00D443DE" w:rsidP="00D443DE">
            <w:pPr>
              <w:pStyle w:val="TableParagraph"/>
              <w:spacing w:line="251" w:lineRule="exact"/>
              <w:ind w:left="1824"/>
              <w:rPr>
                <w:b/>
              </w:rPr>
            </w:pPr>
            <w:r w:rsidRPr="005260E3">
              <w:rPr>
                <w:b/>
                <w:lang w:val="it-IT"/>
              </w:rPr>
              <w:t xml:space="preserve">                          </w:t>
            </w:r>
            <w:r>
              <w:rPr>
                <w:b/>
              </w:rPr>
              <w:t>SCUOLA SECONDARIA DI 1° GRADO</w:t>
            </w:r>
          </w:p>
        </w:tc>
      </w:tr>
      <w:tr w:rsidR="00D443DE" w:rsidTr="00642FF9">
        <w:trPr>
          <w:trHeight w:val="594"/>
        </w:trPr>
        <w:tc>
          <w:tcPr>
            <w:tcW w:w="1988" w:type="dxa"/>
            <w:shd w:val="clear" w:color="auto" w:fill="D9D9D9"/>
          </w:tcPr>
          <w:p w:rsidR="00D443DE" w:rsidRDefault="00D443DE" w:rsidP="00642FF9">
            <w:pPr>
              <w:pStyle w:val="TableParagraph"/>
              <w:spacing w:before="44"/>
              <w:ind w:left="482" w:right="453" w:firstLine="60"/>
              <w:rPr>
                <w:b/>
                <w:sz w:val="18"/>
              </w:rPr>
            </w:pPr>
            <w:r>
              <w:rPr>
                <w:b/>
              </w:rPr>
              <w:t>G</w:t>
            </w:r>
            <w:r>
              <w:rPr>
                <w:b/>
                <w:sz w:val="18"/>
              </w:rPr>
              <w:t xml:space="preserve">IUDIZIO </w:t>
            </w:r>
            <w:r>
              <w:rPr>
                <w:b/>
              </w:rPr>
              <w:t>S</w:t>
            </w:r>
            <w:r>
              <w:rPr>
                <w:b/>
                <w:sz w:val="18"/>
              </w:rPr>
              <w:t>INTETICO</w:t>
            </w:r>
          </w:p>
        </w:tc>
        <w:tc>
          <w:tcPr>
            <w:tcW w:w="3937" w:type="dxa"/>
            <w:shd w:val="clear" w:color="auto" w:fill="D9D9D9"/>
          </w:tcPr>
          <w:p w:rsidR="00D443DE" w:rsidRDefault="00D443DE" w:rsidP="00642FF9">
            <w:pPr>
              <w:pStyle w:val="TableParagraph"/>
              <w:spacing w:before="169"/>
              <w:ind w:left="143"/>
              <w:rPr>
                <w:b/>
                <w:sz w:val="18"/>
              </w:rPr>
            </w:pPr>
            <w:r>
              <w:rPr>
                <w:b/>
              </w:rPr>
              <w:t>I</w:t>
            </w:r>
            <w:r>
              <w:rPr>
                <w:b/>
                <w:sz w:val="18"/>
              </w:rPr>
              <w:t>NTERESSE</w:t>
            </w:r>
          </w:p>
        </w:tc>
        <w:tc>
          <w:tcPr>
            <w:tcW w:w="3932" w:type="dxa"/>
            <w:shd w:val="clear" w:color="auto" w:fill="D9D9D9"/>
          </w:tcPr>
          <w:p w:rsidR="00D443DE" w:rsidRDefault="00D443DE" w:rsidP="00642FF9">
            <w:pPr>
              <w:pStyle w:val="TableParagraph"/>
              <w:spacing w:before="169"/>
              <w:ind w:left="141"/>
              <w:rPr>
                <w:b/>
                <w:sz w:val="18"/>
              </w:rPr>
            </w:pPr>
            <w:r>
              <w:rPr>
                <w:b/>
              </w:rPr>
              <w:t>L</w:t>
            </w:r>
            <w:r>
              <w:rPr>
                <w:b/>
                <w:sz w:val="18"/>
              </w:rPr>
              <w:t>IVELLI DI APPRENDIMENTO</w:t>
            </w:r>
          </w:p>
        </w:tc>
      </w:tr>
      <w:tr w:rsidR="00D443DE" w:rsidTr="00642FF9">
        <w:trPr>
          <w:trHeight w:val="1137"/>
        </w:trPr>
        <w:tc>
          <w:tcPr>
            <w:tcW w:w="1988" w:type="dxa"/>
            <w:shd w:val="clear" w:color="auto" w:fill="92D050"/>
          </w:tcPr>
          <w:p w:rsidR="00D443DE" w:rsidRDefault="00D443DE" w:rsidP="00642FF9">
            <w:pPr>
              <w:pStyle w:val="TableParagraph"/>
              <w:rPr>
                <w:sz w:val="24"/>
              </w:rPr>
            </w:pPr>
          </w:p>
          <w:p w:rsidR="00D443DE" w:rsidRDefault="00D443DE" w:rsidP="00642FF9">
            <w:pPr>
              <w:pStyle w:val="TableParagraph"/>
              <w:spacing w:before="164"/>
              <w:ind w:left="231" w:right="223"/>
              <w:jc w:val="center"/>
              <w:rPr>
                <w:b/>
              </w:rPr>
            </w:pPr>
            <w:r>
              <w:rPr>
                <w:b/>
              </w:rPr>
              <w:t>OTTIMO</w:t>
            </w:r>
          </w:p>
        </w:tc>
        <w:tc>
          <w:tcPr>
            <w:tcW w:w="3937" w:type="dxa"/>
          </w:tcPr>
          <w:p w:rsidR="00D443DE" w:rsidRPr="00D443DE" w:rsidRDefault="00D443DE" w:rsidP="00642FF9">
            <w:pPr>
              <w:pStyle w:val="TableParagraph"/>
              <w:spacing w:before="183"/>
              <w:ind w:left="109" w:right="97"/>
              <w:jc w:val="both"/>
              <w:rPr>
                <w:lang w:val="it-IT"/>
              </w:rPr>
            </w:pPr>
            <w:r w:rsidRPr="00D443DE">
              <w:rPr>
                <w:lang w:val="it-IT"/>
              </w:rPr>
              <w:t>Lo studente mostra uno spiccato e costante interesse ed una completa partecipazione alle attività</w:t>
            </w:r>
            <w:r w:rsidRPr="00D443DE">
              <w:rPr>
                <w:spacing w:val="-6"/>
                <w:lang w:val="it-IT"/>
              </w:rPr>
              <w:t xml:space="preserve"> </w:t>
            </w:r>
            <w:r w:rsidRPr="00D443DE">
              <w:rPr>
                <w:lang w:val="it-IT"/>
              </w:rPr>
              <w:t>proposte</w:t>
            </w:r>
          </w:p>
        </w:tc>
        <w:tc>
          <w:tcPr>
            <w:tcW w:w="3932" w:type="dxa"/>
          </w:tcPr>
          <w:p w:rsidR="00D443DE" w:rsidRPr="00D443DE" w:rsidRDefault="00D443DE" w:rsidP="00642FF9">
            <w:pPr>
              <w:pStyle w:val="TableParagraph"/>
              <w:spacing w:before="183"/>
              <w:ind w:left="107" w:right="95"/>
              <w:jc w:val="both"/>
              <w:rPr>
                <w:lang w:val="it-IT"/>
              </w:rPr>
            </w:pPr>
            <w:r w:rsidRPr="00D443DE">
              <w:rPr>
                <w:lang w:val="it-IT"/>
              </w:rPr>
              <w:t>Padroneggia in maniera sicura ed approfondita le conoscenze e le riutilizza in forma chiara ed originale</w:t>
            </w:r>
          </w:p>
        </w:tc>
      </w:tr>
      <w:tr w:rsidR="00D443DE" w:rsidTr="00642FF9">
        <w:trPr>
          <w:trHeight w:val="1266"/>
        </w:trPr>
        <w:tc>
          <w:tcPr>
            <w:tcW w:w="1988" w:type="dxa"/>
            <w:shd w:val="clear" w:color="auto" w:fill="92D050"/>
          </w:tcPr>
          <w:p w:rsidR="00D443DE" w:rsidRPr="005260E3" w:rsidRDefault="00D443DE" w:rsidP="00642FF9">
            <w:pPr>
              <w:pStyle w:val="TableParagraph"/>
              <w:rPr>
                <w:sz w:val="24"/>
                <w:lang w:val="it-IT"/>
              </w:rPr>
            </w:pPr>
          </w:p>
          <w:p w:rsidR="00D443DE" w:rsidRPr="005260E3" w:rsidRDefault="00D443DE" w:rsidP="00642FF9">
            <w:pPr>
              <w:pStyle w:val="TableParagraph"/>
              <w:spacing w:before="10"/>
              <w:rPr>
                <w:sz w:val="19"/>
                <w:lang w:val="it-IT"/>
              </w:rPr>
            </w:pPr>
          </w:p>
          <w:p w:rsidR="00D443DE" w:rsidRDefault="00D443DE" w:rsidP="00642FF9">
            <w:pPr>
              <w:pStyle w:val="TableParagraph"/>
              <w:ind w:left="234" w:right="223"/>
              <w:jc w:val="center"/>
              <w:rPr>
                <w:b/>
              </w:rPr>
            </w:pPr>
            <w:r>
              <w:rPr>
                <w:b/>
              </w:rPr>
              <w:t>DISTINTO</w:t>
            </w:r>
          </w:p>
        </w:tc>
        <w:tc>
          <w:tcPr>
            <w:tcW w:w="3937" w:type="dxa"/>
          </w:tcPr>
          <w:p w:rsidR="00D443DE" w:rsidRPr="00D443DE" w:rsidRDefault="00D443DE" w:rsidP="00642FF9">
            <w:pPr>
              <w:pStyle w:val="TableParagraph"/>
              <w:spacing w:before="6"/>
              <w:rPr>
                <w:sz w:val="21"/>
                <w:lang w:val="it-IT"/>
              </w:rPr>
            </w:pPr>
          </w:p>
          <w:p w:rsidR="00D443DE" w:rsidRPr="00D443DE" w:rsidRDefault="00D443DE" w:rsidP="00642FF9">
            <w:pPr>
              <w:pStyle w:val="TableParagraph"/>
              <w:ind w:left="109" w:right="98"/>
              <w:jc w:val="both"/>
              <w:rPr>
                <w:lang w:val="it-IT"/>
              </w:rPr>
            </w:pPr>
            <w:r w:rsidRPr="00D443DE">
              <w:rPr>
                <w:lang w:val="it-IT"/>
              </w:rPr>
              <w:t>Lo studente mostra vivo interesse e consapevole partecipazione alle attività proposte</w:t>
            </w:r>
          </w:p>
        </w:tc>
        <w:tc>
          <w:tcPr>
            <w:tcW w:w="3932" w:type="dxa"/>
          </w:tcPr>
          <w:p w:rsidR="00D443DE" w:rsidRPr="00D443DE" w:rsidRDefault="00D443DE" w:rsidP="00642FF9">
            <w:pPr>
              <w:pStyle w:val="TableParagraph"/>
              <w:spacing w:before="4"/>
              <w:rPr>
                <w:sz w:val="32"/>
                <w:lang w:val="it-IT"/>
              </w:rPr>
            </w:pPr>
          </w:p>
          <w:p w:rsidR="00D443DE" w:rsidRPr="00D443DE" w:rsidRDefault="00D443DE" w:rsidP="00642FF9">
            <w:pPr>
              <w:pStyle w:val="TableParagraph"/>
              <w:spacing w:before="1"/>
              <w:ind w:left="107"/>
              <w:rPr>
                <w:lang w:val="it-IT"/>
              </w:rPr>
            </w:pPr>
            <w:r w:rsidRPr="00D443DE">
              <w:rPr>
                <w:lang w:val="it-IT"/>
              </w:rPr>
              <w:t>Possiede conoscenze precise, ampie e sa applicarle con sicurezza</w:t>
            </w:r>
          </w:p>
        </w:tc>
      </w:tr>
      <w:tr w:rsidR="00D443DE" w:rsidTr="00642FF9">
        <w:trPr>
          <w:trHeight w:val="1257"/>
        </w:trPr>
        <w:tc>
          <w:tcPr>
            <w:tcW w:w="1988" w:type="dxa"/>
            <w:shd w:val="clear" w:color="auto" w:fill="92D050"/>
          </w:tcPr>
          <w:p w:rsidR="00D443DE" w:rsidRPr="005260E3" w:rsidRDefault="00D443DE" w:rsidP="00642FF9">
            <w:pPr>
              <w:pStyle w:val="TableParagraph"/>
              <w:rPr>
                <w:sz w:val="24"/>
                <w:lang w:val="it-IT"/>
              </w:rPr>
            </w:pPr>
          </w:p>
          <w:p w:rsidR="00D443DE" w:rsidRPr="005260E3" w:rsidRDefault="00D443DE" w:rsidP="00642FF9">
            <w:pPr>
              <w:pStyle w:val="TableParagraph"/>
              <w:spacing w:before="5"/>
              <w:rPr>
                <w:sz w:val="19"/>
                <w:lang w:val="it-IT"/>
              </w:rPr>
            </w:pPr>
          </w:p>
          <w:p w:rsidR="00D443DE" w:rsidRDefault="00D443DE" w:rsidP="00642FF9">
            <w:pPr>
              <w:pStyle w:val="TableParagraph"/>
              <w:ind w:left="233" w:right="223"/>
              <w:jc w:val="center"/>
              <w:rPr>
                <w:b/>
              </w:rPr>
            </w:pPr>
            <w:r>
              <w:rPr>
                <w:b/>
              </w:rPr>
              <w:t>BUONO</w:t>
            </w:r>
          </w:p>
        </w:tc>
        <w:tc>
          <w:tcPr>
            <w:tcW w:w="3937" w:type="dxa"/>
          </w:tcPr>
          <w:p w:rsidR="00D443DE" w:rsidRPr="00D443DE" w:rsidRDefault="00D443DE" w:rsidP="00642FF9">
            <w:pPr>
              <w:pStyle w:val="TableParagraph"/>
              <w:spacing w:before="1"/>
              <w:rPr>
                <w:sz w:val="21"/>
                <w:lang w:val="it-IT"/>
              </w:rPr>
            </w:pPr>
          </w:p>
          <w:p w:rsidR="00D443DE" w:rsidRPr="00D443DE" w:rsidRDefault="00D443DE" w:rsidP="00642FF9">
            <w:pPr>
              <w:pStyle w:val="TableParagraph"/>
              <w:ind w:left="109" w:right="96"/>
              <w:jc w:val="both"/>
              <w:rPr>
                <w:lang w:val="it-IT"/>
              </w:rPr>
            </w:pPr>
            <w:r w:rsidRPr="00D443DE">
              <w:rPr>
                <w:lang w:val="it-IT"/>
              </w:rPr>
              <w:t>Lo studente mostra considerevole interesse e soddisfacente partecipazione alle attività proposte</w:t>
            </w:r>
          </w:p>
        </w:tc>
        <w:tc>
          <w:tcPr>
            <w:tcW w:w="3932" w:type="dxa"/>
          </w:tcPr>
          <w:p w:rsidR="00D443DE" w:rsidRPr="00D443DE" w:rsidRDefault="00D443DE" w:rsidP="00642FF9">
            <w:pPr>
              <w:pStyle w:val="TableParagraph"/>
              <w:rPr>
                <w:sz w:val="32"/>
                <w:lang w:val="it-IT"/>
              </w:rPr>
            </w:pPr>
          </w:p>
          <w:p w:rsidR="00D443DE" w:rsidRPr="00D443DE" w:rsidRDefault="00D443DE" w:rsidP="00642FF9">
            <w:pPr>
              <w:pStyle w:val="TableParagraph"/>
              <w:ind w:left="107"/>
              <w:rPr>
                <w:lang w:val="it-IT"/>
              </w:rPr>
            </w:pPr>
            <w:r w:rsidRPr="00D443DE">
              <w:rPr>
                <w:lang w:val="it-IT"/>
              </w:rPr>
              <w:t>Possiede conoscenze complete ed è in grado di riutilizzarle autonomamente</w:t>
            </w:r>
          </w:p>
        </w:tc>
      </w:tr>
      <w:tr w:rsidR="00D443DE" w:rsidTr="00642FF9">
        <w:trPr>
          <w:trHeight w:val="1118"/>
        </w:trPr>
        <w:tc>
          <w:tcPr>
            <w:tcW w:w="1988" w:type="dxa"/>
            <w:shd w:val="clear" w:color="auto" w:fill="92D050"/>
          </w:tcPr>
          <w:p w:rsidR="00D443DE" w:rsidRPr="005260E3" w:rsidRDefault="00D443DE" w:rsidP="00642FF9">
            <w:pPr>
              <w:pStyle w:val="TableParagraph"/>
              <w:rPr>
                <w:sz w:val="24"/>
                <w:lang w:val="it-IT"/>
              </w:rPr>
            </w:pPr>
          </w:p>
          <w:p w:rsidR="00D443DE" w:rsidRDefault="00D443DE" w:rsidP="00642FF9">
            <w:pPr>
              <w:pStyle w:val="TableParagraph"/>
              <w:spacing w:before="154"/>
              <w:ind w:left="235" w:right="223"/>
              <w:jc w:val="center"/>
              <w:rPr>
                <w:b/>
              </w:rPr>
            </w:pPr>
            <w:r>
              <w:rPr>
                <w:b/>
              </w:rPr>
              <w:t>SUFFICIENTE</w:t>
            </w:r>
          </w:p>
        </w:tc>
        <w:tc>
          <w:tcPr>
            <w:tcW w:w="3937" w:type="dxa"/>
          </w:tcPr>
          <w:p w:rsidR="00D443DE" w:rsidRPr="00D443DE" w:rsidRDefault="00D443DE" w:rsidP="00642FF9">
            <w:pPr>
              <w:pStyle w:val="TableParagraph"/>
              <w:spacing w:before="173"/>
              <w:ind w:left="109" w:right="97"/>
              <w:jc w:val="both"/>
              <w:rPr>
                <w:lang w:val="it-IT"/>
              </w:rPr>
            </w:pPr>
            <w:r w:rsidRPr="00D443DE">
              <w:rPr>
                <w:lang w:val="it-IT"/>
              </w:rPr>
              <w:t>Lo studente dimostra interesse e partecipazione solo in relazione ad alcuni argomenti trattati</w:t>
            </w:r>
          </w:p>
        </w:tc>
        <w:tc>
          <w:tcPr>
            <w:tcW w:w="3932" w:type="dxa"/>
          </w:tcPr>
          <w:p w:rsidR="00D443DE" w:rsidRPr="00D443DE" w:rsidRDefault="00D443DE" w:rsidP="00642FF9">
            <w:pPr>
              <w:pStyle w:val="TableParagraph"/>
              <w:spacing w:before="1"/>
              <w:rPr>
                <w:sz w:val="26"/>
                <w:lang w:val="it-IT"/>
              </w:rPr>
            </w:pPr>
          </w:p>
          <w:p w:rsidR="00D443DE" w:rsidRPr="00D443DE" w:rsidRDefault="00D443DE" w:rsidP="00865D9C">
            <w:pPr>
              <w:pStyle w:val="TableParagraph"/>
              <w:tabs>
                <w:tab w:val="left" w:pos="1155"/>
                <w:tab w:val="left" w:pos="2446"/>
                <w:tab w:val="left" w:pos="3640"/>
              </w:tabs>
              <w:spacing w:before="1"/>
              <w:ind w:left="107" w:right="95"/>
              <w:rPr>
                <w:lang w:val="it-IT"/>
              </w:rPr>
            </w:pPr>
            <w:r w:rsidRPr="00D443DE">
              <w:rPr>
                <w:lang w:val="it-IT"/>
              </w:rPr>
              <w:t>Possiede</w:t>
            </w:r>
            <w:r w:rsidRPr="00D443DE">
              <w:rPr>
                <w:lang w:val="it-IT"/>
              </w:rPr>
              <w:tab/>
              <w:t>conoscenze</w:t>
            </w:r>
            <w:r w:rsidRPr="00D443DE">
              <w:rPr>
                <w:lang w:val="it-IT"/>
              </w:rPr>
              <w:tab/>
              <w:t>essenziali;</w:t>
            </w:r>
            <w:r w:rsidR="00865D9C">
              <w:rPr>
                <w:lang w:val="it-IT"/>
              </w:rPr>
              <w:t xml:space="preserve"> </w:t>
            </w:r>
            <w:r w:rsidRPr="00D443DE">
              <w:rPr>
                <w:spacing w:val="-9"/>
                <w:lang w:val="it-IT"/>
              </w:rPr>
              <w:t xml:space="preserve">se </w:t>
            </w:r>
            <w:r w:rsidRPr="00D443DE">
              <w:rPr>
                <w:lang w:val="it-IT"/>
              </w:rPr>
              <w:t>guidato sa utilizzarle</w:t>
            </w:r>
            <w:r w:rsidRPr="00D443DE">
              <w:rPr>
                <w:spacing w:val="-2"/>
                <w:lang w:val="it-IT"/>
              </w:rPr>
              <w:t xml:space="preserve"> </w:t>
            </w:r>
            <w:r w:rsidRPr="00D443DE">
              <w:rPr>
                <w:lang w:val="it-IT"/>
              </w:rPr>
              <w:t>correttamente</w:t>
            </w:r>
          </w:p>
        </w:tc>
      </w:tr>
      <w:tr w:rsidR="00D443DE" w:rsidTr="00642FF9">
        <w:trPr>
          <w:trHeight w:val="1134"/>
        </w:trPr>
        <w:tc>
          <w:tcPr>
            <w:tcW w:w="1988" w:type="dxa"/>
            <w:shd w:val="clear" w:color="auto" w:fill="92D050"/>
          </w:tcPr>
          <w:p w:rsidR="00D443DE" w:rsidRPr="005260E3" w:rsidRDefault="00D443DE" w:rsidP="00642FF9">
            <w:pPr>
              <w:pStyle w:val="TableParagraph"/>
              <w:spacing w:before="2"/>
              <w:rPr>
                <w:sz w:val="27"/>
                <w:lang w:val="it-IT"/>
              </w:rPr>
            </w:pPr>
          </w:p>
          <w:p w:rsidR="00D443DE" w:rsidRDefault="00D443DE" w:rsidP="00642FF9">
            <w:pPr>
              <w:pStyle w:val="TableParagraph"/>
              <w:ind w:left="254" w:right="224" w:firstLine="494"/>
              <w:rPr>
                <w:b/>
              </w:rPr>
            </w:pPr>
            <w:r>
              <w:rPr>
                <w:b/>
              </w:rPr>
              <w:t>NON SUFFICIENTE</w:t>
            </w:r>
          </w:p>
        </w:tc>
        <w:tc>
          <w:tcPr>
            <w:tcW w:w="3937" w:type="dxa"/>
          </w:tcPr>
          <w:p w:rsidR="00D443DE" w:rsidRPr="00D443DE" w:rsidRDefault="00D443DE" w:rsidP="00642FF9">
            <w:pPr>
              <w:pStyle w:val="TableParagraph"/>
              <w:spacing w:before="9"/>
              <w:rPr>
                <w:sz w:val="26"/>
                <w:lang w:val="it-IT"/>
              </w:rPr>
            </w:pPr>
          </w:p>
          <w:p w:rsidR="00D443DE" w:rsidRPr="00D443DE" w:rsidRDefault="00D443DE" w:rsidP="00642FF9">
            <w:pPr>
              <w:pStyle w:val="TableParagraph"/>
              <w:ind w:left="109" w:right="95"/>
              <w:rPr>
                <w:lang w:val="it-IT"/>
              </w:rPr>
            </w:pPr>
            <w:r w:rsidRPr="00D443DE">
              <w:rPr>
                <w:lang w:val="it-IT"/>
              </w:rPr>
              <w:t>Lo studente dimostra interesse inadeguato e scarsa partecipazione</w:t>
            </w:r>
          </w:p>
        </w:tc>
        <w:tc>
          <w:tcPr>
            <w:tcW w:w="3932" w:type="dxa"/>
          </w:tcPr>
          <w:p w:rsidR="00D443DE" w:rsidRPr="00D443DE" w:rsidRDefault="00D443DE" w:rsidP="00642FF9">
            <w:pPr>
              <w:pStyle w:val="TableParagraph"/>
              <w:spacing w:before="183"/>
              <w:ind w:left="107" w:right="94"/>
              <w:jc w:val="both"/>
              <w:rPr>
                <w:lang w:val="it-IT"/>
              </w:rPr>
            </w:pPr>
            <w:r w:rsidRPr="00D443DE">
              <w:rPr>
                <w:lang w:val="it-IT"/>
              </w:rPr>
              <w:t>Possiede conoscenze frammentarie, superficiali, incomplete ed ha difficoltà ad</w:t>
            </w:r>
            <w:r w:rsidRPr="00D443DE">
              <w:rPr>
                <w:spacing w:val="-1"/>
                <w:lang w:val="it-IT"/>
              </w:rPr>
              <w:t xml:space="preserve"> </w:t>
            </w:r>
            <w:r w:rsidRPr="00D443DE">
              <w:rPr>
                <w:lang w:val="it-IT"/>
              </w:rPr>
              <w:t>applicarle</w:t>
            </w:r>
          </w:p>
        </w:tc>
      </w:tr>
    </w:tbl>
    <w:p w:rsidR="00D443DE" w:rsidRDefault="00D443DE" w:rsidP="00D443DE">
      <w:pPr>
        <w:jc w:val="both"/>
        <w:sectPr w:rsidR="00D443DE">
          <w:pgSz w:w="11910" w:h="16840"/>
          <w:pgMar w:top="1180" w:right="280" w:bottom="1200" w:left="540" w:header="0" w:footer="742" w:gutter="0"/>
          <w:cols w:space="720"/>
        </w:sectPr>
      </w:pPr>
    </w:p>
    <w:p w:rsidR="002E5224" w:rsidRDefault="002E5224" w:rsidP="00047A20"/>
    <w:sectPr w:rsidR="002E5224" w:rsidSect="002E5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43DE"/>
    <w:rsid w:val="00042464"/>
    <w:rsid w:val="00047A20"/>
    <w:rsid w:val="000B5FEA"/>
    <w:rsid w:val="001E2774"/>
    <w:rsid w:val="002E5224"/>
    <w:rsid w:val="00341071"/>
    <w:rsid w:val="004B2AB6"/>
    <w:rsid w:val="005260E3"/>
    <w:rsid w:val="00547705"/>
    <w:rsid w:val="006C5846"/>
    <w:rsid w:val="00865D9C"/>
    <w:rsid w:val="008F0812"/>
    <w:rsid w:val="00B10997"/>
    <w:rsid w:val="00CC41EB"/>
    <w:rsid w:val="00D4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4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43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443D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443DE"/>
    <w:rPr>
      <w:rFonts w:ascii="Times New Roman" w:eastAsia="Times New Roman" w:hAnsi="Times New Roman" w:cs="Times New Roman"/>
      <w:lang w:eastAsia="it-IT" w:bidi="it-IT"/>
    </w:rPr>
  </w:style>
  <w:style w:type="paragraph" w:customStyle="1" w:styleId="Titolo41">
    <w:name w:val="Titolo 41"/>
    <w:basedOn w:val="Normale"/>
    <w:uiPriority w:val="1"/>
    <w:qFormat/>
    <w:rsid w:val="00D443DE"/>
    <w:pPr>
      <w:ind w:left="592"/>
      <w:outlineLvl w:val="4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44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Nunzia</cp:lastModifiedBy>
  <cp:revision>3</cp:revision>
  <dcterms:created xsi:type="dcterms:W3CDTF">2019-01-22T17:27:00Z</dcterms:created>
  <dcterms:modified xsi:type="dcterms:W3CDTF">2019-01-22T18:10:00Z</dcterms:modified>
</cp:coreProperties>
</file>