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2548" w14:textId="77777777" w:rsidR="00E1626B" w:rsidRDefault="00E1626B" w:rsidP="00E1626B">
      <w:pPr>
        <w:rPr>
          <w:b/>
          <w:bCs/>
          <w:i/>
          <w:iCs/>
          <w:sz w:val="22"/>
        </w:rPr>
      </w:pPr>
      <w:r>
        <w:rPr>
          <w:noProof/>
          <w:sz w:val="22"/>
        </w:rPr>
        <mc:AlternateContent>
          <mc:Choice Requires="wps">
            <w:drawing>
              <wp:anchor distT="0" distB="0" distL="114300" distR="114300" simplePos="0" relativeHeight="251660288" behindDoc="0" locked="0" layoutInCell="1" allowOverlap="1" wp14:anchorId="388B8E87" wp14:editId="5CE79227">
                <wp:simplePos x="0" y="0"/>
                <wp:positionH relativeFrom="column">
                  <wp:posOffset>-57150</wp:posOffset>
                </wp:positionH>
                <wp:positionV relativeFrom="paragraph">
                  <wp:posOffset>-471170</wp:posOffset>
                </wp:positionV>
                <wp:extent cx="5962650" cy="447040"/>
                <wp:effectExtent l="0" t="0" r="0" b="0"/>
                <wp:wrapNone/>
                <wp:docPr id="13126" name="Casella di testo 13126"/>
                <wp:cNvGraphicFramePr/>
                <a:graphic xmlns:a="http://schemas.openxmlformats.org/drawingml/2006/main">
                  <a:graphicData uri="http://schemas.microsoft.com/office/word/2010/wordprocessingShape">
                    <wps:wsp>
                      <wps:cNvSpPr txBox="1"/>
                      <wps:spPr>
                        <a:xfrm>
                          <a:off x="0" y="0"/>
                          <a:ext cx="5962650" cy="447040"/>
                        </a:xfrm>
                        <a:prstGeom prst="rect">
                          <a:avLst/>
                        </a:prstGeom>
                        <a:solidFill>
                          <a:sysClr val="window" lastClr="FFFFFF"/>
                        </a:solidFill>
                        <a:ln w="6350">
                          <a:noFill/>
                        </a:ln>
                      </wps:spPr>
                      <wps:txbx>
                        <w:txbxContent>
                          <w:p w14:paraId="4B90DC90" w14:textId="77777777" w:rsidR="00E1626B" w:rsidRDefault="00E1626B" w:rsidP="00E16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B8E87" id="_x0000_t202" coordsize="21600,21600" o:spt="202" path="m,l,21600r21600,l21600,xe">
                <v:stroke joinstyle="miter"/>
                <v:path gradientshapeok="t" o:connecttype="rect"/>
              </v:shapetype>
              <v:shape id="Casella di testo 13126" o:spid="_x0000_s1026" type="#_x0000_t202" style="position:absolute;margin-left:-4.5pt;margin-top:-37.1pt;width:469.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DPNgIAAGUEAAAOAAAAZHJzL2Uyb0RvYy54bWysVN9v2jAQfp+0/8Hy+wgwSltEqFgrpkmo&#10;rUSnPhvHgUiOz7MNCfvr99kJbdftaVoenDvf5X58313mN22t2VE5X5HJ+Wgw5EwZSUVldjn//rT6&#10;dMWZD8IUQpNROT8pz28WHz/MGztTY9qTLpRjCGL8rLE534dgZ1nm5V7Vwg/IKgNjSa4WAarbZYUT&#10;DaLXOhsPh9OsIVdYR1J5j9u7zsgXKX5ZKhkeytKrwHTOUVtIp0vnNp7ZYi5mOyfsvpJ9GeIfqqhF&#10;ZZD0JdSdCIIdXPVHqLqSjjyVYSCpzqgsK6lSD+hmNHzXzWYvrEq9ABxvX2Dy/y+svD9u7KNjof1C&#10;LQiMgDTWzzwuYz9t6er4RqUMdkB4eoFNtYFJXF5cT8fTC5gkbJPJ5XCScM1ev7bOh6+KahaFnDvQ&#10;ktASx7UPyAjXs0tM5klXxarSOiknf6sdOwowCOILajjTwgdc5nyVnlg0Qvz2mTasyfn0M+qKUQzF&#10;eJ2fNnB/bTJKod22fedbKk4AxFE3K97KVYWq10j5KByGA41i4MMDjlITklAvcbYn9/Nv99EfnMHK&#10;WYNhy7n/cRBOoZNvBmxejybAjIWkTC4ux1DcW8v2rcUc6lsCGiOslpVJjP5Bn8XSUf2MvVjGrDAJ&#10;I5E75+Es3oZuBbBXUi2XyQnzaEVYm42VMXQELXLy1D4LZ3viAii/p/NYitk7/jrfDu7lIVBZJXIj&#10;wB2qPe6Y5URYv3dxWd7qyev177D4BQAA//8DAFBLAwQUAAYACAAAACEAm36hDeEAAAAJAQAADwAA&#10;AGRycy9kb3ducmV2LnhtbEyPQU/DMAyF70j8h8hI3LaUDcFWmk4IgWDSqkFB4po1pi00TpVka9mv&#10;x5zgZPn56fl72Wq0nTigD60jBRfTBARS5UxLtYK314fJAkSImozuHKGCbwywyk9PMp0aN9ALHspY&#10;Cw6hkGoFTYx9KmWoGrQ6TF2PxLcP562OvPpaGq8HDrednCXJlbS6Jf7Q6B7vGqy+yr1V8D6Uj367&#10;Xn8+90/FcXssiw3eF0qdn423NyAijvHPDL/4jA45M+3cnkwQnYLJkqtEnteXMxBsWM4TVnaszBcg&#10;80z+b5D/AAAA//8DAFBLAQItABQABgAIAAAAIQC2gziS/gAAAOEBAAATAAAAAAAAAAAAAAAAAAAA&#10;AABbQ29udGVudF9UeXBlc10ueG1sUEsBAi0AFAAGAAgAAAAhADj9If/WAAAAlAEAAAsAAAAAAAAA&#10;AAAAAAAALwEAAF9yZWxzLy5yZWxzUEsBAi0AFAAGAAgAAAAhAI/wQM82AgAAZQQAAA4AAAAAAAAA&#10;AAAAAAAALgIAAGRycy9lMm9Eb2MueG1sUEsBAi0AFAAGAAgAAAAhAJt+oQ3hAAAACQEAAA8AAAAA&#10;AAAAAAAAAAAAkAQAAGRycy9kb3ducmV2LnhtbFBLBQYAAAAABAAEAPMAAACeBQAAAAA=&#10;" fillcolor="window" stroked="f" strokeweight=".5pt">
                <v:textbox>
                  <w:txbxContent>
                    <w:p w14:paraId="4B90DC90" w14:textId="77777777" w:rsidR="00E1626B" w:rsidRDefault="00E1626B" w:rsidP="00E1626B"/>
                  </w:txbxContent>
                </v:textbox>
              </v:shape>
            </w:pict>
          </mc:Fallback>
        </mc:AlternateContent>
      </w:r>
      <w:bookmarkStart w:id="0" w:name="_Hlk45643100"/>
      <w:r>
        <w:rPr>
          <w:b/>
          <w:i/>
          <w:noProof/>
        </w:rPr>
        <w:drawing>
          <wp:inline distT="0" distB="0" distL="0" distR="0" wp14:anchorId="3ADEDC74" wp14:editId="12BC1267">
            <wp:extent cx="6122670" cy="1582420"/>
            <wp:effectExtent l="0" t="0" r="0" b="0"/>
            <wp:docPr id="13123" name="Immagine 1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670" cy="1582420"/>
                    </a:xfrm>
                    <a:prstGeom prst="rect">
                      <a:avLst/>
                    </a:prstGeom>
                    <a:noFill/>
                    <a:ln>
                      <a:noFill/>
                    </a:ln>
                  </pic:spPr>
                </pic:pic>
              </a:graphicData>
            </a:graphic>
          </wp:inline>
        </w:drawing>
      </w:r>
    </w:p>
    <w:p w14:paraId="074B1C91" w14:textId="77777777" w:rsidR="00E1626B" w:rsidRDefault="00E1626B" w:rsidP="00E1626B">
      <w:pPr>
        <w:rPr>
          <w:b/>
          <w:bCs/>
          <w:i/>
          <w:iCs/>
        </w:rPr>
      </w:pPr>
    </w:p>
    <w:p w14:paraId="67939F3F" w14:textId="77777777" w:rsidR="00E1626B" w:rsidRDefault="00E1626B" w:rsidP="00E1626B">
      <w:pPr>
        <w:jc w:val="center"/>
        <w:rPr>
          <w:b/>
          <w:bCs/>
          <w:i/>
          <w:iCs/>
        </w:rPr>
      </w:pPr>
    </w:p>
    <w:p w14:paraId="2551130C" w14:textId="77777777" w:rsidR="00E1626B" w:rsidRDefault="00E1626B" w:rsidP="00E1626B">
      <w:pPr>
        <w:jc w:val="center"/>
        <w:rPr>
          <w:b/>
          <w:bCs/>
          <w:i/>
          <w:iCs/>
        </w:rPr>
      </w:pPr>
    </w:p>
    <w:p w14:paraId="32548110" w14:textId="77777777" w:rsidR="00E1626B" w:rsidRDefault="00E1626B" w:rsidP="00E1626B">
      <w:pPr>
        <w:jc w:val="center"/>
        <w:rPr>
          <w:b/>
          <w:bCs/>
          <w:i/>
          <w:iCs/>
        </w:rPr>
      </w:pPr>
    </w:p>
    <w:p w14:paraId="6EE80426" w14:textId="77777777" w:rsidR="00E1626B" w:rsidRDefault="00E1626B" w:rsidP="00E1626B">
      <w:pPr>
        <w:spacing w:after="360"/>
        <w:jc w:val="center"/>
        <w:rPr>
          <w:b/>
          <w:bCs/>
          <w:i/>
          <w:iCs/>
          <w:szCs w:val="28"/>
        </w:rPr>
      </w:pPr>
      <w:r>
        <w:rPr>
          <w:b/>
          <w:bCs/>
          <w:i/>
          <w:iCs/>
          <w:szCs w:val="28"/>
        </w:rPr>
        <w:t>REGOLAMENTO</w:t>
      </w:r>
    </w:p>
    <w:p w14:paraId="1D1A6533" w14:textId="5B736CF9" w:rsidR="002049E0" w:rsidRDefault="00E1626B" w:rsidP="00E1626B">
      <w:pPr>
        <w:spacing w:after="120"/>
        <w:jc w:val="center"/>
        <w:rPr>
          <w:b/>
          <w:bCs/>
          <w:i/>
          <w:iCs/>
          <w:sz w:val="24"/>
          <w:szCs w:val="24"/>
        </w:rPr>
      </w:pPr>
      <w:r>
        <w:rPr>
          <w:b/>
          <w:bCs/>
          <w:i/>
          <w:iCs/>
          <w:sz w:val="24"/>
          <w:szCs w:val="24"/>
        </w:rPr>
        <w:t xml:space="preserve">PER LA DISCIPLINA DEGLI INCARICHI AD ESPERTI PER PROGETTI </w:t>
      </w:r>
      <w:bookmarkStart w:id="1" w:name="_Hlk88170265"/>
      <w:r>
        <w:rPr>
          <w:b/>
          <w:bCs/>
          <w:i/>
          <w:iCs/>
          <w:sz w:val="24"/>
          <w:szCs w:val="24"/>
        </w:rPr>
        <w:t xml:space="preserve">P.O.N. </w:t>
      </w:r>
      <w:r w:rsidRPr="00236C22">
        <w:rPr>
          <w:b/>
          <w:bCs/>
          <w:i/>
          <w:iCs/>
          <w:sz w:val="24"/>
          <w:szCs w:val="24"/>
        </w:rPr>
        <w:t>F.S.E</w:t>
      </w:r>
      <w:r w:rsidR="002049E0">
        <w:rPr>
          <w:b/>
          <w:bCs/>
          <w:i/>
          <w:iCs/>
          <w:sz w:val="24"/>
          <w:szCs w:val="24"/>
        </w:rPr>
        <w:t>. E</w:t>
      </w:r>
      <w:r w:rsidRPr="00236C22">
        <w:rPr>
          <w:b/>
          <w:bCs/>
          <w:i/>
          <w:iCs/>
          <w:sz w:val="24"/>
          <w:szCs w:val="24"/>
        </w:rPr>
        <w:t xml:space="preserve"> P.O.N</w:t>
      </w:r>
      <w:r w:rsidR="002049E0">
        <w:rPr>
          <w:b/>
          <w:bCs/>
          <w:i/>
          <w:iCs/>
          <w:sz w:val="24"/>
          <w:szCs w:val="24"/>
        </w:rPr>
        <w:t>.</w:t>
      </w:r>
      <w:r w:rsidRPr="00236C22">
        <w:rPr>
          <w:b/>
          <w:bCs/>
          <w:i/>
          <w:iCs/>
          <w:sz w:val="24"/>
          <w:szCs w:val="24"/>
        </w:rPr>
        <w:t xml:space="preserve"> F.E.S.R</w:t>
      </w:r>
      <w:r w:rsidR="002049E0">
        <w:rPr>
          <w:b/>
          <w:bCs/>
          <w:i/>
          <w:iCs/>
          <w:sz w:val="24"/>
          <w:szCs w:val="24"/>
        </w:rPr>
        <w:t>.</w:t>
      </w:r>
      <w:bookmarkEnd w:id="1"/>
    </w:p>
    <w:p w14:paraId="55F40EA1" w14:textId="0680FA99" w:rsidR="00E1626B" w:rsidRDefault="00E1626B" w:rsidP="00E1626B">
      <w:pPr>
        <w:spacing w:after="120"/>
        <w:jc w:val="center"/>
        <w:rPr>
          <w:b/>
          <w:bCs/>
          <w:i/>
          <w:iCs/>
          <w:sz w:val="24"/>
          <w:szCs w:val="24"/>
        </w:rPr>
      </w:pPr>
      <w:r>
        <w:rPr>
          <w:b/>
          <w:bCs/>
          <w:i/>
          <w:iCs/>
          <w:sz w:val="24"/>
          <w:szCs w:val="24"/>
        </w:rPr>
        <w:t xml:space="preserve"> </w:t>
      </w:r>
    </w:p>
    <w:p w14:paraId="0EE214D4" w14:textId="77777777" w:rsidR="00E1626B" w:rsidRDefault="00E1626B" w:rsidP="00E1626B">
      <w:pPr>
        <w:spacing w:after="120"/>
        <w:jc w:val="center"/>
        <w:rPr>
          <w:b/>
          <w:bCs/>
          <w:i/>
          <w:iCs/>
          <w:sz w:val="24"/>
          <w:szCs w:val="24"/>
        </w:rPr>
      </w:pPr>
    </w:p>
    <w:p w14:paraId="1245B06E" w14:textId="77777777" w:rsidR="00E1626B" w:rsidRDefault="00E1626B" w:rsidP="00E1626B">
      <w:pPr>
        <w:spacing w:after="120"/>
        <w:jc w:val="center"/>
        <w:rPr>
          <w:b/>
          <w:bCs/>
          <w:i/>
          <w:iCs/>
          <w:sz w:val="24"/>
          <w:szCs w:val="24"/>
        </w:rPr>
      </w:pPr>
      <w:r>
        <w:rPr>
          <w:noProof/>
          <w:sz w:val="22"/>
        </w:rPr>
        <w:drawing>
          <wp:anchor distT="0" distB="0" distL="114300" distR="114300" simplePos="0" relativeHeight="251663360" behindDoc="0" locked="0" layoutInCell="1" allowOverlap="1" wp14:anchorId="541ABF1A" wp14:editId="21221F70">
            <wp:simplePos x="0" y="0"/>
            <wp:positionH relativeFrom="margin">
              <wp:align>center</wp:align>
            </wp:positionH>
            <wp:positionV relativeFrom="paragraph">
              <wp:posOffset>10160</wp:posOffset>
            </wp:positionV>
            <wp:extent cx="2457450" cy="1510238"/>
            <wp:effectExtent l="0" t="0" r="0" b="0"/>
            <wp:wrapNone/>
            <wp:docPr id="1220" name="Immagin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magine 12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450" cy="1510238"/>
                    </a:xfrm>
                    <a:prstGeom prst="rect">
                      <a:avLst/>
                    </a:prstGeom>
                  </pic:spPr>
                </pic:pic>
              </a:graphicData>
            </a:graphic>
            <wp14:sizeRelH relativeFrom="margin">
              <wp14:pctWidth>0</wp14:pctWidth>
            </wp14:sizeRelH>
            <wp14:sizeRelV relativeFrom="margin">
              <wp14:pctHeight>0</wp14:pctHeight>
            </wp14:sizeRelV>
          </wp:anchor>
        </w:drawing>
      </w:r>
    </w:p>
    <w:p w14:paraId="168E3445" w14:textId="77777777" w:rsidR="00E1626B" w:rsidRDefault="00E1626B" w:rsidP="00E1626B">
      <w:pPr>
        <w:spacing w:after="120"/>
        <w:jc w:val="center"/>
        <w:rPr>
          <w:b/>
          <w:bCs/>
          <w:i/>
          <w:iCs/>
          <w:sz w:val="24"/>
          <w:szCs w:val="24"/>
        </w:rPr>
      </w:pPr>
    </w:p>
    <w:p w14:paraId="6877F968" w14:textId="77777777" w:rsidR="00E1626B" w:rsidRDefault="00E1626B" w:rsidP="00E1626B">
      <w:pPr>
        <w:spacing w:after="120"/>
        <w:jc w:val="center"/>
        <w:rPr>
          <w:b/>
          <w:bCs/>
          <w:i/>
          <w:iCs/>
          <w:sz w:val="24"/>
          <w:szCs w:val="24"/>
        </w:rPr>
      </w:pPr>
    </w:p>
    <w:p w14:paraId="5DA7E96A" w14:textId="77777777" w:rsidR="00E1626B" w:rsidRDefault="00E1626B" w:rsidP="00E1626B">
      <w:pPr>
        <w:spacing w:after="120"/>
        <w:jc w:val="center"/>
        <w:rPr>
          <w:b/>
          <w:bCs/>
          <w:i/>
          <w:iCs/>
          <w:sz w:val="24"/>
          <w:szCs w:val="24"/>
        </w:rPr>
      </w:pPr>
    </w:p>
    <w:p w14:paraId="0DB27129" w14:textId="77777777" w:rsidR="00E1626B" w:rsidRDefault="00E1626B" w:rsidP="00E1626B">
      <w:pPr>
        <w:spacing w:after="120"/>
        <w:jc w:val="center"/>
        <w:rPr>
          <w:b/>
          <w:bCs/>
          <w:i/>
          <w:iCs/>
          <w:sz w:val="24"/>
          <w:szCs w:val="24"/>
        </w:rPr>
      </w:pPr>
    </w:p>
    <w:p w14:paraId="11ABE9B8" w14:textId="77777777" w:rsidR="00E1626B" w:rsidRDefault="00E1626B" w:rsidP="00E1626B">
      <w:pPr>
        <w:spacing w:after="120"/>
        <w:jc w:val="center"/>
        <w:rPr>
          <w:b/>
          <w:bCs/>
          <w:i/>
          <w:iCs/>
          <w:sz w:val="24"/>
          <w:szCs w:val="24"/>
        </w:rPr>
      </w:pPr>
    </w:p>
    <w:p w14:paraId="0B31F7B0" w14:textId="77777777" w:rsidR="00E1626B" w:rsidRDefault="00E1626B" w:rsidP="00E1626B">
      <w:pPr>
        <w:spacing w:after="120"/>
        <w:jc w:val="center"/>
        <w:rPr>
          <w:b/>
          <w:bCs/>
          <w:i/>
          <w:iCs/>
          <w:sz w:val="24"/>
          <w:szCs w:val="24"/>
        </w:rPr>
      </w:pPr>
    </w:p>
    <w:p w14:paraId="16F7C520" w14:textId="77777777" w:rsidR="00E1626B" w:rsidRDefault="00E1626B" w:rsidP="00E1626B">
      <w:pPr>
        <w:spacing w:after="120"/>
        <w:jc w:val="center"/>
        <w:rPr>
          <w:b/>
          <w:bCs/>
          <w:i/>
          <w:iCs/>
          <w:sz w:val="24"/>
          <w:szCs w:val="24"/>
        </w:rPr>
      </w:pPr>
    </w:p>
    <w:p w14:paraId="3A521A37" w14:textId="77777777" w:rsidR="00E1626B" w:rsidRDefault="00E1626B" w:rsidP="00E1626B">
      <w:pPr>
        <w:spacing w:after="120"/>
        <w:jc w:val="center"/>
        <w:rPr>
          <w:b/>
          <w:bCs/>
          <w:i/>
          <w:iCs/>
          <w:sz w:val="24"/>
          <w:szCs w:val="24"/>
        </w:rPr>
      </w:pPr>
    </w:p>
    <w:tbl>
      <w:tblPr>
        <w:tblStyle w:val="Grigliatabella"/>
        <w:tblpPr w:leftFromText="141" w:rightFromText="141" w:vertAnchor="page" w:horzAnchor="margin" w:tblpY="13111"/>
        <w:tblW w:w="0" w:type="auto"/>
        <w:tblLook w:val="04A0" w:firstRow="1" w:lastRow="0" w:firstColumn="1" w:lastColumn="0" w:noHBand="0" w:noVBand="1"/>
      </w:tblPr>
      <w:tblGrid>
        <w:gridCol w:w="459"/>
        <w:gridCol w:w="3173"/>
        <w:gridCol w:w="3173"/>
        <w:gridCol w:w="1538"/>
        <w:gridCol w:w="1538"/>
      </w:tblGrid>
      <w:tr w:rsidR="00E1626B" w14:paraId="085F0FA4" w14:textId="77777777" w:rsidTr="0082715F">
        <w:trPr>
          <w:trHeight w:val="422"/>
        </w:trPr>
        <w:tc>
          <w:tcPr>
            <w:tcW w:w="4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C495A8" w14:textId="77777777" w:rsidR="00E1626B" w:rsidRDefault="00E1626B" w:rsidP="0082715F">
            <w:pPr>
              <w:jc w:val="center"/>
              <w:rPr>
                <w:rFonts w:asciiTheme="minorHAnsi" w:eastAsia="Arial" w:hAnsiTheme="minorHAnsi" w:cstheme="minorBidi"/>
                <w:noProof/>
                <w:sz w:val="20"/>
              </w:rPr>
            </w:pPr>
            <w:r>
              <w:rPr>
                <w:rFonts w:eastAsia="Arial"/>
                <w:noProof/>
                <w:sz w:val="20"/>
              </w:rPr>
              <w:t>APPROVAZIONE</w:t>
            </w:r>
          </w:p>
        </w:tc>
        <w:tc>
          <w:tcPr>
            <w:tcW w:w="3173" w:type="dxa"/>
            <w:tcBorders>
              <w:top w:val="single" w:sz="4" w:space="0" w:color="auto"/>
              <w:left w:val="single" w:sz="4" w:space="0" w:color="auto"/>
              <w:bottom w:val="single" w:sz="4" w:space="0" w:color="auto"/>
              <w:right w:val="single" w:sz="4" w:space="0" w:color="auto"/>
            </w:tcBorders>
            <w:vAlign w:val="center"/>
            <w:hideMark/>
          </w:tcPr>
          <w:p w14:paraId="62AE3A87" w14:textId="77777777" w:rsidR="00E1626B" w:rsidRPr="000F42E3" w:rsidRDefault="00E1626B" w:rsidP="0082715F">
            <w:pPr>
              <w:jc w:val="center"/>
              <w:rPr>
                <w:rFonts w:eastAsia="Arial"/>
                <w:b/>
                <w:bCs/>
                <w:i/>
                <w:iCs/>
                <w:color w:val="000000"/>
                <w:sz w:val="20"/>
              </w:rPr>
            </w:pPr>
            <w:r w:rsidRPr="000F42E3">
              <w:rPr>
                <w:rFonts w:eastAsiaTheme="minorHAnsi"/>
                <w:b/>
                <w:bCs/>
                <w:noProof/>
                <w:sz w:val="20"/>
              </w:rPr>
              <mc:AlternateContent>
                <mc:Choice Requires="wps">
                  <w:drawing>
                    <wp:anchor distT="0" distB="0" distL="114300" distR="114300" simplePos="0" relativeHeight="251662336" behindDoc="0" locked="0" layoutInCell="1" allowOverlap="1" wp14:anchorId="351CE11B" wp14:editId="2FF4A559">
                      <wp:simplePos x="0" y="0"/>
                      <wp:positionH relativeFrom="column">
                        <wp:posOffset>-307340</wp:posOffset>
                      </wp:positionH>
                      <wp:positionV relativeFrom="page">
                        <wp:posOffset>10136505</wp:posOffset>
                      </wp:positionV>
                      <wp:extent cx="7053580" cy="248920"/>
                      <wp:effectExtent l="0" t="0" r="13970" b="17780"/>
                      <wp:wrapNone/>
                      <wp:docPr id="13125" name="Casella di testo 13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3580" cy="248920"/>
                              </a:xfrm>
                              <a:prstGeom prst="rect">
                                <a:avLst/>
                              </a:prstGeom>
                              <a:solidFill>
                                <a:schemeClr val="lt1"/>
                              </a:solidFill>
                              <a:ln w="6350">
                                <a:solidFill>
                                  <a:schemeClr val="tx1"/>
                                </a:solidFill>
                              </a:ln>
                            </wps:spPr>
                            <wps:txbx>
                              <w:txbxContent>
                                <w:p w14:paraId="7F6A4C51" w14:textId="77777777" w:rsidR="00E1626B" w:rsidRDefault="00E1626B" w:rsidP="00E16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1CE11B" id="Casella di testo 13125" o:spid="_x0000_s1027" type="#_x0000_t202" style="position:absolute;left:0;text-align:left;margin-left:-24.2pt;margin-top:798.15pt;width:555.4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lQwIAAJwEAAAOAAAAZHJzL2Uyb0RvYy54bWysVF1v2yAUfZ+0/4B4X+ykSZtacaosVaZJ&#10;UVspnfpMMMTWMJcBid39+l2w87Gu2sO0Fwzcy/0451zP7tpakYOwrgKd0+EgpURoDkWldzn99rz6&#10;NKXEeaYLpkCLnL4KR+/mHz/MGpOJEZSgCmEJBtEua0xOS+9NliSOl6JmbgBGaDRKsDXzeLS7pLCs&#10;wei1SkZpep00YAtjgQvn8Pa+M9J5jC+l4P5RSic8UTnF2nxcbVy3YU3mM5btLDNlxfsy2D9UUbNK&#10;Y9JTqHvmGdnb6o9QdcUtOJB+wKFOQMqKi9gDdjNM33SzKZkRsRcEx5kTTO7/heUPh415ssS3n6FF&#10;AmMTzqyBf3eITdIYl/U+AVOXOfQOjbbS1uGLLRB8iNi+nvAUrSccL2/SydVkiiaOttF4ejuKgCfn&#10;18Y6/0VATcImpxb5ihWww9r5kJ9lR5eQzIGqilWlVDwEjYilsuTAkF3lh4FNfPGbl9Kkyen11STt&#10;WvtLBN++EwHjKd0D0fUeUPDttiVVEQDDnOFmC8Ur4mihk5gzfFVhT2vm/BOzqCmEAefEP+IiFWBN&#10;0O8oKcH+fO8++CPVaKWkQY3m1P3YMysoUV81iuB2OB4HUcfDeHKD8BJ7adleWvS+XgICNcSJNDxu&#10;g79Xx620UL/gOC1CVjQxzTF3Tv1xu/Td5OA4crFYRCeUsWF+rTeGH+UTGHtuX5g1Pa0eBfEARzWz&#10;7A27nW+gVMNi70FWkfozqj38OAKR335cw4xdnqPX+acy/wUAAP//AwBQSwMEFAAGAAgAAAAhALMR&#10;tl3hAAAADgEAAA8AAABkcnMvZG93bnJldi54bWxMj81OwzAQhO9IvIO1SFxQa5M/tSFOhRAckaAg&#10;uG7jJQnEdhS7beDp2Z7gtrszmv2m2sx2EAeaQu+dhuulAkGu8aZ3rYbXl4fFCkSI6AwO3pGGbwqw&#10;qc/PKiyNP7pnOmxjKzjEhRI1dDGOpZSh6chiWPqRHGsffrIYeZ1aaSY8crgdZKJUIS32jj90ONJd&#10;R83Xdm855fFqtM3T2mbvlPy8Id6Hz1RpfXkx396AiDTHPzOc8Bkdamba+b0zQQwaFtkqYysL+bpI&#10;QZwsqkj4tuOpSPMcZF3J/zXqXwAAAP//AwBQSwECLQAUAAYACAAAACEAtoM4kv4AAADhAQAAEwAA&#10;AAAAAAAAAAAAAAAAAAAAW0NvbnRlbnRfVHlwZXNdLnhtbFBLAQItABQABgAIAAAAIQA4/SH/1gAA&#10;AJQBAAALAAAAAAAAAAAAAAAAAC8BAABfcmVscy8ucmVsc1BLAQItABQABgAIAAAAIQDehL+lQwIA&#10;AJwEAAAOAAAAAAAAAAAAAAAAAC4CAABkcnMvZTJvRG9jLnhtbFBLAQItABQABgAIAAAAIQCzEbZd&#10;4QAAAA4BAAAPAAAAAAAAAAAAAAAAAJ0EAABkcnMvZG93bnJldi54bWxQSwUGAAAAAAQABADzAAAA&#10;qwUAAAAA&#10;" fillcolor="white [3201]" strokecolor="black [3213]" strokeweight=".5pt">
                      <v:path arrowok="t"/>
                      <v:textbox>
                        <w:txbxContent>
                          <w:p w14:paraId="7F6A4C51" w14:textId="77777777" w:rsidR="00E1626B" w:rsidRDefault="00E1626B" w:rsidP="00E1626B"/>
                        </w:txbxContent>
                      </v:textbox>
                      <w10:wrap anchory="page"/>
                    </v:shape>
                  </w:pict>
                </mc:Fallback>
              </mc:AlternateContent>
            </w:r>
            <w:r w:rsidRPr="000F42E3">
              <w:rPr>
                <w:rFonts w:eastAsia="Arial"/>
                <w:b/>
                <w:bCs/>
                <w:i/>
                <w:iCs/>
                <w:sz w:val="20"/>
              </w:rPr>
              <w:br w:type="page"/>
              <w:t>Organo Collegiale</w:t>
            </w:r>
          </w:p>
        </w:tc>
        <w:tc>
          <w:tcPr>
            <w:tcW w:w="3173" w:type="dxa"/>
            <w:tcBorders>
              <w:top w:val="single" w:sz="4" w:space="0" w:color="auto"/>
              <w:left w:val="single" w:sz="4" w:space="0" w:color="auto"/>
              <w:bottom w:val="single" w:sz="4" w:space="0" w:color="auto"/>
              <w:right w:val="single" w:sz="4" w:space="0" w:color="auto"/>
            </w:tcBorders>
            <w:vAlign w:val="center"/>
          </w:tcPr>
          <w:p w14:paraId="5108277B" w14:textId="77777777" w:rsidR="00E1626B" w:rsidRPr="000F42E3" w:rsidRDefault="00E1626B" w:rsidP="0082715F">
            <w:pPr>
              <w:jc w:val="center"/>
              <w:rPr>
                <w:rFonts w:eastAsia="Arial"/>
                <w:b/>
                <w:bCs/>
                <w:i/>
                <w:iCs/>
                <w:color w:val="000000"/>
                <w:sz w:val="20"/>
              </w:rPr>
            </w:pPr>
            <w:r w:rsidRPr="000F42E3">
              <w:rPr>
                <w:rFonts w:eastAsia="Arial"/>
                <w:b/>
                <w:bCs/>
                <w:i/>
                <w:iCs/>
                <w:color w:val="000000"/>
                <w:sz w:val="20"/>
              </w:rPr>
              <w:t>Seduta</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0DF7CBD" w14:textId="77777777" w:rsidR="00E1626B" w:rsidRPr="000F42E3" w:rsidRDefault="00E1626B" w:rsidP="0082715F">
            <w:pPr>
              <w:jc w:val="center"/>
              <w:rPr>
                <w:rFonts w:eastAsia="Arial"/>
                <w:b/>
                <w:bCs/>
                <w:i/>
                <w:iCs/>
                <w:sz w:val="20"/>
              </w:rPr>
            </w:pPr>
            <w:r w:rsidRPr="000F42E3">
              <w:rPr>
                <w:rFonts w:eastAsia="Arial"/>
                <w:b/>
                <w:bCs/>
                <w:i/>
                <w:iCs/>
                <w:sz w:val="20"/>
              </w:rPr>
              <w:t>delibera n.</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8C13D71" w14:textId="77777777" w:rsidR="00E1626B" w:rsidRPr="000F42E3" w:rsidRDefault="00E1626B" w:rsidP="0082715F">
            <w:pPr>
              <w:jc w:val="center"/>
              <w:rPr>
                <w:rFonts w:eastAsia="Arial"/>
                <w:b/>
                <w:bCs/>
                <w:i/>
                <w:iCs/>
                <w:sz w:val="20"/>
              </w:rPr>
            </w:pPr>
            <w:r w:rsidRPr="000F42E3">
              <w:rPr>
                <w:rFonts w:eastAsia="Arial"/>
                <w:b/>
                <w:bCs/>
                <w:i/>
                <w:iCs/>
                <w:sz w:val="20"/>
              </w:rPr>
              <w:t>del</w:t>
            </w:r>
          </w:p>
        </w:tc>
      </w:tr>
      <w:tr w:rsidR="00E1626B" w14:paraId="4A8A4EB9" w14:textId="77777777" w:rsidTr="0082715F">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7B628" w14:textId="77777777" w:rsidR="00E1626B" w:rsidRDefault="00E1626B" w:rsidP="0082715F">
            <w:pPr>
              <w:rPr>
                <w:rFonts w:eastAsia="Arial"/>
                <w:noProof/>
                <w:sz w:val="20"/>
                <w:lang w:eastAsia="en-US"/>
              </w:rPr>
            </w:pPr>
          </w:p>
        </w:tc>
        <w:tc>
          <w:tcPr>
            <w:tcW w:w="3173" w:type="dxa"/>
            <w:tcBorders>
              <w:top w:val="single" w:sz="4" w:space="0" w:color="auto"/>
              <w:left w:val="single" w:sz="4" w:space="0" w:color="auto"/>
              <w:bottom w:val="single" w:sz="4" w:space="0" w:color="auto"/>
              <w:right w:val="single" w:sz="4" w:space="0" w:color="auto"/>
            </w:tcBorders>
            <w:vAlign w:val="center"/>
            <w:hideMark/>
          </w:tcPr>
          <w:p w14:paraId="7144037B" w14:textId="77777777" w:rsidR="00E1626B" w:rsidRPr="000F42E3" w:rsidRDefault="00E1626B" w:rsidP="0082715F">
            <w:pPr>
              <w:rPr>
                <w:rFonts w:eastAsia="Arial"/>
                <w:sz w:val="24"/>
                <w:szCs w:val="24"/>
              </w:rPr>
            </w:pPr>
            <w:r w:rsidRPr="000F42E3">
              <w:rPr>
                <w:rFonts w:eastAsia="Arial"/>
                <w:sz w:val="24"/>
                <w:szCs w:val="24"/>
              </w:rPr>
              <w:t xml:space="preserve">Collegio dei Docenti </w:t>
            </w:r>
          </w:p>
        </w:tc>
        <w:tc>
          <w:tcPr>
            <w:tcW w:w="3173" w:type="dxa"/>
            <w:tcBorders>
              <w:top w:val="single" w:sz="4" w:space="0" w:color="auto"/>
              <w:left w:val="single" w:sz="4" w:space="0" w:color="auto"/>
              <w:bottom w:val="single" w:sz="4" w:space="0" w:color="auto"/>
              <w:right w:val="single" w:sz="4" w:space="0" w:color="auto"/>
            </w:tcBorders>
            <w:vAlign w:val="center"/>
          </w:tcPr>
          <w:p w14:paraId="5946758D" w14:textId="77777777" w:rsidR="00E1626B" w:rsidRPr="000F42E3" w:rsidRDefault="00E1626B" w:rsidP="0082715F">
            <w:pPr>
              <w:rPr>
                <w:rFonts w:eastAsia="Arial"/>
                <w:sz w:val="24"/>
                <w:szCs w:val="24"/>
              </w:rPr>
            </w:pPr>
            <w:r w:rsidRPr="000F42E3">
              <w:rPr>
                <w:rFonts w:eastAsia="Arial"/>
                <w:sz w:val="24"/>
                <w:szCs w:val="24"/>
                <w:lang w:eastAsia="en-US"/>
              </w:rPr>
              <w:t>Seduta n. 3 - a.s. 2020/2021</w:t>
            </w:r>
          </w:p>
        </w:tc>
        <w:tc>
          <w:tcPr>
            <w:tcW w:w="1538" w:type="dxa"/>
            <w:tcBorders>
              <w:top w:val="single" w:sz="4" w:space="0" w:color="auto"/>
              <w:left w:val="single" w:sz="4" w:space="0" w:color="auto"/>
              <w:bottom w:val="single" w:sz="4" w:space="0" w:color="auto"/>
              <w:right w:val="single" w:sz="4" w:space="0" w:color="auto"/>
            </w:tcBorders>
            <w:vAlign w:val="center"/>
          </w:tcPr>
          <w:p w14:paraId="7F188367" w14:textId="77777777" w:rsidR="00E1626B" w:rsidRPr="000F42E3" w:rsidRDefault="00E1626B" w:rsidP="0082715F">
            <w:pPr>
              <w:jc w:val="center"/>
              <w:rPr>
                <w:rFonts w:eastAsia="Arial"/>
                <w:i/>
                <w:iCs/>
                <w:sz w:val="24"/>
                <w:szCs w:val="24"/>
              </w:rPr>
            </w:pPr>
            <w:r w:rsidRPr="000F42E3">
              <w:rPr>
                <w:rFonts w:eastAsia="Arial"/>
                <w:i/>
                <w:iCs/>
                <w:sz w:val="24"/>
                <w:szCs w:val="24"/>
                <w:lang w:eastAsia="en-US"/>
              </w:rPr>
              <w:t>69</w:t>
            </w:r>
          </w:p>
        </w:tc>
        <w:tc>
          <w:tcPr>
            <w:tcW w:w="1538" w:type="dxa"/>
            <w:tcBorders>
              <w:top w:val="single" w:sz="4" w:space="0" w:color="auto"/>
              <w:left w:val="single" w:sz="4" w:space="0" w:color="auto"/>
              <w:bottom w:val="single" w:sz="4" w:space="0" w:color="auto"/>
              <w:right w:val="single" w:sz="4" w:space="0" w:color="auto"/>
            </w:tcBorders>
            <w:vAlign w:val="center"/>
          </w:tcPr>
          <w:p w14:paraId="6A75F6CF" w14:textId="77777777" w:rsidR="00E1626B" w:rsidRPr="000F42E3" w:rsidRDefault="00E1626B" w:rsidP="0082715F">
            <w:pPr>
              <w:jc w:val="center"/>
              <w:rPr>
                <w:rFonts w:eastAsia="Arial"/>
                <w:i/>
                <w:iCs/>
                <w:sz w:val="24"/>
                <w:szCs w:val="24"/>
              </w:rPr>
            </w:pPr>
            <w:r w:rsidRPr="000F42E3">
              <w:rPr>
                <w:rFonts w:eastAsia="Arial"/>
                <w:i/>
                <w:iCs/>
                <w:sz w:val="24"/>
                <w:szCs w:val="24"/>
                <w:lang w:eastAsia="en-US"/>
              </w:rPr>
              <w:t>19/12/2020</w:t>
            </w:r>
          </w:p>
        </w:tc>
      </w:tr>
      <w:tr w:rsidR="00E1626B" w14:paraId="6A3E42AC" w14:textId="77777777" w:rsidTr="0082715F">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DBC9" w14:textId="77777777" w:rsidR="00E1626B" w:rsidRDefault="00E1626B" w:rsidP="0082715F">
            <w:pPr>
              <w:rPr>
                <w:rFonts w:eastAsia="Arial"/>
                <w:noProof/>
                <w:sz w:val="20"/>
                <w:lang w:eastAsia="en-US"/>
              </w:rPr>
            </w:pPr>
          </w:p>
        </w:tc>
        <w:tc>
          <w:tcPr>
            <w:tcW w:w="3173" w:type="dxa"/>
            <w:tcBorders>
              <w:top w:val="single" w:sz="4" w:space="0" w:color="auto"/>
              <w:left w:val="single" w:sz="4" w:space="0" w:color="auto"/>
              <w:bottom w:val="single" w:sz="4" w:space="0" w:color="auto"/>
              <w:right w:val="single" w:sz="4" w:space="0" w:color="auto"/>
            </w:tcBorders>
            <w:vAlign w:val="center"/>
            <w:hideMark/>
          </w:tcPr>
          <w:p w14:paraId="50CE79EC" w14:textId="77777777" w:rsidR="00E1626B" w:rsidRPr="000F42E3" w:rsidRDefault="00E1626B" w:rsidP="0082715F">
            <w:pPr>
              <w:rPr>
                <w:rFonts w:eastAsia="Arial"/>
                <w:sz w:val="24"/>
                <w:szCs w:val="24"/>
              </w:rPr>
            </w:pPr>
            <w:r w:rsidRPr="000F42E3">
              <w:rPr>
                <w:rFonts w:eastAsia="Arial"/>
                <w:sz w:val="24"/>
                <w:szCs w:val="24"/>
              </w:rPr>
              <w:t>Consiglio di Istituto</w:t>
            </w:r>
          </w:p>
        </w:tc>
        <w:tc>
          <w:tcPr>
            <w:tcW w:w="3173" w:type="dxa"/>
            <w:tcBorders>
              <w:top w:val="single" w:sz="4" w:space="0" w:color="auto"/>
              <w:left w:val="single" w:sz="4" w:space="0" w:color="auto"/>
              <w:bottom w:val="single" w:sz="4" w:space="0" w:color="auto"/>
              <w:right w:val="single" w:sz="4" w:space="0" w:color="auto"/>
            </w:tcBorders>
            <w:vAlign w:val="center"/>
            <w:hideMark/>
          </w:tcPr>
          <w:p w14:paraId="1C282CA7" w14:textId="77777777" w:rsidR="00E1626B" w:rsidRPr="000F42E3" w:rsidRDefault="00E1626B" w:rsidP="0082715F">
            <w:pPr>
              <w:rPr>
                <w:rFonts w:eastAsia="Arial"/>
                <w:sz w:val="24"/>
                <w:szCs w:val="24"/>
              </w:rPr>
            </w:pPr>
            <w:r w:rsidRPr="000F42E3">
              <w:rPr>
                <w:rFonts w:eastAsia="Arial"/>
                <w:sz w:val="24"/>
                <w:szCs w:val="24"/>
              </w:rPr>
              <w:t>Seduta n. 20</w:t>
            </w:r>
            <w:r>
              <w:rPr>
                <w:rFonts w:eastAsia="Arial"/>
                <w:sz w:val="24"/>
                <w:szCs w:val="24"/>
              </w:rPr>
              <w:t xml:space="preserve"> - a.s. </w:t>
            </w:r>
            <w:r w:rsidRPr="000F42E3">
              <w:rPr>
                <w:rFonts w:eastAsia="Arial"/>
                <w:sz w:val="24"/>
                <w:szCs w:val="24"/>
              </w:rPr>
              <w:t>2017</w:t>
            </w:r>
            <w:r>
              <w:rPr>
                <w:rFonts w:eastAsia="Arial"/>
                <w:sz w:val="24"/>
                <w:szCs w:val="24"/>
              </w:rPr>
              <w:t>/</w:t>
            </w:r>
            <w:r w:rsidRPr="000F42E3">
              <w:rPr>
                <w:rFonts w:eastAsia="Arial"/>
                <w:sz w:val="24"/>
                <w:szCs w:val="24"/>
              </w:rPr>
              <w:t>2018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C45B4F2" w14:textId="77777777" w:rsidR="00E1626B" w:rsidRPr="000F42E3" w:rsidRDefault="00E1626B" w:rsidP="0082715F">
            <w:pPr>
              <w:jc w:val="center"/>
              <w:rPr>
                <w:rFonts w:eastAsia="Arial"/>
                <w:i/>
                <w:iCs/>
                <w:sz w:val="24"/>
                <w:szCs w:val="24"/>
              </w:rPr>
            </w:pPr>
            <w:r w:rsidRPr="000F42E3">
              <w:rPr>
                <w:rFonts w:eastAsia="Arial"/>
                <w:i/>
                <w:iCs/>
                <w:sz w:val="24"/>
                <w:szCs w:val="24"/>
              </w:rPr>
              <w:t>141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93B7D2F" w14:textId="77777777" w:rsidR="00E1626B" w:rsidRPr="000F42E3" w:rsidRDefault="00E1626B" w:rsidP="0082715F">
            <w:pPr>
              <w:jc w:val="center"/>
              <w:rPr>
                <w:rFonts w:eastAsia="Arial"/>
                <w:i/>
                <w:iCs/>
                <w:sz w:val="24"/>
                <w:szCs w:val="24"/>
              </w:rPr>
            </w:pPr>
            <w:r w:rsidRPr="000F42E3">
              <w:rPr>
                <w:rFonts w:eastAsia="Arial"/>
                <w:i/>
                <w:iCs/>
                <w:sz w:val="24"/>
                <w:szCs w:val="24"/>
              </w:rPr>
              <w:t>01/02/2018</w:t>
            </w:r>
          </w:p>
        </w:tc>
      </w:tr>
      <w:tr w:rsidR="00E1626B" w14:paraId="576A92D4" w14:textId="77777777" w:rsidTr="0082715F">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0AF13" w14:textId="77777777" w:rsidR="00E1626B" w:rsidRDefault="00E1626B" w:rsidP="0082715F">
            <w:pPr>
              <w:rPr>
                <w:rFonts w:eastAsia="Arial"/>
                <w:noProof/>
                <w:sz w:val="20"/>
                <w:lang w:eastAsia="en-US"/>
              </w:rPr>
            </w:pPr>
          </w:p>
        </w:tc>
        <w:tc>
          <w:tcPr>
            <w:tcW w:w="9422" w:type="dxa"/>
            <w:gridSpan w:val="4"/>
            <w:tcBorders>
              <w:top w:val="single" w:sz="4" w:space="0" w:color="auto"/>
              <w:left w:val="single" w:sz="4" w:space="0" w:color="auto"/>
              <w:bottom w:val="single" w:sz="4" w:space="0" w:color="auto"/>
              <w:right w:val="single" w:sz="4" w:space="0" w:color="auto"/>
            </w:tcBorders>
            <w:vAlign w:val="center"/>
            <w:hideMark/>
          </w:tcPr>
          <w:p w14:paraId="56997000" w14:textId="77777777" w:rsidR="00E1626B" w:rsidRDefault="00E1626B" w:rsidP="0082715F">
            <w:pPr>
              <w:jc w:val="center"/>
              <w:rPr>
                <w:rFonts w:eastAsia="Arial"/>
                <w:b/>
                <w:bCs/>
                <w:i/>
                <w:iCs/>
                <w:sz w:val="16"/>
                <w:szCs w:val="16"/>
              </w:rPr>
            </w:pPr>
            <w:r>
              <w:rPr>
                <w:rFonts w:eastAsia="Arial"/>
                <w:b/>
                <w:bCs/>
                <w:sz w:val="16"/>
                <w:szCs w:val="16"/>
              </w:rPr>
              <w:t>Il presente documento sarà oggetto di verifica e aggiornamento secondo le disposizioni emanate dai vari organi competenti.</w:t>
            </w:r>
          </w:p>
        </w:tc>
      </w:tr>
    </w:tbl>
    <w:p w14:paraId="2E8FBF42" w14:textId="77777777" w:rsidR="00E1626B" w:rsidRDefault="00E1626B" w:rsidP="00E1626B">
      <w:pPr>
        <w:spacing w:after="120"/>
        <w:jc w:val="center"/>
        <w:rPr>
          <w:b/>
          <w:bCs/>
          <w:i/>
          <w:iCs/>
          <w:sz w:val="24"/>
          <w:szCs w:val="24"/>
        </w:rPr>
      </w:pPr>
    </w:p>
    <w:p w14:paraId="5BA92490" w14:textId="77777777" w:rsidR="00E1626B" w:rsidRDefault="00E1626B" w:rsidP="00E1626B">
      <w:pPr>
        <w:spacing w:after="120"/>
        <w:jc w:val="center"/>
        <w:rPr>
          <w:b/>
          <w:bCs/>
          <w:i/>
          <w:iCs/>
          <w:sz w:val="24"/>
          <w:szCs w:val="24"/>
        </w:rPr>
      </w:pPr>
    </w:p>
    <w:p w14:paraId="02EC7D23" w14:textId="77777777" w:rsidR="00E1626B" w:rsidRDefault="00E1626B" w:rsidP="00E1626B">
      <w:pPr>
        <w:spacing w:after="120"/>
        <w:jc w:val="center"/>
        <w:rPr>
          <w:rFonts w:eastAsiaTheme="minorHAnsi"/>
          <w:b/>
          <w:bCs/>
          <w:i/>
          <w:iCs/>
          <w:color w:val="000000"/>
          <w:sz w:val="24"/>
          <w:szCs w:val="24"/>
          <w:lang w:eastAsia="en-US"/>
        </w:rPr>
      </w:pPr>
      <w:r>
        <w:rPr>
          <w:rFonts w:ascii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57780752" wp14:editId="32BDB346">
                <wp:simplePos x="0" y="0"/>
                <wp:positionH relativeFrom="column">
                  <wp:posOffset>549787</wp:posOffset>
                </wp:positionH>
                <wp:positionV relativeFrom="paragraph">
                  <wp:posOffset>2615024</wp:posOffset>
                </wp:positionV>
                <wp:extent cx="5916266" cy="468383"/>
                <wp:effectExtent l="0" t="0" r="8890" b="8255"/>
                <wp:wrapNone/>
                <wp:docPr id="185" name="Casella di testo 185"/>
                <wp:cNvGraphicFramePr/>
                <a:graphic xmlns:a="http://schemas.openxmlformats.org/drawingml/2006/main">
                  <a:graphicData uri="http://schemas.microsoft.com/office/word/2010/wordprocessingShape">
                    <wps:wsp>
                      <wps:cNvSpPr txBox="1"/>
                      <wps:spPr>
                        <a:xfrm>
                          <a:off x="0" y="0"/>
                          <a:ext cx="5916266" cy="468383"/>
                        </a:xfrm>
                        <a:prstGeom prst="rect">
                          <a:avLst/>
                        </a:prstGeom>
                        <a:solidFill>
                          <a:schemeClr val="lt1"/>
                        </a:solidFill>
                        <a:ln w="6350">
                          <a:noFill/>
                        </a:ln>
                      </wps:spPr>
                      <wps:txbx>
                        <w:txbxContent>
                          <w:p w14:paraId="679A0EC4" w14:textId="77777777" w:rsidR="00E1626B" w:rsidRDefault="00E1626B" w:rsidP="00E1626B"/>
                          <w:p w14:paraId="1C356DB1" w14:textId="77777777" w:rsidR="00E1626B" w:rsidRDefault="00E1626B" w:rsidP="00E1626B"/>
                          <w:p w14:paraId="48BDD5C6" w14:textId="77777777" w:rsidR="00E1626B" w:rsidRDefault="00E1626B" w:rsidP="00E1626B"/>
                          <w:p w14:paraId="35BEE8CB" w14:textId="77777777" w:rsidR="00E1626B" w:rsidRDefault="00E1626B" w:rsidP="00E1626B"/>
                          <w:p w14:paraId="77F581BE" w14:textId="77777777" w:rsidR="00E1626B" w:rsidRDefault="00E1626B" w:rsidP="00E1626B"/>
                          <w:p w14:paraId="207F599A" w14:textId="77777777" w:rsidR="00E1626B" w:rsidRDefault="00E1626B" w:rsidP="00E1626B"/>
                          <w:p w14:paraId="509D1AEC" w14:textId="77777777" w:rsidR="00E1626B" w:rsidRDefault="00E1626B" w:rsidP="00E1626B"/>
                          <w:p w14:paraId="361EAF7E" w14:textId="77777777" w:rsidR="00E1626B" w:rsidRDefault="00E1626B" w:rsidP="00E1626B"/>
                          <w:p w14:paraId="523F53DB" w14:textId="77777777" w:rsidR="00E1626B" w:rsidRDefault="00E1626B" w:rsidP="00E1626B"/>
                          <w:p w14:paraId="6280E5A7" w14:textId="77777777" w:rsidR="00E1626B" w:rsidRDefault="00E1626B" w:rsidP="00E1626B"/>
                          <w:p w14:paraId="05F7237E" w14:textId="77777777" w:rsidR="00E1626B" w:rsidRDefault="00E1626B" w:rsidP="00E1626B"/>
                          <w:p w14:paraId="75195ADB" w14:textId="77777777" w:rsidR="00E1626B" w:rsidRDefault="00E1626B" w:rsidP="00E1626B"/>
                          <w:p w14:paraId="68BF8BB3" w14:textId="77777777" w:rsidR="00E1626B" w:rsidRDefault="00E1626B" w:rsidP="00E1626B"/>
                          <w:p w14:paraId="175F53E2" w14:textId="77777777" w:rsidR="00E1626B" w:rsidRDefault="00E1626B" w:rsidP="00E1626B"/>
                          <w:p w14:paraId="3F21B043" w14:textId="77777777" w:rsidR="00E1626B" w:rsidRDefault="00E1626B" w:rsidP="00E1626B"/>
                          <w:p w14:paraId="0A73C5CC" w14:textId="77777777" w:rsidR="00E1626B" w:rsidRDefault="00E1626B" w:rsidP="00E1626B"/>
                          <w:p w14:paraId="1677D337" w14:textId="77777777" w:rsidR="00E1626B" w:rsidRDefault="00E1626B" w:rsidP="00E1626B"/>
                          <w:p w14:paraId="0DEEAFFD" w14:textId="77777777" w:rsidR="00E1626B" w:rsidRDefault="00E1626B" w:rsidP="00E1626B"/>
                          <w:p w14:paraId="18E22992" w14:textId="77777777" w:rsidR="00E1626B" w:rsidRDefault="00E1626B" w:rsidP="00E1626B"/>
                          <w:p w14:paraId="37618368" w14:textId="77777777" w:rsidR="00E1626B" w:rsidRDefault="00E1626B" w:rsidP="00E1626B"/>
                          <w:p w14:paraId="32FAFD8E" w14:textId="77777777" w:rsidR="00E1626B" w:rsidRDefault="00E1626B" w:rsidP="00E1626B"/>
                          <w:p w14:paraId="61DE0315" w14:textId="77777777" w:rsidR="00E1626B" w:rsidRDefault="00E1626B" w:rsidP="00E1626B"/>
                          <w:p w14:paraId="1D2915F2" w14:textId="77777777" w:rsidR="00E1626B" w:rsidRDefault="00E1626B" w:rsidP="00E1626B"/>
                          <w:p w14:paraId="4C3BAC2C" w14:textId="77777777" w:rsidR="00E1626B" w:rsidRDefault="00E1626B" w:rsidP="00E1626B"/>
                          <w:p w14:paraId="2848E3DC" w14:textId="77777777" w:rsidR="00E1626B" w:rsidRDefault="00E1626B" w:rsidP="00E1626B"/>
                          <w:p w14:paraId="0F5A3A87" w14:textId="77777777" w:rsidR="00E1626B" w:rsidRDefault="00E1626B" w:rsidP="00E1626B"/>
                          <w:p w14:paraId="13840B16" w14:textId="77777777" w:rsidR="00E1626B" w:rsidRDefault="00E1626B" w:rsidP="00E1626B"/>
                          <w:p w14:paraId="4BAA0DC1" w14:textId="77777777" w:rsidR="00E1626B" w:rsidRDefault="00E1626B" w:rsidP="00E1626B"/>
                          <w:p w14:paraId="55DE78E2" w14:textId="77777777" w:rsidR="00E1626B" w:rsidRDefault="00E1626B" w:rsidP="00E1626B"/>
                          <w:p w14:paraId="52D052C9" w14:textId="77777777" w:rsidR="00E1626B" w:rsidRDefault="00E1626B" w:rsidP="00E1626B"/>
                          <w:p w14:paraId="1D04DD50" w14:textId="77777777" w:rsidR="00E1626B" w:rsidRDefault="00E1626B" w:rsidP="00E1626B"/>
                          <w:p w14:paraId="5EAAF5F1" w14:textId="77777777" w:rsidR="00E1626B" w:rsidRDefault="00E1626B" w:rsidP="00E1626B"/>
                          <w:p w14:paraId="5FA9FB03" w14:textId="77777777" w:rsidR="00E1626B" w:rsidRDefault="00E1626B" w:rsidP="00E1626B"/>
                          <w:p w14:paraId="170F817A" w14:textId="77777777" w:rsidR="00E1626B" w:rsidRDefault="00E1626B" w:rsidP="00E1626B"/>
                          <w:p w14:paraId="48E6E190" w14:textId="77777777" w:rsidR="00E1626B" w:rsidRDefault="00E1626B" w:rsidP="00E1626B"/>
                          <w:p w14:paraId="5C682CA6" w14:textId="77777777" w:rsidR="00E1626B" w:rsidRDefault="00E1626B" w:rsidP="00E1626B"/>
                          <w:p w14:paraId="2385C641" w14:textId="77777777" w:rsidR="00E1626B" w:rsidRDefault="00E1626B" w:rsidP="00E1626B"/>
                          <w:p w14:paraId="5E137F4F" w14:textId="77777777" w:rsidR="00E1626B" w:rsidRDefault="00E1626B" w:rsidP="00E1626B"/>
                          <w:p w14:paraId="2D07CF6B" w14:textId="77777777" w:rsidR="00E1626B" w:rsidRDefault="00E1626B" w:rsidP="00E1626B"/>
                          <w:p w14:paraId="1FAD0DEB" w14:textId="77777777" w:rsidR="00E1626B" w:rsidRDefault="00E1626B" w:rsidP="00E1626B"/>
                          <w:p w14:paraId="4CFBC63D" w14:textId="77777777" w:rsidR="00E1626B" w:rsidRDefault="00E1626B" w:rsidP="00E1626B"/>
                          <w:p w14:paraId="71F0F224" w14:textId="77777777" w:rsidR="00E1626B" w:rsidRDefault="00E1626B" w:rsidP="00E1626B"/>
                          <w:p w14:paraId="43864311" w14:textId="77777777" w:rsidR="00E1626B" w:rsidRDefault="00E1626B" w:rsidP="00E1626B"/>
                          <w:p w14:paraId="10C7C3E9" w14:textId="77777777" w:rsidR="00E1626B" w:rsidRDefault="00E1626B" w:rsidP="00E1626B"/>
                          <w:p w14:paraId="5AB3883A" w14:textId="77777777" w:rsidR="00E1626B" w:rsidRDefault="00E1626B" w:rsidP="00E1626B"/>
                          <w:p w14:paraId="347DF6F5" w14:textId="77777777" w:rsidR="00E1626B" w:rsidRDefault="00E1626B" w:rsidP="00E1626B"/>
                          <w:p w14:paraId="5F77DF55" w14:textId="77777777" w:rsidR="00E1626B" w:rsidRDefault="00E1626B" w:rsidP="00E1626B"/>
                          <w:p w14:paraId="14BFA0EA" w14:textId="77777777" w:rsidR="00E1626B" w:rsidRDefault="00E1626B" w:rsidP="00E1626B"/>
                          <w:p w14:paraId="168CED1A" w14:textId="77777777" w:rsidR="00E1626B" w:rsidRDefault="00E1626B" w:rsidP="00E1626B"/>
                          <w:p w14:paraId="3770CBD9" w14:textId="77777777" w:rsidR="00E1626B" w:rsidRDefault="00E1626B" w:rsidP="00E1626B"/>
                          <w:p w14:paraId="7D490FA8" w14:textId="77777777" w:rsidR="00E1626B" w:rsidRDefault="00E1626B" w:rsidP="00E1626B"/>
                          <w:p w14:paraId="76EA9956" w14:textId="77777777" w:rsidR="00E1626B" w:rsidRDefault="00E1626B" w:rsidP="00E1626B"/>
                          <w:p w14:paraId="21097B72" w14:textId="77777777" w:rsidR="00E1626B" w:rsidRDefault="00E1626B" w:rsidP="00E1626B"/>
                          <w:p w14:paraId="03D179FE" w14:textId="77777777" w:rsidR="00E1626B" w:rsidRDefault="00E1626B" w:rsidP="00E1626B"/>
                          <w:p w14:paraId="1641B3E2" w14:textId="77777777" w:rsidR="00E1626B" w:rsidRDefault="00E1626B" w:rsidP="00E1626B"/>
                          <w:p w14:paraId="719E97D3" w14:textId="77777777" w:rsidR="00E1626B" w:rsidRDefault="00E1626B" w:rsidP="00E1626B"/>
                          <w:p w14:paraId="6C3378BA" w14:textId="77777777" w:rsidR="00E1626B" w:rsidRDefault="00E1626B" w:rsidP="00E1626B"/>
                          <w:p w14:paraId="0DAB7A2C" w14:textId="77777777" w:rsidR="00E1626B" w:rsidRDefault="00E1626B" w:rsidP="00E1626B"/>
                          <w:p w14:paraId="067AB48B" w14:textId="77777777" w:rsidR="00E1626B" w:rsidRDefault="00E1626B" w:rsidP="00E1626B"/>
                          <w:p w14:paraId="2C6CE1B5" w14:textId="77777777" w:rsidR="00E1626B" w:rsidRDefault="00E1626B" w:rsidP="00E1626B"/>
                          <w:p w14:paraId="681BB2D8" w14:textId="77777777" w:rsidR="00E1626B" w:rsidRDefault="00E1626B" w:rsidP="00E1626B"/>
                          <w:p w14:paraId="09A8FD5C" w14:textId="77777777" w:rsidR="00E1626B" w:rsidRDefault="00E1626B" w:rsidP="00E1626B"/>
                          <w:p w14:paraId="330C73AF" w14:textId="77777777" w:rsidR="00E1626B" w:rsidRDefault="00E1626B" w:rsidP="00E1626B"/>
                          <w:p w14:paraId="7FBEE26D" w14:textId="77777777" w:rsidR="00E1626B" w:rsidRDefault="00E1626B" w:rsidP="00E1626B"/>
                          <w:p w14:paraId="59017857" w14:textId="77777777" w:rsidR="00E1626B" w:rsidRDefault="00E1626B" w:rsidP="00E1626B"/>
                          <w:p w14:paraId="28728E7A" w14:textId="77777777" w:rsidR="00E1626B" w:rsidRDefault="00E1626B" w:rsidP="00E1626B"/>
                          <w:p w14:paraId="4DD0B53D" w14:textId="77777777" w:rsidR="00E1626B" w:rsidRDefault="00E1626B" w:rsidP="00E1626B"/>
                          <w:p w14:paraId="5AC5B39C" w14:textId="77777777" w:rsidR="00E1626B" w:rsidRDefault="00E1626B" w:rsidP="00E1626B"/>
                          <w:p w14:paraId="6D884854" w14:textId="77777777" w:rsidR="00E1626B" w:rsidRDefault="00E1626B" w:rsidP="00E1626B"/>
                          <w:p w14:paraId="204BA47F" w14:textId="77777777" w:rsidR="00E1626B" w:rsidRDefault="00E1626B" w:rsidP="00E1626B"/>
                          <w:p w14:paraId="10F257DC" w14:textId="77777777" w:rsidR="00E1626B" w:rsidRDefault="00E1626B" w:rsidP="00E1626B"/>
                          <w:p w14:paraId="3C213D7B" w14:textId="77777777" w:rsidR="00E1626B" w:rsidRDefault="00E1626B" w:rsidP="00E1626B"/>
                          <w:p w14:paraId="6240781D" w14:textId="77777777" w:rsidR="00E1626B" w:rsidRDefault="00E1626B" w:rsidP="00E1626B"/>
                          <w:p w14:paraId="5E4CE7F8" w14:textId="77777777" w:rsidR="00E1626B" w:rsidRDefault="00E1626B" w:rsidP="00E1626B"/>
                          <w:p w14:paraId="476C0377" w14:textId="77777777" w:rsidR="00E1626B" w:rsidRDefault="00E1626B" w:rsidP="00E1626B"/>
                          <w:p w14:paraId="15CDB510" w14:textId="77777777" w:rsidR="00E1626B" w:rsidRDefault="00E1626B" w:rsidP="00E1626B"/>
                          <w:p w14:paraId="0FA7EF92" w14:textId="77777777" w:rsidR="00E1626B" w:rsidRDefault="00E1626B" w:rsidP="00E1626B"/>
                          <w:p w14:paraId="389E75D4" w14:textId="77777777" w:rsidR="00E1626B" w:rsidRDefault="00E1626B" w:rsidP="00E1626B"/>
                          <w:p w14:paraId="321B0BED" w14:textId="77777777" w:rsidR="00E1626B" w:rsidRDefault="00E1626B" w:rsidP="00E1626B"/>
                          <w:p w14:paraId="52A548A1" w14:textId="77777777" w:rsidR="00E1626B" w:rsidRDefault="00E1626B" w:rsidP="00E1626B"/>
                          <w:p w14:paraId="29E037E9" w14:textId="77777777" w:rsidR="00E1626B" w:rsidRDefault="00E1626B" w:rsidP="00E1626B"/>
                          <w:p w14:paraId="19CD9CF2" w14:textId="77777777" w:rsidR="00E1626B" w:rsidRDefault="00E1626B" w:rsidP="00E1626B"/>
                          <w:p w14:paraId="000AA558" w14:textId="77777777" w:rsidR="00E1626B" w:rsidRDefault="00E1626B" w:rsidP="00E1626B"/>
                          <w:p w14:paraId="3375C1A3" w14:textId="77777777" w:rsidR="00E1626B" w:rsidRDefault="00E1626B" w:rsidP="00E1626B"/>
                          <w:p w14:paraId="47926B8C" w14:textId="77777777" w:rsidR="00E1626B" w:rsidRDefault="00E1626B" w:rsidP="00E1626B"/>
                          <w:p w14:paraId="5734BF76" w14:textId="77777777" w:rsidR="00E1626B" w:rsidRDefault="00E1626B" w:rsidP="00E1626B"/>
                          <w:p w14:paraId="1DA1F766" w14:textId="77777777" w:rsidR="00E1626B" w:rsidRDefault="00E1626B" w:rsidP="00E1626B"/>
                          <w:p w14:paraId="699CBC40" w14:textId="77777777" w:rsidR="00E1626B" w:rsidRDefault="00E1626B" w:rsidP="00E1626B"/>
                          <w:p w14:paraId="3CEEC5EE" w14:textId="77777777" w:rsidR="00E1626B" w:rsidRDefault="00E1626B" w:rsidP="00E1626B"/>
                          <w:p w14:paraId="2F2C1DC5" w14:textId="77777777" w:rsidR="00E1626B" w:rsidRDefault="00E1626B" w:rsidP="00E1626B"/>
                          <w:p w14:paraId="4A7ECE08" w14:textId="77777777" w:rsidR="00E1626B" w:rsidRDefault="00E1626B" w:rsidP="00E1626B"/>
                          <w:p w14:paraId="7DB2DCF9" w14:textId="77777777" w:rsidR="00E1626B" w:rsidRDefault="00E1626B" w:rsidP="00E1626B"/>
                          <w:p w14:paraId="51D43504" w14:textId="77777777" w:rsidR="00E1626B" w:rsidRDefault="00E1626B" w:rsidP="00E1626B"/>
                          <w:p w14:paraId="5502BE55" w14:textId="77777777" w:rsidR="00E1626B" w:rsidRDefault="00E1626B" w:rsidP="00E1626B"/>
                          <w:p w14:paraId="654CA196" w14:textId="77777777" w:rsidR="00E1626B" w:rsidRDefault="00E1626B" w:rsidP="00E1626B"/>
                          <w:p w14:paraId="47DFE81C" w14:textId="77777777" w:rsidR="00E1626B" w:rsidRDefault="00E1626B" w:rsidP="00E1626B"/>
                          <w:p w14:paraId="73D8543C" w14:textId="77777777" w:rsidR="00E1626B" w:rsidRDefault="00E1626B" w:rsidP="00E1626B"/>
                          <w:p w14:paraId="4D246860" w14:textId="77777777" w:rsidR="00E1626B" w:rsidRDefault="00E1626B" w:rsidP="00E1626B"/>
                          <w:p w14:paraId="08C4F7FB" w14:textId="77777777" w:rsidR="00E1626B" w:rsidRDefault="00E1626B" w:rsidP="00E1626B"/>
                          <w:p w14:paraId="076A0824" w14:textId="77777777" w:rsidR="00E1626B" w:rsidRDefault="00E1626B" w:rsidP="00E1626B"/>
                          <w:p w14:paraId="09C70A26" w14:textId="77777777" w:rsidR="00E1626B" w:rsidRDefault="00E1626B" w:rsidP="00E1626B"/>
                          <w:p w14:paraId="33DD08B5" w14:textId="77777777" w:rsidR="00E1626B" w:rsidRDefault="00E1626B" w:rsidP="00E1626B"/>
                          <w:p w14:paraId="41A3C45F" w14:textId="77777777" w:rsidR="00E1626B" w:rsidRDefault="00E1626B" w:rsidP="00E1626B"/>
                          <w:p w14:paraId="42B14854" w14:textId="77777777" w:rsidR="00E1626B" w:rsidRDefault="00E1626B" w:rsidP="00E1626B"/>
                          <w:p w14:paraId="263093DC" w14:textId="77777777" w:rsidR="00E1626B" w:rsidRDefault="00E1626B" w:rsidP="00E1626B"/>
                          <w:p w14:paraId="30A5347E" w14:textId="77777777" w:rsidR="00E1626B" w:rsidRDefault="00E1626B" w:rsidP="00E1626B"/>
                          <w:p w14:paraId="4CDB89E2" w14:textId="77777777" w:rsidR="00E1626B" w:rsidRDefault="00E1626B" w:rsidP="00E1626B"/>
                          <w:p w14:paraId="1D458137" w14:textId="77777777" w:rsidR="00E1626B" w:rsidRDefault="00E1626B" w:rsidP="00E1626B"/>
                          <w:p w14:paraId="0E7AD3DB" w14:textId="77777777" w:rsidR="00E1626B" w:rsidRDefault="00E1626B" w:rsidP="00E1626B"/>
                          <w:p w14:paraId="191E26DE" w14:textId="77777777" w:rsidR="00E1626B" w:rsidRDefault="00E1626B" w:rsidP="00E1626B"/>
                          <w:p w14:paraId="34C5CFDE" w14:textId="77777777" w:rsidR="00E1626B" w:rsidRDefault="00E1626B" w:rsidP="00E1626B"/>
                          <w:p w14:paraId="23C43A7D" w14:textId="77777777" w:rsidR="00E1626B" w:rsidRDefault="00E1626B" w:rsidP="00E1626B"/>
                          <w:p w14:paraId="3A0481C9" w14:textId="77777777" w:rsidR="00E1626B" w:rsidRDefault="00E1626B" w:rsidP="00E1626B"/>
                          <w:p w14:paraId="59F3D495" w14:textId="77777777" w:rsidR="00E1626B" w:rsidRDefault="00E1626B" w:rsidP="00E1626B"/>
                          <w:p w14:paraId="7A2F4CCA" w14:textId="77777777" w:rsidR="00E1626B" w:rsidRDefault="00E1626B" w:rsidP="00E1626B"/>
                          <w:p w14:paraId="03A1DA79" w14:textId="77777777" w:rsidR="00E1626B" w:rsidRDefault="00E1626B" w:rsidP="00E1626B"/>
                          <w:p w14:paraId="7346F572" w14:textId="77777777" w:rsidR="00E1626B" w:rsidRDefault="00E1626B" w:rsidP="00E1626B"/>
                          <w:p w14:paraId="04431E0A" w14:textId="77777777" w:rsidR="00E1626B" w:rsidRDefault="00E1626B" w:rsidP="00E1626B"/>
                          <w:p w14:paraId="1DE4106B" w14:textId="77777777" w:rsidR="00E1626B" w:rsidRDefault="00E1626B" w:rsidP="00E1626B"/>
                          <w:p w14:paraId="5156A7D8" w14:textId="77777777" w:rsidR="00E1626B" w:rsidRDefault="00E1626B" w:rsidP="00E1626B"/>
                          <w:p w14:paraId="0471F48C" w14:textId="77777777" w:rsidR="00E1626B" w:rsidRDefault="00E1626B" w:rsidP="00E1626B"/>
                          <w:p w14:paraId="22BF41A1" w14:textId="77777777" w:rsidR="00E1626B" w:rsidRDefault="00E1626B" w:rsidP="00E1626B"/>
                          <w:p w14:paraId="1E457BC2" w14:textId="77777777" w:rsidR="00E1626B" w:rsidRDefault="00E1626B" w:rsidP="00E1626B"/>
                          <w:p w14:paraId="6AA972C7" w14:textId="77777777" w:rsidR="00E1626B" w:rsidRDefault="00E1626B" w:rsidP="00E1626B"/>
                          <w:p w14:paraId="01A52A11" w14:textId="77777777" w:rsidR="00E1626B" w:rsidRDefault="00E1626B" w:rsidP="00E1626B"/>
                          <w:p w14:paraId="384B85A0" w14:textId="77777777" w:rsidR="00E1626B" w:rsidRDefault="00E1626B" w:rsidP="00E1626B"/>
                          <w:p w14:paraId="44520E7D" w14:textId="77777777" w:rsidR="00E1626B" w:rsidRDefault="00E1626B" w:rsidP="00E1626B"/>
                          <w:p w14:paraId="1B029BAB" w14:textId="77777777" w:rsidR="00E1626B" w:rsidRDefault="00E1626B" w:rsidP="00E1626B"/>
                          <w:p w14:paraId="4E1AA2D2" w14:textId="77777777" w:rsidR="00E1626B" w:rsidRDefault="00E1626B" w:rsidP="00E1626B"/>
                          <w:p w14:paraId="6EE538DD" w14:textId="77777777" w:rsidR="00E1626B" w:rsidRDefault="00E1626B" w:rsidP="00E1626B"/>
                          <w:p w14:paraId="6AC369AC" w14:textId="77777777" w:rsidR="00E1626B" w:rsidRDefault="00E1626B" w:rsidP="00E1626B"/>
                          <w:p w14:paraId="65B9E132" w14:textId="77777777" w:rsidR="00E1626B" w:rsidRDefault="00E1626B" w:rsidP="00E1626B"/>
                          <w:p w14:paraId="270122B8" w14:textId="77777777" w:rsidR="00E1626B" w:rsidRDefault="00E1626B" w:rsidP="00E1626B"/>
                          <w:p w14:paraId="719DA15E" w14:textId="77777777" w:rsidR="00E1626B" w:rsidRDefault="00E1626B" w:rsidP="00E1626B"/>
                          <w:p w14:paraId="474479A6" w14:textId="77777777" w:rsidR="00E1626B" w:rsidRDefault="00E1626B" w:rsidP="00E1626B"/>
                          <w:p w14:paraId="28FBC1BA" w14:textId="77777777" w:rsidR="00E1626B" w:rsidRDefault="00E1626B" w:rsidP="00E1626B"/>
                          <w:p w14:paraId="5D43D00A" w14:textId="77777777" w:rsidR="00E1626B" w:rsidRDefault="00E1626B" w:rsidP="00E1626B"/>
                          <w:p w14:paraId="0D90F6D0" w14:textId="77777777" w:rsidR="00E1626B" w:rsidRDefault="00E1626B" w:rsidP="00E1626B"/>
                          <w:p w14:paraId="0D59419D" w14:textId="77777777" w:rsidR="00E1626B" w:rsidRDefault="00E1626B" w:rsidP="00E1626B"/>
                          <w:p w14:paraId="3436D26B" w14:textId="77777777" w:rsidR="00E1626B" w:rsidRDefault="00E1626B" w:rsidP="00E1626B"/>
                          <w:p w14:paraId="3633170F" w14:textId="77777777" w:rsidR="00E1626B" w:rsidRDefault="00E1626B" w:rsidP="00E1626B"/>
                          <w:p w14:paraId="6108592A" w14:textId="77777777" w:rsidR="00E1626B" w:rsidRDefault="00E1626B" w:rsidP="00E1626B"/>
                          <w:p w14:paraId="18517B60" w14:textId="77777777" w:rsidR="00E1626B" w:rsidRDefault="00E1626B" w:rsidP="00E1626B"/>
                          <w:p w14:paraId="08F6C08F" w14:textId="77777777" w:rsidR="00E1626B" w:rsidRDefault="00E1626B" w:rsidP="00E1626B"/>
                          <w:p w14:paraId="7D45E7A4" w14:textId="77777777" w:rsidR="00E1626B" w:rsidRDefault="00E1626B" w:rsidP="00E1626B"/>
                          <w:p w14:paraId="7DD47988" w14:textId="77777777" w:rsidR="00E1626B" w:rsidRDefault="00E1626B" w:rsidP="00E1626B"/>
                          <w:p w14:paraId="5B475974" w14:textId="77777777" w:rsidR="00E1626B" w:rsidRDefault="00E1626B" w:rsidP="00E1626B"/>
                          <w:p w14:paraId="5B3FAB81" w14:textId="77777777" w:rsidR="00E1626B" w:rsidRDefault="00E1626B" w:rsidP="00E1626B"/>
                          <w:p w14:paraId="34A35113" w14:textId="77777777" w:rsidR="00E1626B" w:rsidRDefault="00E1626B" w:rsidP="00E1626B"/>
                          <w:p w14:paraId="786A1E3D" w14:textId="77777777" w:rsidR="00E1626B" w:rsidRDefault="00E1626B" w:rsidP="00E1626B"/>
                          <w:p w14:paraId="1A171049" w14:textId="77777777" w:rsidR="00E1626B" w:rsidRDefault="00E1626B" w:rsidP="00E1626B"/>
                          <w:p w14:paraId="01D87965" w14:textId="77777777" w:rsidR="00E1626B" w:rsidRDefault="00E1626B" w:rsidP="00E1626B"/>
                          <w:p w14:paraId="68B5C5FF" w14:textId="77777777" w:rsidR="00E1626B" w:rsidRDefault="00E1626B" w:rsidP="00E1626B"/>
                          <w:p w14:paraId="2079AB39" w14:textId="77777777" w:rsidR="00E1626B" w:rsidRDefault="00E1626B" w:rsidP="00E1626B"/>
                          <w:p w14:paraId="76AA5D2E" w14:textId="77777777" w:rsidR="00E1626B" w:rsidRDefault="00E1626B" w:rsidP="00E1626B"/>
                          <w:p w14:paraId="00C5A5C0" w14:textId="77777777" w:rsidR="00E1626B" w:rsidRDefault="00E1626B" w:rsidP="00E1626B"/>
                          <w:p w14:paraId="397469ED" w14:textId="77777777" w:rsidR="00E1626B" w:rsidRDefault="00E1626B" w:rsidP="00E1626B"/>
                          <w:p w14:paraId="42108543" w14:textId="77777777" w:rsidR="00E1626B" w:rsidRDefault="00E1626B" w:rsidP="00E1626B"/>
                          <w:p w14:paraId="0ED52A51" w14:textId="77777777" w:rsidR="00E1626B" w:rsidRDefault="00E1626B" w:rsidP="00E1626B"/>
                          <w:p w14:paraId="22C52A23" w14:textId="77777777" w:rsidR="00E1626B" w:rsidRDefault="00E1626B" w:rsidP="00E1626B"/>
                          <w:p w14:paraId="00EE49D9" w14:textId="77777777" w:rsidR="00E1626B" w:rsidRDefault="00E1626B" w:rsidP="00E1626B"/>
                          <w:p w14:paraId="5093C819" w14:textId="77777777" w:rsidR="00E1626B" w:rsidRDefault="00E1626B" w:rsidP="00E1626B"/>
                          <w:p w14:paraId="50703EC0" w14:textId="77777777" w:rsidR="00E1626B" w:rsidRDefault="00E1626B" w:rsidP="00E1626B"/>
                          <w:p w14:paraId="7D241E9E" w14:textId="77777777" w:rsidR="00E1626B" w:rsidRDefault="00E1626B" w:rsidP="00E1626B"/>
                          <w:p w14:paraId="6DB78F8D" w14:textId="77777777" w:rsidR="00E1626B" w:rsidRDefault="00E1626B" w:rsidP="00E1626B"/>
                          <w:p w14:paraId="360B13AD" w14:textId="77777777" w:rsidR="00E1626B" w:rsidRDefault="00E1626B" w:rsidP="00E1626B"/>
                          <w:p w14:paraId="61FEACA3" w14:textId="77777777" w:rsidR="00E1626B" w:rsidRDefault="00E1626B" w:rsidP="00E1626B"/>
                          <w:p w14:paraId="0231CC6D" w14:textId="77777777" w:rsidR="00E1626B" w:rsidRDefault="00E1626B" w:rsidP="00E1626B"/>
                          <w:p w14:paraId="4B7C1197" w14:textId="77777777" w:rsidR="00E1626B" w:rsidRDefault="00E1626B" w:rsidP="00E1626B"/>
                          <w:p w14:paraId="71BBBD33" w14:textId="77777777" w:rsidR="00E1626B" w:rsidRDefault="00E1626B" w:rsidP="00E1626B"/>
                          <w:p w14:paraId="4A563B39" w14:textId="77777777" w:rsidR="00E1626B" w:rsidRDefault="00E1626B" w:rsidP="00E1626B"/>
                          <w:p w14:paraId="692AD08C" w14:textId="77777777" w:rsidR="00E1626B" w:rsidRDefault="00E1626B" w:rsidP="00E1626B"/>
                          <w:p w14:paraId="2A8F78B5" w14:textId="77777777" w:rsidR="00E1626B" w:rsidRDefault="00E1626B" w:rsidP="00E1626B"/>
                          <w:p w14:paraId="5D16762B" w14:textId="77777777" w:rsidR="00E1626B" w:rsidRDefault="00E1626B" w:rsidP="00E1626B"/>
                          <w:p w14:paraId="41C03539" w14:textId="77777777" w:rsidR="00E1626B" w:rsidRDefault="00E1626B" w:rsidP="00E1626B"/>
                          <w:p w14:paraId="05C6B13D" w14:textId="77777777" w:rsidR="00E1626B" w:rsidRDefault="00E1626B" w:rsidP="00E1626B"/>
                          <w:p w14:paraId="328A295C" w14:textId="77777777" w:rsidR="00E1626B" w:rsidRDefault="00E1626B" w:rsidP="00E1626B"/>
                          <w:p w14:paraId="79616ABC" w14:textId="77777777" w:rsidR="00E1626B" w:rsidRDefault="00E1626B" w:rsidP="00E1626B"/>
                          <w:p w14:paraId="2948B6F8" w14:textId="77777777" w:rsidR="00E1626B" w:rsidRDefault="00E1626B" w:rsidP="00E1626B"/>
                          <w:p w14:paraId="65A0078E" w14:textId="77777777" w:rsidR="00E1626B" w:rsidRDefault="00E1626B" w:rsidP="00E1626B"/>
                          <w:p w14:paraId="474ECD05" w14:textId="77777777" w:rsidR="00E1626B" w:rsidRDefault="00E1626B" w:rsidP="00E1626B"/>
                          <w:p w14:paraId="351C0B04" w14:textId="77777777" w:rsidR="00E1626B" w:rsidRDefault="00E1626B" w:rsidP="00E1626B"/>
                          <w:p w14:paraId="0FDF55E6" w14:textId="77777777" w:rsidR="00E1626B" w:rsidRDefault="00E1626B" w:rsidP="00E1626B"/>
                          <w:p w14:paraId="05EF09F0" w14:textId="77777777" w:rsidR="00E1626B" w:rsidRDefault="00E1626B" w:rsidP="00E1626B"/>
                          <w:p w14:paraId="3E5CE433" w14:textId="77777777" w:rsidR="00E1626B" w:rsidRDefault="00E1626B" w:rsidP="00E1626B"/>
                          <w:p w14:paraId="0CAB5238" w14:textId="77777777" w:rsidR="00E1626B" w:rsidRDefault="00E1626B" w:rsidP="00E1626B"/>
                          <w:p w14:paraId="237DF215" w14:textId="77777777" w:rsidR="00E1626B" w:rsidRDefault="00E1626B" w:rsidP="00E1626B"/>
                          <w:p w14:paraId="31BCCAE6" w14:textId="77777777" w:rsidR="00E1626B" w:rsidRDefault="00E1626B" w:rsidP="00E1626B"/>
                          <w:p w14:paraId="32C0A708" w14:textId="77777777" w:rsidR="00E1626B" w:rsidRDefault="00E1626B" w:rsidP="00E1626B"/>
                          <w:p w14:paraId="23D4B0B4" w14:textId="77777777" w:rsidR="00E1626B" w:rsidRDefault="00E1626B" w:rsidP="00E1626B"/>
                          <w:p w14:paraId="318BB837" w14:textId="77777777" w:rsidR="00E1626B" w:rsidRDefault="00E1626B" w:rsidP="00E1626B"/>
                          <w:p w14:paraId="5826F31D" w14:textId="77777777" w:rsidR="00E1626B" w:rsidRDefault="00E1626B" w:rsidP="00E1626B"/>
                          <w:p w14:paraId="69499745" w14:textId="77777777" w:rsidR="00E1626B" w:rsidRDefault="00E1626B" w:rsidP="00E1626B"/>
                          <w:p w14:paraId="473D15F2" w14:textId="77777777" w:rsidR="00E1626B" w:rsidRDefault="00E1626B" w:rsidP="00E1626B"/>
                          <w:p w14:paraId="0D7FC3A0" w14:textId="77777777" w:rsidR="00E1626B" w:rsidRDefault="00E1626B" w:rsidP="00E1626B"/>
                          <w:p w14:paraId="79809B60" w14:textId="77777777" w:rsidR="00E1626B" w:rsidRDefault="00E1626B" w:rsidP="00E1626B"/>
                          <w:p w14:paraId="55D5B24D" w14:textId="77777777" w:rsidR="00E1626B" w:rsidRDefault="00E1626B" w:rsidP="00E1626B"/>
                          <w:p w14:paraId="02261AB4" w14:textId="77777777" w:rsidR="00E1626B" w:rsidRDefault="00E1626B" w:rsidP="00E1626B"/>
                          <w:p w14:paraId="0ADB1FFE" w14:textId="77777777" w:rsidR="00E1626B" w:rsidRDefault="00E1626B" w:rsidP="00E1626B"/>
                          <w:p w14:paraId="13671A63" w14:textId="77777777" w:rsidR="00E1626B" w:rsidRDefault="00E1626B" w:rsidP="00E1626B"/>
                          <w:p w14:paraId="756BFA87" w14:textId="77777777" w:rsidR="00E1626B" w:rsidRDefault="00E1626B" w:rsidP="00E1626B"/>
                          <w:p w14:paraId="4A77154D" w14:textId="77777777" w:rsidR="00E1626B" w:rsidRDefault="00E1626B" w:rsidP="00E1626B"/>
                          <w:p w14:paraId="5578FDC4" w14:textId="77777777" w:rsidR="00E1626B" w:rsidRDefault="00E1626B" w:rsidP="00E1626B"/>
                          <w:p w14:paraId="1DAC3D65" w14:textId="77777777" w:rsidR="00E1626B" w:rsidRDefault="00E1626B" w:rsidP="00E1626B"/>
                          <w:p w14:paraId="73BC0276" w14:textId="77777777" w:rsidR="00E1626B" w:rsidRDefault="00E1626B" w:rsidP="00E1626B"/>
                          <w:p w14:paraId="0EB7609B" w14:textId="77777777" w:rsidR="00E1626B" w:rsidRDefault="00E1626B" w:rsidP="00E1626B"/>
                          <w:p w14:paraId="2C01D7FA" w14:textId="77777777" w:rsidR="00E1626B" w:rsidRDefault="00E1626B" w:rsidP="00E1626B"/>
                          <w:p w14:paraId="5DC7581A" w14:textId="77777777" w:rsidR="00E1626B" w:rsidRDefault="00E1626B" w:rsidP="00E1626B"/>
                          <w:p w14:paraId="438BC5D2" w14:textId="77777777" w:rsidR="00E1626B" w:rsidRDefault="00E1626B" w:rsidP="00E1626B"/>
                          <w:p w14:paraId="6430E41A" w14:textId="77777777" w:rsidR="00E1626B" w:rsidRDefault="00E1626B" w:rsidP="00E1626B"/>
                          <w:p w14:paraId="42AB98FB" w14:textId="77777777" w:rsidR="00E1626B" w:rsidRDefault="00E1626B" w:rsidP="00E1626B"/>
                          <w:p w14:paraId="4C189F5D" w14:textId="77777777" w:rsidR="00E1626B" w:rsidRDefault="00E1626B" w:rsidP="00E1626B"/>
                          <w:p w14:paraId="67A685E1" w14:textId="77777777" w:rsidR="00E1626B" w:rsidRDefault="00E1626B" w:rsidP="00E1626B"/>
                          <w:p w14:paraId="7A6AF36F" w14:textId="77777777" w:rsidR="00E1626B" w:rsidRDefault="00E1626B" w:rsidP="00E1626B"/>
                          <w:p w14:paraId="7409DC56" w14:textId="77777777" w:rsidR="00E1626B" w:rsidRDefault="00E1626B" w:rsidP="00E1626B"/>
                          <w:p w14:paraId="3956C88D" w14:textId="77777777" w:rsidR="00E1626B" w:rsidRDefault="00E1626B" w:rsidP="00E1626B"/>
                          <w:p w14:paraId="5158A60F" w14:textId="77777777" w:rsidR="00E1626B" w:rsidRDefault="00E1626B" w:rsidP="00E1626B"/>
                          <w:p w14:paraId="50E76950" w14:textId="77777777" w:rsidR="00E1626B" w:rsidRDefault="00E1626B" w:rsidP="00E1626B"/>
                          <w:p w14:paraId="58BFF010" w14:textId="77777777" w:rsidR="00E1626B" w:rsidRDefault="00E1626B" w:rsidP="00E1626B"/>
                          <w:p w14:paraId="56697306" w14:textId="77777777" w:rsidR="00E1626B" w:rsidRDefault="00E1626B" w:rsidP="00E1626B"/>
                          <w:p w14:paraId="266E8586" w14:textId="77777777" w:rsidR="00E1626B" w:rsidRDefault="00E1626B" w:rsidP="00E1626B"/>
                          <w:p w14:paraId="79051F12" w14:textId="77777777" w:rsidR="00E1626B" w:rsidRDefault="00E1626B" w:rsidP="00E1626B"/>
                          <w:p w14:paraId="5485FAFC" w14:textId="77777777" w:rsidR="00E1626B" w:rsidRDefault="00E1626B" w:rsidP="00E1626B"/>
                          <w:p w14:paraId="32FA82B8" w14:textId="77777777" w:rsidR="00E1626B" w:rsidRDefault="00E1626B" w:rsidP="00E1626B"/>
                          <w:p w14:paraId="4F759945" w14:textId="77777777" w:rsidR="00E1626B" w:rsidRDefault="00E1626B" w:rsidP="00E1626B"/>
                          <w:p w14:paraId="6D85D065" w14:textId="77777777" w:rsidR="00E1626B" w:rsidRDefault="00E1626B" w:rsidP="00E1626B"/>
                          <w:p w14:paraId="419894D9" w14:textId="77777777" w:rsidR="00E1626B" w:rsidRDefault="00E1626B" w:rsidP="00E1626B"/>
                          <w:p w14:paraId="159320E0" w14:textId="77777777" w:rsidR="00E1626B" w:rsidRDefault="00E1626B" w:rsidP="00E1626B"/>
                          <w:p w14:paraId="4860F543" w14:textId="77777777" w:rsidR="00E1626B" w:rsidRDefault="00E1626B" w:rsidP="00E1626B"/>
                          <w:p w14:paraId="4AADD48B" w14:textId="77777777" w:rsidR="00E1626B" w:rsidRDefault="00E1626B" w:rsidP="00E1626B"/>
                          <w:p w14:paraId="09BFC419" w14:textId="77777777" w:rsidR="00E1626B" w:rsidRDefault="00E1626B" w:rsidP="00E1626B"/>
                          <w:p w14:paraId="1CD2A044" w14:textId="77777777" w:rsidR="00E1626B" w:rsidRDefault="00E1626B" w:rsidP="00E1626B"/>
                          <w:p w14:paraId="575B187C" w14:textId="77777777" w:rsidR="00E1626B" w:rsidRDefault="00E1626B" w:rsidP="00E1626B"/>
                          <w:p w14:paraId="5CC72756" w14:textId="77777777" w:rsidR="00E1626B" w:rsidRDefault="00E1626B" w:rsidP="00E1626B"/>
                          <w:p w14:paraId="5F3CE35C" w14:textId="77777777" w:rsidR="00E1626B" w:rsidRDefault="00E1626B" w:rsidP="00E1626B"/>
                          <w:p w14:paraId="3DEB2773" w14:textId="77777777" w:rsidR="00E1626B" w:rsidRDefault="00E1626B" w:rsidP="00E1626B"/>
                          <w:p w14:paraId="01553741" w14:textId="77777777" w:rsidR="00E1626B" w:rsidRDefault="00E1626B" w:rsidP="00E1626B"/>
                          <w:p w14:paraId="3D356F3D" w14:textId="77777777" w:rsidR="00E1626B" w:rsidRDefault="00E1626B" w:rsidP="00E1626B"/>
                          <w:p w14:paraId="45F93A99" w14:textId="77777777" w:rsidR="00E1626B" w:rsidRDefault="00E1626B" w:rsidP="00E1626B"/>
                          <w:p w14:paraId="0549D0CF" w14:textId="77777777" w:rsidR="00E1626B" w:rsidRDefault="00E1626B" w:rsidP="00E1626B"/>
                          <w:p w14:paraId="7BDC44C6" w14:textId="77777777" w:rsidR="00E1626B" w:rsidRDefault="00E1626B" w:rsidP="00E1626B"/>
                          <w:p w14:paraId="4C476D3E" w14:textId="77777777" w:rsidR="00E1626B" w:rsidRDefault="00E1626B" w:rsidP="00E1626B"/>
                          <w:p w14:paraId="6B36D38A" w14:textId="77777777" w:rsidR="00E1626B" w:rsidRDefault="00E1626B" w:rsidP="00E1626B"/>
                          <w:p w14:paraId="315E442E" w14:textId="77777777" w:rsidR="00E1626B" w:rsidRDefault="00E1626B" w:rsidP="00E1626B"/>
                          <w:p w14:paraId="086A53AF" w14:textId="77777777" w:rsidR="00E1626B" w:rsidRDefault="00E1626B" w:rsidP="00E1626B"/>
                          <w:p w14:paraId="7219122D" w14:textId="77777777" w:rsidR="00E1626B" w:rsidRDefault="00E1626B" w:rsidP="00E1626B"/>
                          <w:p w14:paraId="46DB2BA1" w14:textId="77777777" w:rsidR="00E1626B" w:rsidRDefault="00E1626B" w:rsidP="00E1626B"/>
                          <w:p w14:paraId="61258CE3" w14:textId="77777777" w:rsidR="00E1626B" w:rsidRDefault="00E1626B" w:rsidP="00E1626B"/>
                          <w:p w14:paraId="789AD2A7" w14:textId="77777777" w:rsidR="00E1626B" w:rsidRDefault="00E1626B" w:rsidP="00E1626B"/>
                          <w:p w14:paraId="669049FA" w14:textId="77777777" w:rsidR="00E1626B" w:rsidRDefault="00E1626B" w:rsidP="00E1626B"/>
                          <w:p w14:paraId="4872D8A8" w14:textId="77777777" w:rsidR="00E1626B" w:rsidRDefault="00E1626B" w:rsidP="00E1626B"/>
                          <w:p w14:paraId="78EE80E4" w14:textId="77777777" w:rsidR="00E1626B" w:rsidRDefault="00E1626B" w:rsidP="00E1626B"/>
                          <w:p w14:paraId="70D39F30" w14:textId="77777777" w:rsidR="00E1626B" w:rsidRDefault="00E1626B" w:rsidP="00E1626B"/>
                          <w:p w14:paraId="018EF817" w14:textId="77777777" w:rsidR="00E1626B" w:rsidRDefault="00E1626B" w:rsidP="00E1626B"/>
                          <w:p w14:paraId="64D04360" w14:textId="77777777" w:rsidR="00E1626B" w:rsidRDefault="00E1626B" w:rsidP="00E1626B"/>
                          <w:p w14:paraId="24B59C7C" w14:textId="77777777" w:rsidR="00E1626B" w:rsidRDefault="00E1626B" w:rsidP="00E1626B"/>
                          <w:p w14:paraId="6641017C" w14:textId="77777777" w:rsidR="00E1626B" w:rsidRDefault="00E1626B" w:rsidP="00E1626B"/>
                          <w:p w14:paraId="66E2D3FA" w14:textId="77777777" w:rsidR="00E1626B" w:rsidRDefault="00E1626B" w:rsidP="00E1626B"/>
                          <w:p w14:paraId="26EB072C" w14:textId="77777777" w:rsidR="00E1626B" w:rsidRDefault="00E1626B" w:rsidP="00E1626B"/>
                          <w:p w14:paraId="217EE54C" w14:textId="77777777" w:rsidR="00E1626B" w:rsidRDefault="00E1626B" w:rsidP="00E1626B"/>
                          <w:p w14:paraId="1C2F64EF" w14:textId="77777777" w:rsidR="00E1626B" w:rsidRDefault="00E1626B" w:rsidP="00E1626B"/>
                          <w:p w14:paraId="613FF3DF" w14:textId="77777777" w:rsidR="00E1626B" w:rsidRDefault="00E1626B" w:rsidP="00E1626B"/>
                          <w:p w14:paraId="6D7BA40D" w14:textId="77777777" w:rsidR="00E1626B" w:rsidRDefault="00E1626B" w:rsidP="00E1626B"/>
                          <w:p w14:paraId="3B517218" w14:textId="77777777" w:rsidR="00E1626B" w:rsidRDefault="00E1626B" w:rsidP="00E1626B"/>
                          <w:p w14:paraId="3E92E7CC" w14:textId="77777777" w:rsidR="00E1626B" w:rsidRDefault="00E1626B" w:rsidP="00E1626B"/>
                          <w:p w14:paraId="24D35839" w14:textId="77777777" w:rsidR="00E1626B" w:rsidRDefault="00E1626B" w:rsidP="00E1626B"/>
                          <w:p w14:paraId="5AEC57C0" w14:textId="77777777" w:rsidR="00E1626B" w:rsidRDefault="00E1626B" w:rsidP="00E1626B"/>
                          <w:p w14:paraId="37EF40CF" w14:textId="77777777" w:rsidR="00E1626B" w:rsidRDefault="00E1626B" w:rsidP="00E1626B"/>
                          <w:p w14:paraId="709619CA" w14:textId="77777777" w:rsidR="00E1626B" w:rsidRDefault="00E1626B" w:rsidP="00E1626B"/>
                          <w:p w14:paraId="49685D5B" w14:textId="77777777" w:rsidR="00E1626B" w:rsidRDefault="00E1626B" w:rsidP="00E1626B"/>
                          <w:p w14:paraId="43D25961" w14:textId="77777777" w:rsidR="00E1626B" w:rsidRDefault="00E1626B" w:rsidP="00E1626B"/>
                          <w:p w14:paraId="77BBB899" w14:textId="77777777" w:rsidR="00E1626B" w:rsidRDefault="00E1626B" w:rsidP="00E1626B"/>
                          <w:p w14:paraId="77A5C807" w14:textId="77777777" w:rsidR="00E1626B" w:rsidRDefault="00E1626B" w:rsidP="00E1626B"/>
                          <w:p w14:paraId="2DF7BDE3" w14:textId="77777777" w:rsidR="00E1626B" w:rsidRDefault="00E1626B" w:rsidP="00E1626B"/>
                          <w:p w14:paraId="143C855C" w14:textId="77777777" w:rsidR="00E1626B" w:rsidRDefault="00E1626B" w:rsidP="00E1626B"/>
                          <w:p w14:paraId="70D4D05E" w14:textId="77777777" w:rsidR="00E1626B" w:rsidRDefault="00E1626B" w:rsidP="00E1626B"/>
                          <w:p w14:paraId="2F4A9DF6" w14:textId="77777777" w:rsidR="00E1626B" w:rsidRDefault="00E1626B" w:rsidP="00E1626B"/>
                          <w:p w14:paraId="5C9AAAED" w14:textId="77777777" w:rsidR="00E1626B" w:rsidRDefault="00E1626B" w:rsidP="00E1626B"/>
                          <w:p w14:paraId="349C27A8" w14:textId="77777777" w:rsidR="00E1626B" w:rsidRDefault="00E1626B" w:rsidP="00E1626B"/>
                          <w:p w14:paraId="65AA1E89" w14:textId="77777777" w:rsidR="00E1626B" w:rsidRDefault="00E1626B" w:rsidP="00E1626B"/>
                          <w:p w14:paraId="4A626B0D" w14:textId="77777777" w:rsidR="00E1626B" w:rsidRDefault="00E1626B" w:rsidP="00E1626B"/>
                          <w:p w14:paraId="3CB1A02C" w14:textId="77777777" w:rsidR="00E1626B" w:rsidRDefault="00E1626B" w:rsidP="00E1626B"/>
                          <w:p w14:paraId="055A98A5" w14:textId="77777777" w:rsidR="00E1626B" w:rsidRDefault="00E1626B" w:rsidP="00E1626B"/>
                          <w:p w14:paraId="7F9EB18D" w14:textId="77777777" w:rsidR="00E1626B" w:rsidRDefault="00E1626B" w:rsidP="00E1626B"/>
                          <w:p w14:paraId="060E7699" w14:textId="77777777" w:rsidR="00E1626B" w:rsidRDefault="00E1626B" w:rsidP="00E1626B"/>
                          <w:p w14:paraId="73E86F2C" w14:textId="77777777" w:rsidR="00E1626B" w:rsidRDefault="00E1626B" w:rsidP="00E1626B"/>
                          <w:p w14:paraId="36FDCF8A" w14:textId="77777777" w:rsidR="00E1626B" w:rsidRDefault="00E1626B" w:rsidP="00E1626B"/>
                          <w:p w14:paraId="420FB1FB" w14:textId="77777777" w:rsidR="00E1626B" w:rsidRDefault="00E1626B" w:rsidP="00E1626B"/>
                          <w:p w14:paraId="6F2BC3A5" w14:textId="77777777" w:rsidR="00E1626B" w:rsidRDefault="00E1626B" w:rsidP="00E1626B"/>
                          <w:p w14:paraId="7CFD8C7F" w14:textId="77777777" w:rsidR="00E1626B" w:rsidRDefault="00E1626B" w:rsidP="00E1626B"/>
                          <w:p w14:paraId="2603D235" w14:textId="77777777" w:rsidR="00E1626B" w:rsidRDefault="00E1626B" w:rsidP="00E1626B"/>
                          <w:p w14:paraId="7BA40EA5" w14:textId="77777777" w:rsidR="00E1626B" w:rsidRDefault="00E1626B" w:rsidP="00E1626B"/>
                          <w:p w14:paraId="5FD2D683" w14:textId="77777777" w:rsidR="00E1626B" w:rsidRDefault="00E1626B" w:rsidP="00E1626B"/>
                          <w:p w14:paraId="367C421F" w14:textId="77777777" w:rsidR="00E1626B" w:rsidRDefault="00E1626B" w:rsidP="00E1626B"/>
                          <w:p w14:paraId="580173A1" w14:textId="77777777" w:rsidR="00E1626B" w:rsidRDefault="00E1626B" w:rsidP="00E1626B"/>
                          <w:p w14:paraId="4ABDD58F" w14:textId="77777777" w:rsidR="00E1626B" w:rsidRDefault="00E1626B" w:rsidP="00E1626B"/>
                          <w:p w14:paraId="6FB6A244" w14:textId="77777777" w:rsidR="00E1626B" w:rsidRDefault="00E1626B" w:rsidP="00E1626B"/>
                          <w:p w14:paraId="4C7C0A4E" w14:textId="77777777" w:rsidR="00E1626B" w:rsidRDefault="00E1626B" w:rsidP="00E1626B"/>
                          <w:p w14:paraId="4DA43910" w14:textId="77777777" w:rsidR="00E1626B" w:rsidRDefault="00E1626B" w:rsidP="00E1626B"/>
                          <w:p w14:paraId="302DF5C7" w14:textId="77777777" w:rsidR="00E1626B" w:rsidRDefault="00E1626B" w:rsidP="00E1626B"/>
                          <w:p w14:paraId="6E3A9A66" w14:textId="77777777" w:rsidR="00E1626B" w:rsidRDefault="00E1626B" w:rsidP="00E1626B"/>
                          <w:p w14:paraId="5942235B" w14:textId="77777777" w:rsidR="00E1626B" w:rsidRDefault="00E1626B" w:rsidP="00E1626B"/>
                          <w:p w14:paraId="59532DE7" w14:textId="77777777" w:rsidR="00E1626B" w:rsidRDefault="00E1626B" w:rsidP="00E1626B"/>
                          <w:p w14:paraId="6714DA92" w14:textId="77777777" w:rsidR="00E1626B" w:rsidRDefault="00E1626B" w:rsidP="00E1626B"/>
                          <w:p w14:paraId="26120335" w14:textId="77777777" w:rsidR="00E1626B" w:rsidRDefault="00E1626B" w:rsidP="00E1626B"/>
                          <w:p w14:paraId="1C11DEE0" w14:textId="77777777" w:rsidR="00E1626B" w:rsidRDefault="00E1626B" w:rsidP="00E1626B"/>
                          <w:p w14:paraId="749FE9F3" w14:textId="77777777" w:rsidR="00E1626B" w:rsidRDefault="00E1626B" w:rsidP="00E1626B"/>
                          <w:p w14:paraId="35DF006C" w14:textId="77777777" w:rsidR="00E1626B" w:rsidRDefault="00E1626B" w:rsidP="00E1626B"/>
                          <w:p w14:paraId="471FED80" w14:textId="77777777" w:rsidR="00E1626B" w:rsidRDefault="00E1626B" w:rsidP="00E1626B"/>
                          <w:p w14:paraId="2EE71F2B" w14:textId="77777777" w:rsidR="00E1626B" w:rsidRDefault="00E1626B" w:rsidP="00E1626B"/>
                          <w:p w14:paraId="73A37C06" w14:textId="77777777" w:rsidR="00E1626B" w:rsidRDefault="00E1626B" w:rsidP="00E1626B"/>
                          <w:p w14:paraId="61D9F65A" w14:textId="77777777" w:rsidR="00E1626B" w:rsidRDefault="00E1626B" w:rsidP="00E1626B"/>
                          <w:p w14:paraId="01CCC46C" w14:textId="77777777" w:rsidR="00E1626B" w:rsidRDefault="00E1626B" w:rsidP="00E1626B"/>
                          <w:p w14:paraId="27982207" w14:textId="77777777" w:rsidR="00E1626B" w:rsidRDefault="00E1626B" w:rsidP="00E1626B"/>
                          <w:p w14:paraId="125E2244" w14:textId="77777777" w:rsidR="00E1626B" w:rsidRDefault="00E1626B" w:rsidP="00E1626B"/>
                          <w:p w14:paraId="40554C44" w14:textId="77777777" w:rsidR="00E1626B" w:rsidRDefault="00E1626B" w:rsidP="00E1626B"/>
                          <w:p w14:paraId="235BA412" w14:textId="77777777" w:rsidR="00E1626B" w:rsidRDefault="00E1626B" w:rsidP="00E1626B"/>
                          <w:p w14:paraId="0DB21870" w14:textId="77777777" w:rsidR="00E1626B" w:rsidRDefault="00E1626B" w:rsidP="00E1626B"/>
                          <w:p w14:paraId="0460489F" w14:textId="77777777" w:rsidR="00E1626B" w:rsidRDefault="00E1626B" w:rsidP="00E1626B"/>
                          <w:p w14:paraId="7CCEBD9F" w14:textId="77777777" w:rsidR="00E1626B" w:rsidRDefault="00E1626B" w:rsidP="00E1626B"/>
                          <w:p w14:paraId="224D7001" w14:textId="77777777" w:rsidR="00E1626B" w:rsidRDefault="00E1626B" w:rsidP="00E1626B"/>
                          <w:p w14:paraId="0FCE97EE" w14:textId="77777777" w:rsidR="00E1626B" w:rsidRDefault="00E1626B" w:rsidP="00E1626B"/>
                          <w:p w14:paraId="03A73678" w14:textId="77777777" w:rsidR="00E1626B" w:rsidRDefault="00E1626B" w:rsidP="00E1626B"/>
                          <w:p w14:paraId="40E14521" w14:textId="77777777" w:rsidR="00E1626B" w:rsidRDefault="00E1626B" w:rsidP="00E1626B"/>
                          <w:p w14:paraId="1D25CAEC" w14:textId="77777777" w:rsidR="00E1626B" w:rsidRDefault="00E1626B" w:rsidP="00E1626B"/>
                          <w:p w14:paraId="4DE68199" w14:textId="77777777" w:rsidR="00E1626B" w:rsidRDefault="00E1626B" w:rsidP="00E1626B"/>
                          <w:p w14:paraId="1F069776" w14:textId="77777777" w:rsidR="00E1626B" w:rsidRDefault="00E1626B" w:rsidP="00E1626B"/>
                          <w:p w14:paraId="5AED4B47" w14:textId="77777777" w:rsidR="00E1626B" w:rsidRDefault="00E1626B" w:rsidP="00E1626B"/>
                          <w:p w14:paraId="5C6DD296" w14:textId="77777777" w:rsidR="00E1626B" w:rsidRDefault="00E1626B" w:rsidP="00E1626B"/>
                          <w:p w14:paraId="7C349EA1" w14:textId="77777777" w:rsidR="00E1626B" w:rsidRDefault="00E1626B" w:rsidP="00E1626B"/>
                          <w:p w14:paraId="09B67409" w14:textId="77777777" w:rsidR="00E1626B" w:rsidRDefault="00E1626B" w:rsidP="00E1626B"/>
                          <w:p w14:paraId="378E4653" w14:textId="77777777" w:rsidR="00E1626B" w:rsidRDefault="00E1626B" w:rsidP="00E1626B"/>
                          <w:p w14:paraId="682CBBD0" w14:textId="77777777" w:rsidR="00E1626B" w:rsidRDefault="00E1626B" w:rsidP="00E1626B"/>
                          <w:p w14:paraId="172DF65A" w14:textId="77777777" w:rsidR="00E1626B" w:rsidRDefault="00E1626B" w:rsidP="00E1626B"/>
                          <w:p w14:paraId="5950A1BA" w14:textId="77777777" w:rsidR="00E1626B" w:rsidRDefault="00E1626B" w:rsidP="00E1626B"/>
                          <w:p w14:paraId="05593DE8" w14:textId="77777777" w:rsidR="00E1626B" w:rsidRDefault="00E1626B" w:rsidP="00E1626B"/>
                          <w:p w14:paraId="4BA89EE2" w14:textId="77777777" w:rsidR="00E1626B" w:rsidRDefault="00E1626B" w:rsidP="00E1626B"/>
                          <w:p w14:paraId="1EE42762" w14:textId="77777777" w:rsidR="00E1626B" w:rsidRDefault="00E1626B" w:rsidP="00E1626B"/>
                          <w:p w14:paraId="31C7A7EE" w14:textId="77777777" w:rsidR="00E1626B" w:rsidRDefault="00E1626B" w:rsidP="00E1626B"/>
                          <w:p w14:paraId="53821A52" w14:textId="77777777" w:rsidR="00E1626B" w:rsidRDefault="00E1626B" w:rsidP="00E1626B"/>
                          <w:p w14:paraId="413892DB" w14:textId="77777777" w:rsidR="00E1626B" w:rsidRDefault="00E1626B" w:rsidP="00E1626B"/>
                          <w:p w14:paraId="3266B7F2" w14:textId="77777777" w:rsidR="00E1626B" w:rsidRDefault="00E1626B" w:rsidP="00E1626B"/>
                          <w:p w14:paraId="29AB9755" w14:textId="77777777" w:rsidR="00E1626B" w:rsidRDefault="00E1626B" w:rsidP="00E1626B"/>
                          <w:p w14:paraId="36D9583E" w14:textId="77777777" w:rsidR="00E1626B" w:rsidRDefault="00E1626B" w:rsidP="00E1626B"/>
                          <w:p w14:paraId="4B1B1D7C" w14:textId="77777777" w:rsidR="00E1626B" w:rsidRDefault="00E1626B" w:rsidP="00E1626B"/>
                          <w:p w14:paraId="6A470B84" w14:textId="77777777" w:rsidR="00E1626B" w:rsidRDefault="00E1626B" w:rsidP="00E1626B"/>
                          <w:p w14:paraId="4291AF41" w14:textId="77777777" w:rsidR="00E1626B" w:rsidRDefault="00E1626B" w:rsidP="00E1626B"/>
                          <w:p w14:paraId="69FD2475" w14:textId="77777777" w:rsidR="00E1626B" w:rsidRDefault="00E1626B" w:rsidP="00E1626B"/>
                          <w:p w14:paraId="2F6C8029" w14:textId="77777777" w:rsidR="00E1626B" w:rsidRDefault="00E1626B" w:rsidP="00E1626B"/>
                          <w:p w14:paraId="707D6EB2" w14:textId="77777777" w:rsidR="00E1626B" w:rsidRDefault="00E1626B" w:rsidP="00E1626B"/>
                          <w:p w14:paraId="170C9FA6" w14:textId="77777777" w:rsidR="00E1626B" w:rsidRDefault="00E1626B" w:rsidP="00E1626B"/>
                          <w:p w14:paraId="5A5555E1" w14:textId="77777777" w:rsidR="00E1626B" w:rsidRDefault="00E1626B" w:rsidP="00E1626B"/>
                          <w:p w14:paraId="16CC89E2" w14:textId="77777777" w:rsidR="00E1626B" w:rsidRDefault="00E1626B" w:rsidP="00E1626B"/>
                          <w:p w14:paraId="3FD26138" w14:textId="77777777" w:rsidR="00E1626B" w:rsidRDefault="00E1626B" w:rsidP="00E1626B"/>
                          <w:p w14:paraId="04E86B14" w14:textId="77777777" w:rsidR="00E1626B" w:rsidRDefault="00E1626B" w:rsidP="00E1626B"/>
                          <w:p w14:paraId="6360878D" w14:textId="77777777" w:rsidR="00E1626B" w:rsidRDefault="00E1626B" w:rsidP="00E1626B"/>
                          <w:p w14:paraId="093D094A" w14:textId="77777777" w:rsidR="00E1626B" w:rsidRDefault="00E1626B" w:rsidP="00E1626B"/>
                          <w:p w14:paraId="0599FFED" w14:textId="77777777" w:rsidR="00E1626B" w:rsidRDefault="00E1626B" w:rsidP="00E1626B"/>
                          <w:p w14:paraId="7FFBE8BB" w14:textId="77777777" w:rsidR="00E1626B" w:rsidRDefault="00E1626B" w:rsidP="00E1626B"/>
                          <w:p w14:paraId="7E1C52A1" w14:textId="77777777" w:rsidR="00E1626B" w:rsidRDefault="00E1626B" w:rsidP="00E1626B"/>
                          <w:p w14:paraId="1F9ADEB4" w14:textId="77777777" w:rsidR="00E1626B" w:rsidRDefault="00E1626B" w:rsidP="00E1626B"/>
                          <w:p w14:paraId="135E6EBE" w14:textId="77777777" w:rsidR="00E1626B" w:rsidRDefault="00E1626B" w:rsidP="00E1626B"/>
                          <w:p w14:paraId="28CB3036" w14:textId="77777777" w:rsidR="00E1626B" w:rsidRDefault="00E1626B" w:rsidP="00E1626B"/>
                          <w:p w14:paraId="16056282" w14:textId="77777777" w:rsidR="00E1626B" w:rsidRDefault="00E1626B" w:rsidP="00E1626B"/>
                          <w:p w14:paraId="67A0D55D" w14:textId="77777777" w:rsidR="00E1626B" w:rsidRDefault="00E1626B" w:rsidP="00E1626B"/>
                          <w:p w14:paraId="20263D35" w14:textId="77777777" w:rsidR="00E1626B" w:rsidRDefault="00E1626B" w:rsidP="00E1626B"/>
                          <w:p w14:paraId="7606EDB9" w14:textId="77777777" w:rsidR="00E1626B" w:rsidRDefault="00E1626B" w:rsidP="00E1626B"/>
                          <w:p w14:paraId="02DAB963" w14:textId="77777777" w:rsidR="00E1626B" w:rsidRDefault="00E1626B" w:rsidP="00E1626B"/>
                          <w:p w14:paraId="1C06C317" w14:textId="77777777" w:rsidR="00E1626B" w:rsidRDefault="00E1626B" w:rsidP="00E1626B"/>
                          <w:p w14:paraId="4A76FEB5" w14:textId="77777777" w:rsidR="00E1626B" w:rsidRDefault="00E1626B" w:rsidP="00E1626B"/>
                          <w:p w14:paraId="52163CD2" w14:textId="77777777" w:rsidR="00E1626B" w:rsidRDefault="00E1626B" w:rsidP="00E1626B"/>
                          <w:p w14:paraId="3A2820AD" w14:textId="77777777" w:rsidR="00E1626B" w:rsidRDefault="00E1626B" w:rsidP="00E1626B"/>
                          <w:p w14:paraId="307A6544" w14:textId="77777777" w:rsidR="00E1626B" w:rsidRDefault="00E1626B" w:rsidP="00E1626B"/>
                          <w:p w14:paraId="628BA211" w14:textId="77777777" w:rsidR="00E1626B" w:rsidRDefault="00E1626B" w:rsidP="00E1626B"/>
                          <w:p w14:paraId="21D54124" w14:textId="77777777" w:rsidR="00E1626B" w:rsidRDefault="00E1626B" w:rsidP="00E1626B"/>
                          <w:p w14:paraId="0D30C930" w14:textId="77777777" w:rsidR="00E1626B" w:rsidRDefault="00E1626B" w:rsidP="00E1626B"/>
                          <w:p w14:paraId="23A2F860" w14:textId="77777777" w:rsidR="00E1626B" w:rsidRDefault="00E1626B" w:rsidP="00E1626B"/>
                          <w:p w14:paraId="3E1F4EB8" w14:textId="77777777" w:rsidR="00E1626B" w:rsidRDefault="00E1626B" w:rsidP="00E1626B"/>
                          <w:p w14:paraId="521BCC7F" w14:textId="77777777" w:rsidR="00E1626B" w:rsidRDefault="00E1626B" w:rsidP="00E1626B"/>
                          <w:p w14:paraId="0F81144F" w14:textId="77777777" w:rsidR="00E1626B" w:rsidRDefault="00E1626B" w:rsidP="00E1626B"/>
                          <w:p w14:paraId="65F4CAF3" w14:textId="77777777" w:rsidR="00E1626B" w:rsidRDefault="00E1626B" w:rsidP="00E1626B"/>
                          <w:p w14:paraId="7B1ACB94" w14:textId="77777777" w:rsidR="00E1626B" w:rsidRDefault="00E1626B" w:rsidP="00E1626B"/>
                          <w:p w14:paraId="4E00DDE8" w14:textId="77777777" w:rsidR="00E1626B" w:rsidRDefault="00E1626B" w:rsidP="00E1626B"/>
                          <w:p w14:paraId="124DF1EA" w14:textId="77777777" w:rsidR="00E1626B" w:rsidRDefault="00E1626B" w:rsidP="00E1626B"/>
                          <w:p w14:paraId="53464F4F" w14:textId="77777777" w:rsidR="00E1626B" w:rsidRDefault="00E1626B" w:rsidP="00E1626B"/>
                          <w:p w14:paraId="4B5D7778" w14:textId="77777777" w:rsidR="00E1626B" w:rsidRDefault="00E1626B" w:rsidP="00E1626B"/>
                          <w:p w14:paraId="5BBD1467" w14:textId="77777777" w:rsidR="00E1626B" w:rsidRDefault="00E1626B" w:rsidP="00E1626B"/>
                          <w:p w14:paraId="7FC49D23" w14:textId="77777777" w:rsidR="00E1626B" w:rsidRDefault="00E1626B" w:rsidP="00E1626B"/>
                          <w:p w14:paraId="34CD533B" w14:textId="77777777" w:rsidR="00E1626B" w:rsidRDefault="00E1626B" w:rsidP="00E1626B"/>
                          <w:p w14:paraId="43FEE0AA" w14:textId="77777777" w:rsidR="00E1626B" w:rsidRDefault="00E1626B" w:rsidP="00E1626B"/>
                          <w:p w14:paraId="23FDB89E" w14:textId="77777777" w:rsidR="00E1626B" w:rsidRDefault="00E1626B" w:rsidP="00E1626B"/>
                          <w:p w14:paraId="57A05D97" w14:textId="77777777" w:rsidR="00E1626B" w:rsidRDefault="00E1626B" w:rsidP="00E1626B"/>
                          <w:p w14:paraId="3E333BAD" w14:textId="77777777" w:rsidR="00E1626B" w:rsidRDefault="00E1626B" w:rsidP="00E1626B"/>
                          <w:p w14:paraId="4E85432C" w14:textId="77777777" w:rsidR="00E1626B" w:rsidRDefault="00E1626B" w:rsidP="00E1626B"/>
                          <w:p w14:paraId="696EDB54" w14:textId="77777777" w:rsidR="00E1626B" w:rsidRDefault="00E1626B" w:rsidP="00E1626B"/>
                          <w:p w14:paraId="5CE11861" w14:textId="77777777" w:rsidR="00E1626B" w:rsidRDefault="00E1626B" w:rsidP="00E1626B"/>
                          <w:p w14:paraId="42712C89" w14:textId="77777777" w:rsidR="00E1626B" w:rsidRDefault="00E1626B" w:rsidP="00E1626B"/>
                          <w:p w14:paraId="0AC661CF" w14:textId="77777777" w:rsidR="00E1626B" w:rsidRDefault="00E1626B" w:rsidP="00E1626B"/>
                          <w:p w14:paraId="77A2F419" w14:textId="77777777" w:rsidR="00E1626B" w:rsidRDefault="00E1626B" w:rsidP="00E1626B"/>
                          <w:p w14:paraId="417B623C" w14:textId="77777777" w:rsidR="00E1626B" w:rsidRDefault="00E1626B" w:rsidP="00E1626B"/>
                          <w:p w14:paraId="35747B14" w14:textId="77777777" w:rsidR="00E1626B" w:rsidRDefault="00E1626B" w:rsidP="00E1626B"/>
                          <w:p w14:paraId="50A27B97" w14:textId="77777777" w:rsidR="00E1626B" w:rsidRDefault="00E1626B" w:rsidP="00E1626B"/>
                          <w:p w14:paraId="046C3B15" w14:textId="77777777" w:rsidR="00E1626B" w:rsidRDefault="00E1626B" w:rsidP="00E1626B"/>
                          <w:p w14:paraId="47234555" w14:textId="77777777" w:rsidR="00E1626B" w:rsidRDefault="00E1626B" w:rsidP="00E1626B"/>
                          <w:p w14:paraId="2F27AA44" w14:textId="77777777" w:rsidR="00E1626B" w:rsidRDefault="00E1626B" w:rsidP="00E1626B"/>
                          <w:p w14:paraId="1FBBCB1F" w14:textId="77777777" w:rsidR="00E1626B" w:rsidRDefault="00E1626B" w:rsidP="00E1626B"/>
                          <w:p w14:paraId="026C24A1" w14:textId="77777777" w:rsidR="00E1626B" w:rsidRDefault="00E1626B" w:rsidP="00E1626B"/>
                          <w:p w14:paraId="09C5E917" w14:textId="77777777" w:rsidR="00E1626B" w:rsidRDefault="00E1626B" w:rsidP="00E1626B"/>
                          <w:p w14:paraId="088BDE78" w14:textId="77777777" w:rsidR="00E1626B" w:rsidRDefault="00E1626B" w:rsidP="00E1626B"/>
                          <w:p w14:paraId="78E25428" w14:textId="77777777" w:rsidR="00E1626B" w:rsidRDefault="00E1626B" w:rsidP="00E1626B"/>
                          <w:p w14:paraId="1DC38AC8" w14:textId="77777777" w:rsidR="00E1626B" w:rsidRDefault="00E1626B" w:rsidP="00E1626B"/>
                          <w:p w14:paraId="71AFDE2A" w14:textId="77777777" w:rsidR="00E1626B" w:rsidRDefault="00E1626B" w:rsidP="00E1626B"/>
                          <w:p w14:paraId="02EAE45A" w14:textId="77777777" w:rsidR="00E1626B" w:rsidRDefault="00E1626B" w:rsidP="00E1626B"/>
                          <w:p w14:paraId="0847042D" w14:textId="77777777" w:rsidR="00E1626B" w:rsidRDefault="00E1626B" w:rsidP="00E1626B"/>
                          <w:p w14:paraId="2777DDA9" w14:textId="77777777" w:rsidR="00E1626B" w:rsidRDefault="00E1626B" w:rsidP="00E1626B"/>
                          <w:p w14:paraId="3C7F666A" w14:textId="77777777" w:rsidR="00E1626B" w:rsidRDefault="00E1626B" w:rsidP="00E1626B"/>
                          <w:p w14:paraId="7E88CCC7" w14:textId="77777777" w:rsidR="00E1626B" w:rsidRDefault="00E1626B" w:rsidP="00E1626B"/>
                          <w:p w14:paraId="6124F5C3" w14:textId="77777777" w:rsidR="00E1626B" w:rsidRDefault="00E1626B" w:rsidP="00E1626B"/>
                          <w:p w14:paraId="61F52343" w14:textId="77777777" w:rsidR="00E1626B" w:rsidRDefault="00E1626B" w:rsidP="00E1626B"/>
                          <w:p w14:paraId="1456B0FC" w14:textId="77777777" w:rsidR="00E1626B" w:rsidRDefault="00E1626B" w:rsidP="00E1626B"/>
                          <w:p w14:paraId="5CD07FBF" w14:textId="77777777" w:rsidR="00E1626B" w:rsidRDefault="00E1626B" w:rsidP="00E1626B"/>
                          <w:p w14:paraId="45C1B82D" w14:textId="77777777" w:rsidR="00E1626B" w:rsidRDefault="00E1626B" w:rsidP="00E1626B"/>
                          <w:p w14:paraId="33C35E81" w14:textId="77777777" w:rsidR="00E1626B" w:rsidRDefault="00E1626B" w:rsidP="00E1626B"/>
                          <w:p w14:paraId="690D51A1" w14:textId="77777777" w:rsidR="00E1626B" w:rsidRDefault="00E1626B" w:rsidP="00E1626B"/>
                          <w:p w14:paraId="3F01745D" w14:textId="77777777" w:rsidR="00E1626B" w:rsidRDefault="00E1626B" w:rsidP="00E1626B"/>
                          <w:p w14:paraId="35D9FCB0" w14:textId="77777777" w:rsidR="00E1626B" w:rsidRDefault="00E1626B" w:rsidP="00E1626B"/>
                          <w:p w14:paraId="06BFAACE" w14:textId="77777777" w:rsidR="00E1626B" w:rsidRDefault="00E1626B" w:rsidP="00E1626B"/>
                          <w:p w14:paraId="02086387" w14:textId="77777777" w:rsidR="00E1626B" w:rsidRDefault="00E1626B" w:rsidP="00E1626B"/>
                          <w:p w14:paraId="16DED87C" w14:textId="77777777" w:rsidR="00E1626B" w:rsidRDefault="00E1626B" w:rsidP="00E1626B"/>
                          <w:p w14:paraId="7E23C77D" w14:textId="77777777" w:rsidR="00E1626B" w:rsidRDefault="00E1626B" w:rsidP="00E1626B"/>
                          <w:p w14:paraId="3DA91154" w14:textId="77777777" w:rsidR="00E1626B" w:rsidRDefault="00E1626B" w:rsidP="00E1626B"/>
                          <w:p w14:paraId="1A0A945E" w14:textId="77777777" w:rsidR="00E1626B" w:rsidRDefault="00E1626B" w:rsidP="00E1626B"/>
                          <w:p w14:paraId="22EA8D40" w14:textId="77777777" w:rsidR="00E1626B" w:rsidRDefault="00E1626B" w:rsidP="00E1626B"/>
                          <w:p w14:paraId="1B39A572" w14:textId="77777777" w:rsidR="00E1626B" w:rsidRDefault="00E1626B" w:rsidP="00E1626B"/>
                          <w:p w14:paraId="0D8CCE0D" w14:textId="77777777" w:rsidR="00E1626B" w:rsidRDefault="00E1626B" w:rsidP="00E1626B"/>
                          <w:p w14:paraId="6DC96EB5" w14:textId="77777777" w:rsidR="00E1626B" w:rsidRDefault="00E1626B" w:rsidP="00E1626B"/>
                          <w:p w14:paraId="63A9197A" w14:textId="77777777" w:rsidR="00E1626B" w:rsidRDefault="00E1626B" w:rsidP="00E1626B"/>
                          <w:p w14:paraId="694343BF" w14:textId="77777777" w:rsidR="00E1626B" w:rsidRDefault="00E1626B" w:rsidP="00E1626B"/>
                          <w:p w14:paraId="548ADBD7" w14:textId="77777777" w:rsidR="00E1626B" w:rsidRDefault="00E1626B" w:rsidP="00E1626B"/>
                          <w:p w14:paraId="6E209EB2" w14:textId="77777777" w:rsidR="00E1626B" w:rsidRDefault="00E1626B" w:rsidP="00E1626B"/>
                          <w:p w14:paraId="7474F976" w14:textId="77777777" w:rsidR="00E1626B" w:rsidRDefault="00E1626B" w:rsidP="00E1626B"/>
                          <w:p w14:paraId="46932C29" w14:textId="77777777" w:rsidR="00E1626B" w:rsidRDefault="00E1626B" w:rsidP="00E1626B"/>
                          <w:p w14:paraId="17120A52" w14:textId="77777777" w:rsidR="00E1626B" w:rsidRDefault="00E1626B" w:rsidP="00E1626B"/>
                          <w:p w14:paraId="2A22B512" w14:textId="77777777" w:rsidR="00E1626B" w:rsidRDefault="00E1626B" w:rsidP="00E1626B"/>
                          <w:p w14:paraId="10893FBF" w14:textId="77777777" w:rsidR="00E1626B" w:rsidRDefault="00E1626B" w:rsidP="00E1626B"/>
                          <w:p w14:paraId="7C5F2B72" w14:textId="77777777" w:rsidR="00E1626B" w:rsidRDefault="00E1626B" w:rsidP="00E1626B"/>
                          <w:p w14:paraId="6A12A2EE" w14:textId="77777777" w:rsidR="00E1626B" w:rsidRDefault="00E1626B" w:rsidP="00E1626B"/>
                          <w:p w14:paraId="680181AA" w14:textId="77777777" w:rsidR="00E1626B" w:rsidRDefault="00E1626B" w:rsidP="00E1626B"/>
                          <w:p w14:paraId="1CD8449B" w14:textId="77777777" w:rsidR="00E1626B" w:rsidRDefault="00E1626B" w:rsidP="00E1626B"/>
                          <w:p w14:paraId="2FCCACBA" w14:textId="77777777" w:rsidR="00E1626B" w:rsidRDefault="00E1626B" w:rsidP="00E1626B"/>
                          <w:p w14:paraId="5A0B1ACF" w14:textId="77777777" w:rsidR="00E1626B" w:rsidRDefault="00E1626B" w:rsidP="00E1626B"/>
                          <w:p w14:paraId="77105CB9" w14:textId="77777777" w:rsidR="00E1626B" w:rsidRDefault="00E1626B" w:rsidP="00E1626B"/>
                          <w:p w14:paraId="49C22A21" w14:textId="77777777" w:rsidR="00E1626B" w:rsidRDefault="00E1626B" w:rsidP="00E1626B"/>
                          <w:p w14:paraId="38D716D2" w14:textId="77777777" w:rsidR="00E1626B" w:rsidRDefault="00E1626B" w:rsidP="00E1626B"/>
                          <w:p w14:paraId="2E93402B" w14:textId="77777777" w:rsidR="00E1626B" w:rsidRDefault="00E1626B" w:rsidP="00E1626B"/>
                          <w:p w14:paraId="62118F34" w14:textId="77777777" w:rsidR="00E1626B" w:rsidRDefault="00E1626B" w:rsidP="00E1626B"/>
                          <w:p w14:paraId="56AFB912" w14:textId="77777777" w:rsidR="00E1626B" w:rsidRDefault="00E1626B" w:rsidP="00E1626B"/>
                          <w:p w14:paraId="2E5BD90F" w14:textId="77777777" w:rsidR="00E1626B" w:rsidRDefault="00E1626B" w:rsidP="00E1626B"/>
                          <w:p w14:paraId="14A2CF0C" w14:textId="77777777" w:rsidR="00E1626B" w:rsidRDefault="00E1626B" w:rsidP="00E1626B"/>
                          <w:p w14:paraId="44EDB47C" w14:textId="77777777" w:rsidR="00E1626B" w:rsidRDefault="00E1626B" w:rsidP="00E1626B"/>
                          <w:p w14:paraId="6E31CA91" w14:textId="77777777" w:rsidR="00E1626B" w:rsidRDefault="00E1626B" w:rsidP="00E1626B"/>
                          <w:p w14:paraId="07350E7F" w14:textId="77777777" w:rsidR="00E1626B" w:rsidRDefault="00E1626B" w:rsidP="00E1626B"/>
                          <w:p w14:paraId="1979CE51" w14:textId="77777777" w:rsidR="00E1626B" w:rsidRDefault="00E1626B" w:rsidP="00E1626B"/>
                          <w:p w14:paraId="70ECCB65" w14:textId="77777777" w:rsidR="00E1626B" w:rsidRDefault="00E1626B" w:rsidP="00E1626B"/>
                          <w:p w14:paraId="4743D6F4" w14:textId="77777777" w:rsidR="00E1626B" w:rsidRDefault="00E1626B" w:rsidP="00E1626B"/>
                          <w:p w14:paraId="109A32D3" w14:textId="77777777" w:rsidR="00E1626B" w:rsidRDefault="00E1626B" w:rsidP="00E1626B"/>
                          <w:p w14:paraId="069C7683" w14:textId="77777777" w:rsidR="00E1626B" w:rsidRDefault="00E1626B" w:rsidP="00E1626B"/>
                          <w:p w14:paraId="3B7B395C" w14:textId="77777777" w:rsidR="00E1626B" w:rsidRDefault="00E1626B" w:rsidP="00E1626B"/>
                          <w:p w14:paraId="015459FD" w14:textId="77777777" w:rsidR="00E1626B" w:rsidRDefault="00E1626B" w:rsidP="00E1626B"/>
                          <w:p w14:paraId="1C0CF10A" w14:textId="77777777" w:rsidR="00E1626B" w:rsidRDefault="00E1626B" w:rsidP="00E1626B"/>
                          <w:p w14:paraId="3787D3F7" w14:textId="77777777" w:rsidR="00E1626B" w:rsidRDefault="00E1626B" w:rsidP="00E1626B"/>
                          <w:p w14:paraId="70DB8D12" w14:textId="77777777" w:rsidR="00E1626B" w:rsidRDefault="00E1626B" w:rsidP="00E1626B"/>
                          <w:p w14:paraId="31BFE812" w14:textId="77777777" w:rsidR="00E1626B" w:rsidRDefault="00E1626B" w:rsidP="00E1626B"/>
                          <w:p w14:paraId="2A36D02F" w14:textId="77777777" w:rsidR="00E1626B" w:rsidRDefault="00E1626B" w:rsidP="00E1626B"/>
                          <w:p w14:paraId="13DD6628" w14:textId="77777777" w:rsidR="00E1626B" w:rsidRDefault="00E1626B" w:rsidP="00E1626B"/>
                          <w:p w14:paraId="2FA4C028" w14:textId="77777777" w:rsidR="00E1626B" w:rsidRDefault="00E1626B" w:rsidP="00E1626B"/>
                          <w:p w14:paraId="5E6C9E23" w14:textId="77777777" w:rsidR="00E1626B" w:rsidRDefault="00E1626B" w:rsidP="00E1626B"/>
                          <w:p w14:paraId="07FB9C3B" w14:textId="77777777" w:rsidR="00E1626B" w:rsidRDefault="00E1626B" w:rsidP="00E1626B"/>
                          <w:p w14:paraId="5AA52C0B" w14:textId="77777777" w:rsidR="00E1626B" w:rsidRDefault="00E1626B" w:rsidP="00E1626B"/>
                          <w:p w14:paraId="0D978D12" w14:textId="77777777" w:rsidR="00E1626B" w:rsidRDefault="00E1626B" w:rsidP="00E1626B"/>
                          <w:p w14:paraId="0A0BB4AC" w14:textId="77777777" w:rsidR="00E1626B" w:rsidRDefault="00E1626B" w:rsidP="00E1626B"/>
                          <w:p w14:paraId="7E1EE8BF" w14:textId="77777777" w:rsidR="00E1626B" w:rsidRDefault="00E1626B" w:rsidP="00E1626B"/>
                          <w:p w14:paraId="02D3E56C" w14:textId="77777777" w:rsidR="00E1626B" w:rsidRDefault="00E1626B" w:rsidP="00E1626B"/>
                          <w:p w14:paraId="1615016E" w14:textId="77777777" w:rsidR="00E1626B" w:rsidRDefault="00E1626B" w:rsidP="00E1626B"/>
                          <w:p w14:paraId="3EE49E59" w14:textId="77777777" w:rsidR="00E1626B" w:rsidRDefault="00E1626B" w:rsidP="00E1626B"/>
                          <w:p w14:paraId="639B8E74" w14:textId="77777777" w:rsidR="00E1626B" w:rsidRDefault="00E1626B" w:rsidP="00E1626B"/>
                          <w:p w14:paraId="61B4D4FA" w14:textId="77777777" w:rsidR="00E1626B" w:rsidRDefault="00E1626B" w:rsidP="00E1626B"/>
                          <w:p w14:paraId="715B56AE" w14:textId="77777777" w:rsidR="00E1626B" w:rsidRDefault="00E1626B" w:rsidP="00E1626B"/>
                          <w:p w14:paraId="58194593" w14:textId="77777777" w:rsidR="00E1626B" w:rsidRDefault="00E1626B" w:rsidP="00E1626B"/>
                          <w:p w14:paraId="5C8EF5B0" w14:textId="77777777" w:rsidR="00E1626B" w:rsidRDefault="00E1626B" w:rsidP="00E1626B"/>
                          <w:p w14:paraId="7374403E" w14:textId="77777777" w:rsidR="00E1626B" w:rsidRDefault="00E1626B" w:rsidP="00E1626B"/>
                          <w:p w14:paraId="4DD18C86" w14:textId="77777777" w:rsidR="00E1626B" w:rsidRDefault="00E1626B" w:rsidP="00E1626B"/>
                          <w:p w14:paraId="7B08D036" w14:textId="77777777" w:rsidR="00E1626B" w:rsidRDefault="00E1626B" w:rsidP="00E1626B"/>
                          <w:p w14:paraId="1C289829" w14:textId="77777777" w:rsidR="00E1626B" w:rsidRDefault="00E1626B" w:rsidP="00E1626B"/>
                          <w:p w14:paraId="5C623023" w14:textId="77777777" w:rsidR="00E1626B" w:rsidRDefault="00E1626B" w:rsidP="00E1626B"/>
                          <w:p w14:paraId="3DDDA75A" w14:textId="77777777" w:rsidR="00E1626B" w:rsidRDefault="00E1626B" w:rsidP="00E1626B"/>
                          <w:p w14:paraId="7B69EC1A" w14:textId="77777777" w:rsidR="00E1626B" w:rsidRDefault="00E1626B" w:rsidP="00E1626B"/>
                          <w:p w14:paraId="29939B6E" w14:textId="77777777" w:rsidR="00E1626B" w:rsidRDefault="00E1626B" w:rsidP="00E1626B"/>
                          <w:p w14:paraId="1EBE99B7" w14:textId="77777777" w:rsidR="00E1626B" w:rsidRDefault="00E1626B" w:rsidP="00E1626B"/>
                          <w:p w14:paraId="111BB14A" w14:textId="77777777" w:rsidR="00E1626B" w:rsidRDefault="00E1626B" w:rsidP="00E1626B"/>
                          <w:p w14:paraId="6E6D1303" w14:textId="77777777" w:rsidR="00E1626B" w:rsidRDefault="00E1626B" w:rsidP="00E1626B"/>
                          <w:p w14:paraId="697F3D98" w14:textId="77777777" w:rsidR="00E1626B" w:rsidRDefault="00E1626B" w:rsidP="00E1626B"/>
                          <w:p w14:paraId="516AD273" w14:textId="77777777" w:rsidR="00E1626B" w:rsidRDefault="00E1626B" w:rsidP="00E1626B"/>
                          <w:p w14:paraId="0A1864A4" w14:textId="77777777" w:rsidR="00E1626B" w:rsidRDefault="00E1626B" w:rsidP="00E1626B"/>
                          <w:p w14:paraId="64D99967" w14:textId="77777777" w:rsidR="00E1626B" w:rsidRDefault="00E1626B" w:rsidP="00E1626B"/>
                          <w:p w14:paraId="0ADEFC9B" w14:textId="77777777" w:rsidR="00E1626B" w:rsidRDefault="00E1626B" w:rsidP="00E1626B"/>
                          <w:p w14:paraId="278D8746" w14:textId="77777777" w:rsidR="00E1626B" w:rsidRDefault="00E1626B" w:rsidP="00E1626B"/>
                          <w:p w14:paraId="7B8B4E69" w14:textId="77777777" w:rsidR="00E1626B" w:rsidRDefault="00E1626B" w:rsidP="00E1626B"/>
                          <w:p w14:paraId="2A4C0503" w14:textId="77777777" w:rsidR="00E1626B" w:rsidRDefault="00E1626B" w:rsidP="00E1626B"/>
                          <w:p w14:paraId="41690919" w14:textId="77777777" w:rsidR="00E1626B" w:rsidRDefault="00E1626B" w:rsidP="00E1626B"/>
                          <w:p w14:paraId="758EE915" w14:textId="77777777" w:rsidR="00E1626B" w:rsidRDefault="00E1626B" w:rsidP="00E1626B"/>
                          <w:p w14:paraId="0690C524" w14:textId="77777777" w:rsidR="00E1626B" w:rsidRDefault="00E1626B" w:rsidP="00E1626B"/>
                          <w:p w14:paraId="7AE7A8F3" w14:textId="77777777" w:rsidR="00E1626B" w:rsidRDefault="00E1626B" w:rsidP="00E1626B"/>
                          <w:p w14:paraId="24497F4B" w14:textId="77777777" w:rsidR="00E1626B" w:rsidRDefault="00E1626B" w:rsidP="00E1626B"/>
                          <w:p w14:paraId="32A53464" w14:textId="77777777" w:rsidR="00E1626B" w:rsidRDefault="00E1626B" w:rsidP="00E1626B"/>
                          <w:p w14:paraId="06D7B97F" w14:textId="77777777" w:rsidR="00E1626B" w:rsidRDefault="00E1626B" w:rsidP="00E1626B"/>
                          <w:p w14:paraId="1CF3F676" w14:textId="77777777" w:rsidR="00E1626B" w:rsidRDefault="00E1626B" w:rsidP="00E1626B"/>
                          <w:p w14:paraId="5642BE9E" w14:textId="77777777" w:rsidR="00E1626B" w:rsidRDefault="00E1626B" w:rsidP="00E1626B"/>
                          <w:p w14:paraId="5997A49D" w14:textId="77777777" w:rsidR="00E1626B" w:rsidRDefault="00E1626B" w:rsidP="00E1626B"/>
                          <w:p w14:paraId="2993067C" w14:textId="77777777" w:rsidR="00E1626B" w:rsidRDefault="00E1626B" w:rsidP="00E1626B"/>
                          <w:p w14:paraId="086C88A9" w14:textId="77777777" w:rsidR="00E1626B" w:rsidRDefault="00E1626B" w:rsidP="00E1626B"/>
                          <w:p w14:paraId="46C3650E" w14:textId="77777777" w:rsidR="00E1626B" w:rsidRDefault="00E1626B" w:rsidP="00E1626B"/>
                          <w:p w14:paraId="5108A3A0" w14:textId="77777777" w:rsidR="00E1626B" w:rsidRDefault="00E1626B" w:rsidP="00E1626B"/>
                          <w:p w14:paraId="537A0D49" w14:textId="77777777" w:rsidR="00E1626B" w:rsidRDefault="00E1626B" w:rsidP="00E1626B"/>
                          <w:p w14:paraId="0C5C9366" w14:textId="77777777" w:rsidR="00E1626B" w:rsidRDefault="00E1626B" w:rsidP="00E1626B"/>
                          <w:p w14:paraId="568F566B" w14:textId="77777777" w:rsidR="00E1626B" w:rsidRDefault="00E1626B" w:rsidP="00E1626B"/>
                          <w:p w14:paraId="53F320B6" w14:textId="77777777" w:rsidR="00E1626B" w:rsidRDefault="00E1626B" w:rsidP="00E1626B"/>
                          <w:p w14:paraId="313AB7CA" w14:textId="77777777" w:rsidR="00E1626B" w:rsidRDefault="00E1626B" w:rsidP="00E1626B"/>
                          <w:p w14:paraId="34A999C6" w14:textId="77777777" w:rsidR="00E1626B" w:rsidRDefault="00E1626B" w:rsidP="00E1626B"/>
                          <w:p w14:paraId="697D0F27" w14:textId="77777777" w:rsidR="00E1626B" w:rsidRDefault="00E1626B" w:rsidP="00E1626B"/>
                          <w:p w14:paraId="7DBB3D48" w14:textId="77777777" w:rsidR="00E1626B" w:rsidRDefault="00E1626B" w:rsidP="00E1626B"/>
                          <w:p w14:paraId="132AE580" w14:textId="77777777" w:rsidR="00E1626B" w:rsidRDefault="00E1626B" w:rsidP="00E1626B"/>
                          <w:p w14:paraId="6FB31A2B" w14:textId="77777777" w:rsidR="00E1626B" w:rsidRDefault="00E1626B" w:rsidP="00E1626B"/>
                          <w:p w14:paraId="44FFC614" w14:textId="77777777" w:rsidR="00E1626B" w:rsidRDefault="00E1626B" w:rsidP="00E1626B"/>
                          <w:p w14:paraId="235EBAD2" w14:textId="77777777" w:rsidR="00E1626B" w:rsidRDefault="00E1626B" w:rsidP="00E1626B"/>
                          <w:p w14:paraId="0431BDB2" w14:textId="77777777" w:rsidR="00E1626B" w:rsidRDefault="00E1626B" w:rsidP="00E1626B"/>
                          <w:p w14:paraId="0346FA02" w14:textId="77777777" w:rsidR="00E1626B" w:rsidRDefault="00E1626B" w:rsidP="00E1626B"/>
                          <w:p w14:paraId="54F1D5DF" w14:textId="77777777" w:rsidR="00E1626B" w:rsidRDefault="00E1626B" w:rsidP="00E1626B"/>
                          <w:p w14:paraId="5CA6C03A" w14:textId="77777777" w:rsidR="00E1626B" w:rsidRDefault="00E1626B" w:rsidP="00E1626B"/>
                          <w:p w14:paraId="0429575A" w14:textId="77777777" w:rsidR="00E1626B" w:rsidRDefault="00E1626B" w:rsidP="00E1626B"/>
                          <w:p w14:paraId="4108C8D9" w14:textId="77777777" w:rsidR="00E1626B" w:rsidRDefault="00E1626B" w:rsidP="00E1626B"/>
                          <w:p w14:paraId="090E0CAB" w14:textId="77777777" w:rsidR="00E1626B" w:rsidRDefault="00E1626B" w:rsidP="00E1626B"/>
                          <w:p w14:paraId="7B08BBCF" w14:textId="77777777" w:rsidR="00E1626B" w:rsidRDefault="00E1626B" w:rsidP="00E1626B"/>
                          <w:p w14:paraId="1919DD2D" w14:textId="77777777" w:rsidR="00E1626B" w:rsidRDefault="00E1626B" w:rsidP="00E1626B"/>
                          <w:p w14:paraId="1046CD42" w14:textId="77777777" w:rsidR="00E1626B" w:rsidRDefault="00E1626B" w:rsidP="00E1626B"/>
                          <w:p w14:paraId="073D2284" w14:textId="77777777" w:rsidR="00E1626B" w:rsidRDefault="00E1626B" w:rsidP="00E1626B"/>
                          <w:p w14:paraId="4F61C4A5" w14:textId="77777777" w:rsidR="00E1626B" w:rsidRDefault="00E1626B" w:rsidP="00E1626B"/>
                          <w:p w14:paraId="74C1CB99" w14:textId="77777777" w:rsidR="00E1626B" w:rsidRDefault="00E1626B" w:rsidP="00E1626B"/>
                          <w:p w14:paraId="49ACAEBB" w14:textId="77777777" w:rsidR="00E1626B" w:rsidRDefault="00E1626B" w:rsidP="00E1626B"/>
                          <w:p w14:paraId="00B82968" w14:textId="77777777" w:rsidR="00E1626B" w:rsidRDefault="00E1626B" w:rsidP="00E1626B"/>
                          <w:p w14:paraId="34193CB8" w14:textId="77777777" w:rsidR="00E1626B" w:rsidRDefault="00E1626B" w:rsidP="00E1626B"/>
                          <w:p w14:paraId="473B32B1" w14:textId="77777777" w:rsidR="00E1626B" w:rsidRDefault="00E1626B" w:rsidP="00E1626B"/>
                          <w:p w14:paraId="45147918" w14:textId="77777777" w:rsidR="00E1626B" w:rsidRDefault="00E1626B" w:rsidP="00E1626B"/>
                          <w:p w14:paraId="3D766622" w14:textId="77777777" w:rsidR="00E1626B" w:rsidRDefault="00E1626B" w:rsidP="00E1626B"/>
                          <w:p w14:paraId="02390D15" w14:textId="77777777" w:rsidR="00E1626B" w:rsidRDefault="00E1626B" w:rsidP="00E1626B"/>
                          <w:p w14:paraId="61B7933A" w14:textId="77777777" w:rsidR="00E1626B" w:rsidRDefault="00E1626B" w:rsidP="00E1626B"/>
                          <w:p w14:paraId="5A98058B" w14:textId="77777777" w:rsidR="00E1626B" w:rsidRDefault="00E1626B" w:rsidP="00E1626B"/>
                          <w:p w14:paraId="15197E70" w14:textId="77777777" w:rsidR="00E1626B" w:rsidRDefault="00E1626B" w:rsidP="00E1626B"/>
                          <w:p w14:paraId="0E145978" w14:textId="77777777" w:rsidR="00E1626B" w:rsidRDefault="00E1626B" w:rsidP="00E1626B"/>
                          <w:p w14:paraId="3DB90EB6" w14:textId="77777777" w:rsidR="00E1626B" w:rsidRDefault="00E1626B" w:rsidP="00E1626B"/>
                          <w:p w14:paraId="7F7625D8" w14:textId="77777777" w:rsidR="00E1626B" w:rsidRDefault="00E1626B" w:rsidP="00E1626B"/>
                          <w:p w14:paraId="7296C57A" w14:textId="77777777" w:rsidR="00E1626B" w:rsidRDefault="00E1626B" w:rsidP="00E1626B"/>
                          <w:p w14:paraId="1D22DCD2" w14:textId="77777777" w:rsidR="00E1626B" w:rsidRDefault="00E1626B" w:rsidP="00E1626B"/>
                          <w:p w14:paraId="5D7E35BC" w14:textId="77777777" w:rsidR="00E1626B" w:rsidRDefault="00E1626B" w:rsidP="00E1626B"/>
                          <w:p w14:paraId="4DE05825" w14:textId="77777777" w:rsidR="00E1626B" w:rsidRDefault="00E1626B" w:rsidP="00E1626B"/>
                          <w:p w14:paraId="32A25E08" w14:textId="77777777" w:rsidR="00E1626B" w:rsidRDefault="00E1626B" w:rsidP="00E1626B"/>
                          <w:p w14:paraId="19FE238A" w14:textId="77777777" w:rsidR="00E1626B" w:rsidRDefault="00E1626B" w:rsidP="00E1626B"/>
                          <w:p w14:paraId="45A61550" w14:textId="77777777" w:rsidR="00E1626B" w:rsidRDefault="00E1626B" w:rsidP="00E1626B"/>
                          <w:p w14:paraId="0F8C700A" w14:textId="77777777" w:rsidR="00E1626B" w:rsidRDefault="00E1626B" w:rsidP="00E1626B"/>
                          <w:p w14:paraId="19B2D82C" w14:textId="77777777" w:rsidR="00E1626B" w:rsidRDefault="00E1626B" w:rsidP="00E1626B"/>
                          <w:p w14:paraId="7D1BCDB9" w14:textId="77777777" w:rsidR="00E1626B" w:rsidRDefault="00E1626B" w:rsidP="00E1626B"/>
                          <w:p w14:paraId="2EB025D3" w14:textId="77777777" w:rsidR="00E1626B" w:rsidRDefault="00E1626B" w:rsidP="00E1626B"/>
                          <w:p w14:paraId="36A7CD9E" w14:textId="77777777" w:rsidR="00E1626B" w:rsidRDefault="00E1626B" w:rsidP="00E1626B"/>
                          <w:p w14:paraId="5E88088E" w14:textId="77777777" w:rsidR="00E1626B" w:rsidRDefault="00E1626B" w:rsidP="00E1626B"/>
                          <w:p w14:paraId="23BD077B" w14:textId="77777777" w:rsidR="00E1626B" w:rsidRDefault="00E1626B" w:rsidP="00E1626B"/>
                          <w:p w14:paraId="25D4AFA2" w14:textId="77777777" w:rsidR="00E1626B" w:rsidRDefault="00E1626B" w:rsidP="00E1626B"/>
                          <w:p w14:paraId="6B62AB4C" w14:textId="77777777" w:rsidR="00E1626B" w:rsidRDefault="00E1626B" w:rsidP="00E1626B"/>
                          <w:p w14:paraId="43526D75" w14:textId="77777777" w:rsidR="00E1626B" w:rsidRDefault="00E1626B" w:rsidP="00E1626B"/>
                          <w:p w14:paraId="4C3DFC3E" w14:textId="77777777" w:rsidR="00E1626B" w:rsidRDefault="00E1626B" w:rsidP="00E1626B"/>
                          <w:p w14:paraId="0102AF18" w14:textId="77777777" w:rsidR="00E1626B" w:rsidRDefault="00E1626B" w:rsidP="00E1626B"/>
                          <w:p w14:paraId="5F03D3A7" w14:textId="77777777" w:rsidR="00E1626B" w:rsidRDefault="00E1626B" w:rsidP="00E1626B"/>
                          <w:p w14:paraId="30DBA6C1" w14:textId="77777777" w:rsidR="00E1626B" w:rsidRDefault="00E1626B" w:rsidP="00E1626B"/>
                          <w:p w14:paraId="75990D6E" w14:textId="77777777" w:rsidR="00E1626B" w:rsidRDefault="00E1626B" w:rsidP="00E1626B"/>
                          <w:p w14:paraId="0BA53491" w14:textId="77777777" w:rsidR="00E1626B" w:rsidRDefault="00E1626B" w:rsidP="00E1626B"/>
                          <w:p w14:paraId="5BDE5F0A" w14:textId="77777777" w:rsidR="00E1626B" w:rsidRDefault="00E1626B" w:rsidP="00E1626B"/>
                          <w:p w14:paraId="7CF0DD98" w14:textId="77777777" w:rsidR="00E1626B" w:rsidRDefault="00E1626B" w:rsidP="00E1626B"/>
                          <w:p w14:paraId="3F71FDB0" w14:textId="77777777" w:rsidR="00E1626B" w:rsidRDefault="00E1626B" w:rsidP="00E1626B"/>
                          <w:p w14:paraId="131E3151" w14:textId="77777777" w:rsidR="00E1626B" w:rsidRDefault="00E1626B" w:rsidP="00E1626B"/>
                          <w:p w14:paraId="0856A4E1" w14:textId="77777777" w:rsidR="00E1626B" w:rsidRDefault="00E1626B" w:rsidP="00E1626B"/>
                          <w:p w14:paraId="7F0004E8" w14:textId="77777777" w:rsidR="00E1626B" w:rsidRDefault="00E1626B" w:rsidP="00E1626B"/>
                          <w:p w14:paraId="3EC928D3" w14:textId="77777777" w:rsidR="00E1626B" w:rsidRDefault="00E1626B" w:rsidP="00E1626B"/>
                          <w:p w14:paraId="462FF9E6" w14:textId="77777777" w:rsidR="00E1626B" w:rsidRDefault="00E1626B" w:rsidP="00E1626B"/>
                          <w:p w14:paraId="3992BED4" w14:textId="77777777" w:rsidR="00E1626B" w:rsidRDefault="00E1626B" w:rsidP="00E1626B"/>
                          <w:p w14:paraId="4DAF8F6D" w14:textId="77777777" w:rsidR="00E1626B" w:rsidRDefault="00E1626B" w:rsidP="00E1626B"/>
                          <w:p w14:paraId="631E1C37" w14:textId="77777777" w:rsidR="00E1626B" w:rsidRDefault="00E1626B" w:rsidP="00E1626B"/>
                          <w:p w14:paraId="152D5F19" w14:textId="77777777" w:rsidR="00E1626B" w:rsidRDefault="00E1626B" w:rsidP="00E1626B"/>
                          <w:p w14:paraId="08A5F1E4" w14:textId="77777777" w:rsidR="00E1626B" w:rsidRDefault="00E1626B" w:rsidP="00E1626B"/>
                          <w:p w14:paraId="613D66F5" w14:textId="77777777" w:rsidR="00E1626B" w:rsidRDefault="00E1626B" w:rsidP="00E1626B"/>
                          <w:p w14:paraId="0BA3A883" w14:textId="77777777" w:rsidR="00E1626B" w:rsidRDefault="00E1626B" w:rsidP="00E1626B"/>
                          <w:p w14:paraId="20846576" w14:textId="77777777" w:rsidR="00E1626B" w:rsidRDefault="00E1626B" w:rsidP="00E1626B"/>
                          <w:p w14:paraId="1235185E" w14:textId="77777777" w:rsidR="00E1626B" w:rsidRDefault="00E1626B" w:rsidP="00E1626B"/>
                          <w:p w14:paraId="19F47FFA" w14:textId="77777777" w:rsidR="00E1626B" w:rsidRDefault="00E1626B" w:rsidP="00E1626B"/>
                          <w:p w14:paraId="53DE6BA4" w14:textId="77777777" w:rsidR="00E1626B" w:rsidRDefault="00E1626B" w:rsidP="00E1626B"/>
                          <w:p w14:paraId="16D459E8" w14:textId="77777777" w:rsidR="00E1626B" w:rsidRDefault="00E1626B" w:rsidP="00E1626B"/>
                          <w:p w14:paraId="6B89DF43" w14:textId="77777777" w:rsidR="00E1626B" w:rsidRDefault="00E1626B" w:rsidP="00E1626B"/>
                          <w:p w14:paraId="23470035" w14:textId="77777777" w:rsidR="00E1626B" w:rsidRDefault="00E1626B" w:rsidP="00E1626B"/>
                          <w:p w14:paraId="75DFB643" w14:textId="77777777" w:rsidR="00E1626B" w:rsidRDefault="00E1626B" w:rsidP="00E1626B"/>
                          <w:p w14:paraId="22600D58" w14:textId="77777777" w:rsidR="00E1626B" w:rsidRDefault="00E1626B" w:rsidP="00E1626B"/>
                          <w:p w14:paraId="59ECBD1D" w14:textId="77777777" w:rsidR="00E1626B" w:rsidRDefault="00E1626B" w:rsidP="00E1626B"/>
                          <w:p w14:paraId="6A1FDAB3" w14:textId="77777777" w:rsidR="00E1626B" w:rsidRDefault="00E1626B" w:rsidP="00E1626B"/>
                          <w:p w14:paraId="6315E4B5" w14:textId="77777777" w:rsidR="00E1626B" w:rsidRDefault="00E1626B" w:rsidP="00E1626B"/>
                          <w:p w14:paraId="59F3F23B" w14:textId="77777777" w:rsidR="00E1626B" w:rsidRDefault="00E1626B" w:rsidP="00E1626B"/>
                          <w:p w14:paraId="7EA0B2A6" w14:textId="77777777" w:rsidR="00E1626B" w:rsidRDefault="00E1626B" w:rsidP="00E1626B"/>
                          <w:p w14:paraId="75F275C0" w14:textId="77777777" w:rsidR="00E1626B" w:rsidRDefault="00E1626B" w:rsidP="00E1626B"/>
                          <w:p w14:paraId="719C32DE" w14:textId="77777777" w:rsidR="00E1626B" w:rsidRDefault="00E1626B" w:rsidP="00E1626B"/>
                          <w:p w14:paraId="1058730D" w14:textId="77777777" w:rsidR="00E1626B" w:rsidRDefault="00E1626B" w:rsidP="00E1626B"/>
                          <w:p w14:paraId="2C426BB4" w14:textId="77777777" w:rsidR="00E1626B" w:rsidRDefault="00E1626B" w:rsidP="00E1626B"/>
                          <w:p w14:paraId="0B2A91CA" w14:textId="77777777" w:rsidR="00E1626B" w:rsidRDefault="00E1626B" w:rsidP="00E1626B"/>
                          <w:p w14:paraId="7B27AB1A" w14:textId="77777777" w:rsidR="00E1626B" w:rsidRDefault="00E1626B" w:rsidP="00E1626B"/>
                          <w:p w14:paraId="3BDBF18B" w14:textId="77777777" w:rsidR="00E1626B" w:rsidRDefault="00E1626B" w:rsidP="00E1626B"/>
                          <w:p w14:paraId="7FCE26F3" w14:textId="77777777" w:rsidR="00E1626B" w:rsidRDefault="00E1626B" w:rsidP="00E1626B"/>
                          <w:p w14:paraId="22B94718" w14:textId="77777777" w:rsidR="00E1626B" w:rsidRDefault="00E1626B" w:rsidP="00E1626B"/>
                          <w:p w14:paraId="38E91F4A" w14:textId="77777777" w:rsidR="00E1626B" w:rsidRDefault="00E1626B" w:rsidP="00E1626B"/>
                          <w:p w14:paraId="62621CDE" w14:textId="77777777" w:rsidR="00E1626B" w:rsidRDefault="00E1626B" w:rsidP="00E1626B"/>
                          <w:p w14:paraId="68FA5952" w14:textId="77777777" w:rsidR="00E1626B" w:rsidRDefault="00E1626B" w:rsidP="00E1626B"/>
                          <w:p w14:paraId="67419579" w14:textId="77777777" w:rsidR="00E1626B" w:rsidRDefault="00E1626B" w:rsidP="00E1626B"/>
                          <w:p w14:paraId="5A10385E" w14:textId="77777777" w:rsidR="00E1626B" w:rsidRDefault="00E1626B" w:rsidP="00E1626B"/>
                          <w:p w14:paraId="3B4F6031" w14:textId="77777777" w:rsidR="00E1626B" w:rsidRDefault="00E1626B" w:rsidP="00E1626B"/>
                          <w:p w14:paraId="6F29FCCF" w14:textId="77777777" w:rsidR="00E1626B" w:rsidRDefault="00E1626B" w:rsidP="00E1626B"/>
                          <w:p w14:paraId="38D47634" w14:textId="77777777" w:rsidR="00E1626B" w:rsidRDefault="00E1626B" w:rsidP="00E1626B"/>
                          <w:p w14:paraId="49C77D09" w14:textId="77777777" w:rsidR="00E1626B" w:rsidRDefault="00E1626B" w:rsidP="00E1626B"/>
                          <w:p w14:paraId="05149B70" w14:textId="77777777" w:rsidR="00E1626B" w:rsidRDefault="00E1626B" w:rsidP="00E1626B"/>
                          <w:p w14:paraId="029BD103" w14:textId="77777777" w:rsidR="00E1626B" w:rsidRDefault="00E1626B" w:rsidP="00E1626B"/>
                          <w:p w14:paraId="2EAE11D8" w14:textId="77777777" w:rsidR="00E1626B" w:rsidRDefault="00E1626B" w:rsidP="00E1626B"/>
                          <w:p w14:paraId="66EF5653" w14:textId="77777777" w:rsidR="00E1626B" w:rsidRDefault="00E1626B" w:rsidP="00E1626B"/>
                          <w:p w14:paraId="06CF8A3E" w14:textId="77777777" w:rsidR="00E1626B" w:rsidRDefault="00E1626B" w:rsidP="00E1626B"/>
                          <w:p w14:paraId="62F72910" w14:textId="77777777" w:rsidR="00E1626B" w:rsidRDefault="00E1626B" w:rsidP="00E1626B"/>
                          <w:p w14:paraId="3EEF4206" w14:textId="77777777" w:rsidR="00E1626B" w:rsidRDefault="00E1626B" w:rsidP="00E1626B"/>
                          <w:p w14:paraId="7BC4B9A4" w14:textId="77777777" w:rsidR="00E1626B" w:rsidRDefault="00E1626B" w:rsidP="00E1626B"/>
                          <w:p w14:paraId="4512C423" w14:textId="77777777" w:rsidR="00E1626B" w:rsidRDefault="00E1626B" w:rsidP="00E1626B"/>
                          <w:p w14:paraId="7BFB3A6B" w14:textId="77777777" w:rsidR="00E1626B" w:rsidRDefault="00E1626B" w:rsidP="00E1626B"/>
                          <w:p w14:paraId="6FFD148D" w14:textId="77777777" w:rsidR="00E1626B" w:rsidRDefault="00E1626B" w:rsidP="00E1626B"/>
                          <w:p w14:paraId="5B0A64D3" w14:textId="77777777" w:rsidR="00E1626B" w:rsidRDefault="00E1626B" w:rsidP="00E1626B"/>
                          <w:p w14:paraId="38CAD961" w14:textId="77777777" w:rsidR="00E1626B" w:rsidRDefault="00E1626B" w:rsidP="00E1626B"/>
                          <w:p w14:paraId="59023933" w14:textId="77777777" w:rsidR="00E1626B" w:rsidRDefault="00E1626B" w:rsidP="00E1626B"/>
                          <w:p w14:paraId="455946FF" w14:textId="77777777" w:rsidR="00E1626B" w:rsidRDefault="00E1626B" w:rsidP="00E1626B"/>
                          <w:p w14:paraId="0D058CF1" w14:textId="77777777" w:rsidR="00E1626B" w:rsidRDefault="00E1626B" w:rsidP="00E1626B"/>
                          <w:p w14:paraId="28FCA709" w14:textId="77777777" w:rsidR="00E1626B" w:rsidRDefault="00E1626B" w:rsidP="00E1626B"/>
                          <w:p w14:paraId="7FA0C18F" w14:textId="77777777" w:rsidR="00E1626B" w:rsidRDefault="00E1626B" w:rsidP="00E1626B"/>
                          <w:p w14:paraId="552E7B1E" w14:textId="77777777" w:rsidR="00E1626B" w:rsidRDefault="00E1626B" w:rsidP="00E1626B"/>
                          <w:p w14:paraId="73360496" w14:textId="77777777" w:rsidR="00E1626B" w:rsidRDefault="00E1626B" w:rsidP="00E1626B"/>
                          <w:p w14:paraId="7A5AF4C3" w14:textId="77777777" w:rsidR="00E1626B" w:rsidRDefault="00E1626B" w:rsidP="00E1626B"/>
                          <w:p w14:paraId="0E6CC9DD" w14:textId="77777777" w:rsidR="00E1626B" w:rsidRDefault="00E1626B" w:rsidP="00E1626B"/>
                          <w:p w14:paraId="7E88E1D9" w14:textId="77777777" w:rsidR="00E1626B" w:rsidRDefault="00E1626B" w:rsidP="00E1626B"/>
                          <w:p w14:paraId="644D355F" w14:textId="77777777" w:rsidR="00E1626B" w:rsidRDefault="00E1626B" w:rsidP="00E1626B"/>
                          <w:p w14:paraId="01055AF4" w14:textId="77777777" w:rsidR="00E1626B" w:rsidRDefault="00E1626B" w:rsidP="00E1626B"/>
                          <w:p w14:paraId="457EE329" w14:textId="77777777" w:rsidR="00E1626B" w:rsidRDefault="00E1626B" w:rsidP="00E1626B"/>
                          <w:p w14:paraId="2FDD6F4B" w14:textId="77777777" w:rsidR="00E1626B" w:rsidRDefault="00E1626B" w:rsidP="00E1626B"/>
                          <w:p w14:paraId="5D03558E" w14:textId="77777777" w:rsidR="00E1626B" w:rsidRDefault="00E1626B" w:rsidP="00E1626B"/>
                          <w:p w14:paraId="63F60319" w14:textId="77777777" w:rsidR="00E1626B" w:rsidRDefault="00E1626B" w:rsidP="00E1626B"/>
                          <w:p w14:paraId="6FE1C01A" w14:textId="77777777" w:rsidR="00E1626B" w:rsidRDefault="00E1626B" w:rsidP="00E1626B"/>
                          <w:p w14:paraId="4293A679" w14:textId="77777777" w:rsidR="00E1626B" w:rsidRDefault="00E1626B" w:rsidP="00E1626B"/>
                          <w:p w14:paraId="356641B4" w14:textId="77777777" w:rsidR="00E1626B" w:rsidRDefault="00E1626B" w:rsidP="00E1626B"/>
                          <w:p w14:paraId="2EF376C0" w14:textId="77777777" w:rsidR="00E1626B" w:rsidRDefault="00E1626B" w:rsidP="00E1626B"/>
                          <w:p w14:paraId="4D1F6DDB" w14:textId="77777777" w:rsidR="00E1626B" w:rsidRDefault="00E1626B" w:rsidP="00E1626B"/>
                          <w:p w14:paraId="49C636AF" w14:textId="77777777" w:rsidR="00E1626B" w:rsidRDefault="00E1626B" w:rsidP="00E1626B"/>
                          <w:p w14:paraId="542CC664" w14:textId="77777777" w:rsidR="00E1626B" w:rsidRDefault="00E1626B" w:rsidP="00E1626B"/>
                          <w:p w14:paraId="54C3DCF8" w14:textId="77777777" w:rsidR="00E1626B" w:rsidRDefault="00E1626B" w:rsidP="00E1626B"/>
                          <w:p w14:paraId="7900EC7C" w14:textId="77777777" w:rsidR="00E1626B" w:rsidRDefault="00E1626B" w:rsidP="00E1626B"/>
                          <w:p w14:paraId="337D3B72" w14:textId="77777777" w:rsidR="00E1626B" w:rsidRDefault="00E1626B" w:rsidP="00E1626B"/>
                          <w:p w14:paraId="665E5B8E" w14:textId="77777777" w:rsidR="00E1626B" w:rsidRDefault="00E1626B" w:rsidP="00E1626B"/>
                          <w:p w14:paraId="4CEB39F1" w14:textId="77777777" w:rsidR="00E1626B" w:rsidRDefault="00E1626B" w:rsidP="00E1626B"/>
                          <w:p w14:paraId="771AA6D8" w14:textId="77777777" w:rsidR="00E1626B" w:rsidRDefault="00E1626B" w:rsidP="00E1626B"/>
                          <w:p w14:paraId="547F9392" w14:textId="77777777" w:rsidR="00E1626B" w:rsidRDefault="00E1626B" w:rsidP="00E1626B"/>
                          <w:p w14:paraId="3D4D1F7B" w14:textId="77777777" w:rsidR="00E1626B" w:rsidRDefault="00E1626B" w:rsidP="00E1626B"/>
                          <w:p w14:paraId="52BD8A8C" w14:textId="77777777" w:rsidR="00E1626B" w:rsidRDefault="00E1626B" w:rsidP="00E1626B"/>
                          <w:p w14:paraId="4C790708" w14:textId="77777777" w:rsidR="00E1626B" w:rsidRDefault="00E1626B" w:rsidP="00E1626B"/>
                          <w:p w14:paraId="5A0FA681" w14:textId="77777777" w:rsidR="00E1626B" w:rsidRDefault="00E1626B" w:rsidP="00E1626B"/>
                          <w:p w14:paraId="25739295" w14:textId="77777777" w:rsidR="00E1626B" w:rsidRDefault="00E1626B" w:rsidP="00E1626B"/>
                          <w:p w14:paraId="5DCB314C" w14:textId="77777777" w:rsidR="00E1626B" w:rsidRDefault="00E1626B" w:rsidP="00E1626B"/>
                          <w:p w14:paraId="572F2246" w14:textId="77777777" w:rsidR="00E1626B" w:rsidRDefault="00E1626B" w:rsidP="00E1626B"/>
                          <w:p w14:paraId="4642C653" w14:textId="77777777" w:rsidR="00E1626B" w:rsidRDefault="00E1626B" w:rsidP="00E1626B"/>
                          <w:p w14:paraId="0ABF3167" w14:textId="77777777" w:rsidR="00E1626B" w:rsidRDefault="00E1626B" w:rsidP="00E1626B"/>
                          <w:p w14:paraId="63D6E853" w14:textId="77777777" w:rsidR="00E1626B" w:rsidRDefault="00E1626B" w:rsidP="00E1626B"/>
                          <w:p w14:paraId="469BA2ED" w14:textId="77777777" w:rsidR="00E1626B" w:rsidRDefault="00E1626B" w:rsidP="00E1626B"/>
                          <w:p w14:paraId="5BC631B7" w14:textId="77777777" w:rsidR="00E1626B" w:rsidRDefault="00E1626B" w:rsidP="00E1626B"/>
                          <w:p w14:paraId="5D6E2E98" w14:textId="77777777" w:rsidR="00E1626B" w:rsidRDefault="00E1626B" w:rsidP="00E1626B"/>
                          <w:p w14:paraId="66FE5362" w14:textId="77777777" w:rsidR="00E1626B" w:rsidRDefault="00E1626B" w:rsidP="00E1626B"/>
                          <w:p w14:paraId="45D1D275" w14:textId="77777777" w:rsidR="00E1626B" w:rsidRDefault="00E1626B" w:rsidP="00E1626B"/>
                          <w:p w14:paraId="1D83B603" w14:textId="77777777" w:rsidR="00E1626B" w:rsidRDefault="00E1626B" w:rsidP="00E1626B"/>
                          <w:p w14:paraId="60EA4CF5" w14:textId="77777777" w:rsidR="00E1626B" w:rsidRDefault="00E1626B" w:rsidP="00E1626B"/>
                          <w:p w14:paraId="179731DE" w14:textId="77777777" w:rsidR="00E1626B" w:rsidRDefault="00E1626B" w:rsidP="00E1626B"/>
                          <w:p w14:paraId="1E60C37A" w14:textId="77777777" w:rsidR="00E1626B" w:rsidRDefault="00E1626B" w:rsidP="00E1626B"/>
                          <w:p w14:paraId="0137F125" w14:textId="77777777" w:rsidR="00E1626B" w:rsidRDefault="00E1626B" w:rsidP="00E1626B"/>
                          <w:p w14:paraId="5A2AD967" w14:textId="77777777" w:rsidR="00E1626B" w:rsidRDefault="00E1626B" w:rsidP="00E1626B"/>
                          <w:p w14:paraId="38E330C4" w14:textId="77777777" w:rsidR="00E1626B" w:rsidRDefault="00E1626B" w:rsidP="00E1626B"/>
                          <w:p w14:paraId="7ED2A72A" w14:textId="77777777" w:rsidR="00E1626B" w:rsidRDefault="00E1626B" w:rsidP="00E1626B"/>
                          <w:p w14:paraId="7263FFE6" w14:textId="77777777" w:rsidR="00E1626B" w:rsidRDefault="00E1626B" w:rsidP="00E1626B"/>
                          <w:p w14:paraId="015D0E53" w14:textId="77777777" w:rsidR="00E1626B" w:rsidRDefault="00E1626B" w:rsidP="00E1626B"/>
                          <w:p w14:paraId="69FB2BB0" w14:textId="77777777" w:rsidR="00E1626B" w:rsidRDefault="00E1626B" w:rsidP="00E1626B"/>
                          <w:p w14:paraId="63C7FF37" w14:textId="77777777" w:rsidR="00E1626B" w:rsidRDefault="00E1626B" w:rsidP="00E1626B"/>
                          <w:p w14:paraId="0A96C517" w14:textId="77777777" w:rsidR="00E1626B" w:rsidRDefault="00E1626B" w:rsidP="00E1626B"/>
                          <w:p w14:paraId="5513AA3E" w14:textId="77777777" w:rsidR="00E1626B" w:rsidRDefault="00E1626B" w:rsidP="00E1626B"/>
                          <w:p w14:paraId="6E76F0C6" w14:textId="77777777" w:rsidR="00E1626B" w:rsidRDefault="00E1626B" w:rsidP="00E1626B"/>
                          <w:p w14:paraId="63FFDD7B" w14:textId="77777777" w:rsidR="00E1626B" w:rsidRDefault="00E1626B" w:rsidP="00E1626B"/>
                          <w:p w14:paraId="69E093C5" w14:textId="77777777" w:rsidR="00E1626B" w:rsidRDefault="00E1626B" w:rsidP="00E1626B"/>
                          <w:p w14:paraId="6791CF78" w14:textId="77777777" w:rsidR="00E1626B" w:rsidRDefault="00E1626B" w:rsidP="00E1626B"/>
                          <w:p w14:paraId="5FD125CE" w14:textId="77777777" w:rsidR="00E1626B" w:rsidRDefault="00E1626B" w:rsidP="00E1626B"/>
                          <w:p w14:paraId="75A4294C" w14:textId="77777777" w:rsidR="00E1626B" w:rsidRDefault="00E1626B" w:rsidP="00E1626B"/>
                          <w:p w14:paraId="35D1442B" w14:textId="77777777" w:rsidR="00E1626B" w:rsidRDefault="00E1626B" w:rsidP="00E1626B"/>
                          <w:p w14:paraId="3830ED54" w14:textId="77777777" w:rsidR="00E1626B" w:rsidRDefault="00E1626B" w:rsidP="00E1626B"/>
                          <w:p w14:paraId="480D82D6" w14:textId="77777777" w:rsidR="00E1626B" w:rsidRDefault="00E1626B" w:rsidP="00E1626B"/>
                          <w:p w14:paraId="496124FB" w14:textId="77777777" w:rsidR="00E1626B" w:rsidRDefault="00E1626B" w:rsidP="00E1626B"/>
                          <w:p w14:paraId="2ED497D6" w14:textId="77777777" w:rsidR="00E1626B" w:rsidRDefault="00E1626B" w:rsidP="00E1626B"/>
                          <w:p w14:paraId="2CD1C0BD" w14:textId="77777777" w:rsidR="00E1626B" w:rsidRDefault="00E1626B" w:rsidP="00E1626B"/>
                          <w:p w14:paraId="05DBDDE4" w14:textId="77777777" w:rsidR="00E1626B" w:rsidRDefault="00E1626B" w:rsidP="00E1626B"/>
                          <w:p w14:paraId="5EDC3564" w14:textId="77777777" w:rsidR="00E1626B" w:rsidRDefault="00E1626B" w:rsidP="00E1626B"/>
                          <w:p w14:paraId="40F914B2" w14:textId="77777777" w:rsidR="00E1626B" w:rsidRDefault="00E1626B" w:rsidP="00E1626B"/>
                          <w:p w14:paraId="2E9BC290" w14:textId="77777777" w:rsidR="00E1626B" w:rsidRDefault="00E1626B" w:rsidP="00E1626B"/>
                          <w:p w14:paraId="2883D63F" w14:textId="77777777" w:rsidR="00E1626B" w:rsidRDefault="00E1626B" w:rsidP="00E1626B"/>
                          <w:p w14:paraId="64BEF0BF" w14:textId="77777777" w:rsidR="00E1626B" w:rsidRDefault="00E1626B" w:rsidP="00E1626B"/>
                          <w:p w14:paraId="0C26C2A1" w14:textId="77777777" w:rsidR="00E1626B" w:rsidRDefault="00E1626B" w:rsidP="00E1626B"/>
                          <w:p w14:paraId="46055BE7" w14:textId="77777777" w:rsidR="00E1626B" w:rsidRDefault="00E1626B" w:rsidP="00E1626B"/>
                          <w:p w14:paraId="56A37659" w14:textId="77777777" w:rsidR="00E1626B" w:rsidRDefault="00E1626B" w:rsidP="00E1626B"/>
                          <w:p w14:paraId="58000E78" w14:textId="77777777" w:rsidR="00E1626B" w:rsidRDefault="00E1626B" w:rsidP="00E1626B"/>
                          <w:p w14:paraId="1537FF24" w14:textId="77777777" w:rsidR="00E1626B" w:rsidRDefault="00E1626B" w:rsidP="00E1626B"/>
                          <w:p w14:paraId="2043D0FC" w14:textId="77777777" w:rsidR="00E1626B" w:rsidRDefault="00E1626B" w:rsidP="00E1626B"/>
                          <w:p w14:paraId="64B52345" w14:textId="77777777" w:rsidR="00E1626B" w:rsidRDefault="00E1626B" w:rsidP="00E1626B"/>
                          <w:p w14:paraId="1416F219" w14:textId="77777777" w:rsidR="00E1626B" w:rsidRDefault="00E1626B" w:rsidP="00E1626B"/>
                          <w:p w14:paraId="4F526F5D" w14:textId="77777777" w:rsidR="00E1626B" w:rsidRDefault="00E1626B" w:rsidP="00E1626B"/>
                          <w:p w14:paraId="28872B29" w14:textId="77777777" w:rsidR="00E1626B" w:rsidRDefault="00E1626B" w:rsidP="00E1626B"/>
                          <w:p w14:paraId="648F9EB5" w14:textId="77777777" w:rsidR="00E1626B" w:rsidRDefault="00E1626B" w:rsidP="00E1626B"/>
                          <w:p w14:paraId="74C86549" w14:textId="77777777" w:rsidR="00E1626B" w:rsidRDefault="00E1626B" w:rsidP="00E1626B"/>
                          <w:p w14:paraId="46E29210" w14:textId="77777777" w:rsidR="00E1626B" w:rsidRDefault="00E1626B" w:rsidP="00E1626B"/>
                          <w:p w14:paraId="7D0A430E" w14:textId="77777777" w:rsidR="00E1626B" w:rsidRDefault="00E1626B" w:rsidP="00E1626B"/>
                          <w:p w14:paraId="0DBB68B9" w14:textId="77777777" w:rsidR="00E1626B" w:rsidRDefault="00E1626B" w:rsidP="00E1626B"/>
                          <w:p w14:paraId="69AD45C4" w14:textId="77777777" w:rsidR="00E1626B" w:rsidRDefault="00E1626B" w:rsidP="00E1626B"/>
                          <w:p w14:paraId="375A51C3" w14:textId="77777777" w:rsidR="00E1626B" w:rsidRDefault="00E1626B" w:rsidP="00E1626B"/>
                          <w:p w14:paraId="1EFF6C5A" w14:textId="77777777" w:rsidR="00E1626B" w:rsidRDefault="00E1626B" w:rsidP="00E1626B"/>
                          <w:p w14:paraId="47EC6940" w14:textId="77777777" w:rsidR="00E1626B" w:rsidRDefault="00E1626B" w:rsidP="00E1626B"/>
                          <w:p w14:paraId="538E8AB3" w14:textId="77777777" w:rsidR="00E1626B" w:rsidRDefault="00E1626B" w:rsidP="00E1626B"/>
                          <w:p w14:paraId="1E6BD5B0" w14:textId="77777777" w:rsidR="00E1626B" w:rsidRDefault="00E1626B" w:rsidP="00E1626B"/>
                          <w:p w14:paraId="29F1808E" w14:textId="77777777" w:rsidR="00E1626B" w:rsidRDefault="00E1626B" w:rsidP="00E1626B"/>
                          <w:p w14:paraId="30DD833B" w14:textId="77777777" w:rsidR="00E1626B" w:rsidRDefault="00E1626B" w:rsidP="00E1626B"/>
                          <w:p w14:paraId="3D003863" w14:textId="77777777" w:rsidR="00E1626B" w:rsidRDefault="00E1626B" w:rsidP="00E1626B"/>
                          <w:p w14:paraId="4C801285" w14:textId="77777777" w:rsidR="00E1626B" w:rsidRDefault="00E1626B" w:rsidP="00E1626B"/>
                          <w:p w14:paraId="68534903" w14:textId="77777777" w:rsidR="00E1626B" w:rsidRDefault="00E1626B" w:rsidP="00E1626B"/>
                          <w:p w14:paraId="5E24E9FB" w14:textId="77777777" w:rsidR="00E1626B" w:rsidRDefault="00E1626B" w:rsidP="00E1626B"/>
                          <w:p w14:paraId="49311F9E" w14:textId="77777777" w:rsidR="00E1626B" w:rsidRDefault="00E1626B" w:rsidP="00E1626B"/>
                          <w:p w14:paraId="7C96DDA4" w14:textId="77777777" w:rsidR="00E1626B" w:rsidRDefault="00E1626B" w:rsidP="00E1626B"/>
                          <w:p w14:paraId="42C1D656" w14:textId="77777777" w:rsidR="00E1626B" w:rsidRDefault="00E1626B" w:rsidP="00E1626B"/>
                          <w:p w14:paraId="21488187" w14:textId="77777777" w:rsidR="00E1626B" w:rsidRDefault="00E1626B" w:rsidP="00E1626B"/>
                          <w:p w14:paraId="759DDB2D" w14:textId="77777777" w:rsidR="00E1626B" w:rsidRDefault="00E1626B" w:rsidP="00E1626B"/>
                          <w:p w14:paraId="43EE43F6" w14:textId="77777777" w:rsidR="00E1626B" w:rsidRDefault="00E1626B" w:rsidP="00E1626B"/>
                          <w:p w14:paraId="26B1FC86" w14:textId="77777777" w:rsidR="00E1626B" w:rsidRDefault="00E1626B" w:rsidP="00E1626B"/>
                          <w:p w14:paraId="15317773" w14:textId="77777777" w:rsidR="00E1626B" w:rsidRDefault="00E1626B" w:rsidP="00E1626B"/>
                          <w:p w14:paraId="25C0374B" w14:textId="77777777" w:rsidR="00E1626B" w:rsidRDefault="00E1626B" w:rsidP="00E1626B"/>
                          <w:p w14:paraId="5A15FAC8" w14:textId="77777777" w:rsidR="00E1626B" w:rsidRDefault="00E1626B" w:rsidP="00E1626B"/>
                          <w:p w14:paraId="1842AFE3" w14:textId="77777777" w:rsidR="00E1626B" w:rsidRDefault="00E1626B" w:rsidP="00E1626B"/>
                          <w:p w14:paraId="51625A26" w14:textId="77777777" w:rsidR="00E1626B" w:rsidRDefault="00E1626B" w:rsidP="00E1626B"/>
                          <w:p w14:paraId="452956F8" w14:textId="77777777" w:rsidR="00E1626B" w:rsidRDefault="00E1626B" w:rsidP="00E1626B"/>
                          <w:p w14:paraId="5DFA48E6" w14:textId="77777777" w:rsidR="00E1626B" w:rsidRDefault="00E1626B" w:rsidP="00E1626B"/>
                          <w:p w14:paraId="65CB9377" w14:textId="77777777" w:rsidR="00E1626B" w:rsidRDefault="00E1626B" w:rsidP="00E1626B"/>
                          <w:p w14:paraId="4DE53C5B" w14:textId="77777777" w:rsidR="00E1626B" w:rsidRDefault="00E1626B" w:rsidP="00E1626B"/>
                          <w:p w14:paraId="6E49601F" w14:textId="77777777" w:rsidR="00E1626B" w:rsidRDefault="00E1626B" w:rsidP="00E1626B"/>
                          <w:p w14:paraId="0FF98924" w14:textId="77777777" w:rsidR="00E1626B" w:rsidRDefault="00E1626B" w:rsidP="00E1626B"/>
                          <w:p w14:paraId="730ED190" w14:textId="77777777" w:rsidR="00E1626B" w:rsidRDefault="00E1626B" w:rsidP="00E1626B"/>
                          <w:p w14:paraId="1A8A76F4" w14:textId="77777777" w:rsidR="00E1626B" w:rsidRDefault="00E1626B" w:rsidP="00E1626B"/>
                          <w:p w14:paraId="4D022902" w14:textId="77777777" w:rsidR="00E1626B" w:rsidRDefault="00E1626B" w:rsidP="00E1626B"/>
                          <w:p w14:paraId="66EC1EAC" w14:textId="77777777" w:rsidR="00E1626B" w:rsidRDefault="00E1626B" w:rsidP="00E1626B"/>
                          <w:p w14:paraId="0B618A60" w14:textId="77777777" w:rsidR="00E1626B" w:rsidRDefault="00E1626B" w:rsidP="00E1626B"/>
                          <w:p w14:paraId="380628D7" w14:textId="77777777" w:rsidR="00E1626B" w:rsidRDefault="00E1626B" w:rsidP="00E1626B"/>
                          <w:p w14:paraId="5F59A123" w14:textId="77777777" w:rsidR="00E1626B" w:rsidRDefault="00E1626B" w:rsidP="00E1626B"/>
                          <w:p w14:paraId="0C879E2D" w14:textId="77777777" w:rsidR="00E1626B" w:rsidRDefault="00E1626B" w:rsidP="00E1626B"/>
                          <w:p w14:paraId="49CBCB63" w14:textId="77777777" w:rsidR="00E1626B" w:rsidRDefault="00E1626B" w:rsidP="00E1626B"/>
                          <w:p w14:paraId="2A4660CB" w14:textId="77777777" w:rsidR="00E1626B" w:rsidRDefault="00E1626B" w:rsidP="00E1626B"/>
                          <w:p w14:paraId="68FC1EB1" w14:textId="77777777" w:rsidR="00E1626B" w:rsidRDefault="00E1626B" w:rsidP="00E1626B"/>
                          <w:p w14:paraId="2B324910" w14:textId="77777777" w:rsidR="00E1626B" w:rsidRDefault="00E1626B" w:rsidP="00E1626B"/>
                          <w:p w14:paraId="4329BFB5" w14:textId="77777777" w:rsidR="00E1626B" w:rsidRDefault="00E1626B" w:rsidP="00E1626B"/>
                          <w:p w14:paraId="33AC54E0" w14:textId="77777777" w:rsidR="00E1626B" w:rsidRDefault="00E1626B" w:rsidP="00E1626B"/>
                          <w:p w14:paraId="7540F235" w14:textId="77777777" w:rsidR="00E1626B" w:rsidRDefault="00E1626B" w:rsidP="00E1626B"/>
                          <w:p w14:paraId="5798DD7A" w14:textId="77777777" w:rsidR="00E1626B" w:rsidRDefault="00E1626B" w:rsidP="00E1626B"/>
                          <w:p w14:paraId="1E7585D6" w14:textId="77777777" w:rsidR="00E1626B" w:rsidRDefault="00E1626B" w:rsidP="00E1626B"/>
                          <w:p w14:paraId="1D9C2787" w14:textId="77777777" w:rsidR="00E1626B" w:rsidRDefault="00E1626B" w:rsidP="00E1626B"/>
                          <w:p w14:paraId="0AA53625" w14:textId="77777777" w:rsidR="00E1626B" w:rsidRDefault="00E1626B" w:rsidP="00E1626B"/>
                          <w:p w14:paraId="7F1AE395" w14:textId="77777777" w:rsidR="00E1626B" w:rsidRDefault="00E1626B" w:rsidP="00E1626B"/>
                          <w:p w14:paraId="4599C988" w14:textId="77777777" w:rsidR="00E1626B" w:rsidRDefault="00E1626B" w:rsidP="00E1626B"/>
                          <w:p w14:paraId="37D550BB" w14:textId="77777777" w:rsidR="00E1626B" w:rsidRDefault="00E1626B" w:rsidP="00E1626B"/>
                          <w:p w14:paraId="0D86E61C" w14:textId="77777777" w:rsidR="00E1626B" w:rsidRDefault="00E1626B" w:rsidP="00E1626B"/>
                          <w:p w14:paraId="0B36814A" w14:textId="77777777" w:rsidR="00E1626B" w:rsidRDefault="00E1626B" w:rsidP="00E1626B"/>
                          <w:p w14:paraId="450AA170" w14:textId="77777777" w:rsidR="00E1626B" w:rsidRDefault="00E1626B" w:rsidP="00E1626B"/>
                          <w:p w14:paraId="43E0304F" w14:textId="77777777" w:rsidR="00E1626B" w:rsidRDefault="00E1626B" w:rsidP="00E1626B"/>
                          <w:p w14:paraId="0AAA32C0" w14:textId="77777777" w:rsidR="00E1626B" w:rsidRDefault="00E1626B" w:rsidP="00E1626B"/>
                          <w:p w14:paraId="3E69A061" w14:textId="77777777" w:rsidR="00E1626B" w:rsidRDefault="00E1626B" w:rsidP="00E1626B"/>
                          <w:p w14:paraId="753A7EA7" w14:textId="77777777" w:rsidR="00E1626B" w:rsidRDefault="00E1626B" w:rsidP="00E1626B"/>
                          <w:p w14:paraId="6019CF91" w14:textId="77777777" w:rsidR="00E1626B" w:rsidRDefault="00E1626B" w:rsidP="00E1626B"/>
                          <w:p w14:paraId="593CD41A" w14:textId="77777777" w:rsidR="00E1626B" w:rsidRDefault="00E1626B" w:rsidP="00E1626B"/>
                          <w:p w14:paraId="0DA1CEE7" w14:textId="77777777" w:rsidR="00E1626B" w:rsidRDefault="00E1626B" w:rsidP="00E1626B"/>
                          <w:p w14:paraId="138B2526" w14:textId="77777777" w:rsidR="00E1626B" w:rsidRDefault="00E1626B" w:rsidP="00E1626B"/>
                          <w:p w14:paraId="5C1CE33E" w14:textId="77777777" w:rsidR="00E1626B" w:rsidRDefault="00E1626B" w:rsidP="00E1626B"/>
                          <w:p w14:paraId="5B46A374" w14:textId="77777777" w:rsidR="00E1626B" w:rsidRDefault="00E1626B" w:rsidP="00E1626B"/>
                          <w:p w14:paraId="3FF9827D" w14:textId="77777777" w:rsidR="00E1626B" w:rsidRDefault="00E1626B" w:rsidP="00E1626B"/>
                          <w:p w14:paraId="620FDE15" w14:textId="77777777" w:rsidR="00E1626B" w:rsidRDefault="00E1626B" w:rsidP="00E1626B"/>
                          <w:p w14:paraId="15C7C251" w14:textId="77777777" w:rsidR="00E1626B" w:rsidRDefault="00E1626B" w:rsidP="00E1626B"/>
                          <w:p w14:paraId="2B766C7A" w14:textId="77777777" w:rsidR="00E1626B" w:rsidRDefault="00E1626B" w:rsidP="00E1626B"/>
                          <w:p w14:paraId="792C4FFF" w14:textId="77777777" w:rsidR="00E1626B" w:rsidRDefault="00E1626B" w:rsidP="00E1626B"/>
                          <w:p w14:paraId="3405D503" w14:textId="77777777" w:rsidR="00E1626B" w:rsidRDefault="00E1626B" w:rsidP="00E1626B"/>
                          <w:p w14:paraId="5EC992CE" w14:textId="77777777" w:rsidR="00E1626B" w:rsidRDefault="00E1626B" w:rsidP="00E1626B"/>
                          <w:p w14:paraId="7611C3F2" w14:textId="77777777" w:rsidR="00E1626B" w:rsidRDefault="00E1626B" w:rsidP="00E1626B"/>
                          <w:p w14:paraId="22971653" w14:textId="77777777" w:rsidR="00E1626B" w:rsidRDefault="00E1626B" w:rsidP="00E1626B"/>
                          <w:p w14:paraId="194027ED" w14:textId="77777777" w:rsidR="00E1626B" w:rsidRDefault="00E1626B" w:rsidP="00E1626B"/>
                          <w:p w14:paraId="4D48644C" w14:textId="77777777" w:rsidR="00E1626B" w:rsidRDefault="00E1626B" w:rsidP="00E1626B"/>
                          <w:p w14:paraId="6D3C9019" w14:textId="77777777" w:rsidR="00E1626B" w:rsidRDefault="00E1626B" w:rsidP="00E1626B"/>
                          <w:p w14:paraId="4770FCC7" w14:textId="77777777" w:rsidR="00E1626B" w:rsidRDefault="00E1626B" w:rsidP="00E1626B"/>
                          <w:p w14:paraId="549E3522" w14:textId="77777777" w:rsidR="00E1626B" w:rsidRDefault="00E1626B" w:rsidP="00E1626B"/>
                          <w:p w14:paraId="54694732" w14:textId="77777777" w:rsidR="00E1626B" w:rsidRDefault="00E1626B" w:rsidP="00E1626B"/>
                          <w:p w14:paraId="65DD2DF1" w14:textId="77777777" w:rsidR="00E1626B" w:rsidRDefault="00E1626B" w:rsidP="00E1626B"/>
                          <w:p w14:paraId="71385C27" w14:textId="77777777" w:rsidR="00E1626B" w:rsidRDefault="00E1626B" w:rsidP="00E1626B"/>
                          <w:p w14:paraId="1A3429B3" w14:textId="77777777" w:rsidR="00E1626B" w:rsidRDefault="00E1626B" w:rsidP="00E1626B"/>
                          <w:p w14:paraId="5E30704C" w14:textId="77777777" w:rsidR="00E1626B" w:rsidRDefault="00E1626B" w:rsidP="00E1626B"/>
                          <w:p w14:paraId="0350FD43" w14:textId="77777777" w:rsidR="00E1626B" w:rsidRDefault="00E1626B" w:rsidP="00E1626B"/>
                          <w:p w14:paraId="5510AB29" w14:textId="77777777" w:rsidR="00E1626B" w:rsidRDefault="00E1626B" w:rsidP="00E1626B"/>
                          <w:p w14:paraId="7B832A19" w14:textId="77777777" w:rsidR="00E1626B" w:rsidRDefault="00E1626B" w:rsidP="00E1626B"/>
                          <w:p w14:paraId="71F2E8A1" w14:textId="77777777" w:rsidR="00E1626B" w:rsidRDefault="00E1626B" w:rsidP="00E1626B"/>
                          <w:p w14:paraId="0ED369E5" w14:textId="77777777" w:rsidR="00E1626B" w:rsidRDefault="00E1626B" w:rsidP="00E1626B"/>
                          <w:p w14:paraId="5F921DFA" w14:textId="77777777" w:rsidR="00E1626B" w:rsidRDefault="00E1626B" w:rsidP="00E1626B"/>
                          <w:p w14:paraId="0394EAF9" w14:textId="77777777" w:rsidR="00E1626B" w:rsidRDefault="00E1626B" w:rsidP="00E1626B"/>
                          <w:p w14:paraId="0306FC32" w14:textId="77777777" w:rsidR="00E1626B" w:rsidRDefault="00E1626B" w:rsidP="00E1626B"/>
                          <w:p w14:paraId="3E05C44F" w14:textId="77777777" w:rsidR="00E1626B" w:rsidRDefault="00E1626B" w:rsidP="00E1626B"/>
                          <w:p w14:paraId="7E48E2BD" w14:textId="77777777" w:rsidR="00E1626B" w:rsidRDefault="00E1626B" w:rsidP="00E1626B"/>
                          <w:p w14:paraId="4D2F6DE9" w14:textId="77777777" w:rsidR="00E1626B" w:rsidRDefault="00E1626B" w:rsidP="00E1626B"/>
                          <w:p w14:paraId="2F986A39" w14:textId="77777777" w:rsidR="00E1626B" w:rsidRDefault="00E1626B" w:rsidP="00E1626B"/>
                          <w:p w14:paraId="052FD9BD" w14:textId="77777777" w:rsidR="00E1626B" w:rsidRDefault="00E1626B" w:rsidP="00E1626B"/>
                          <w:p w14:paraId="17C0D0A6" w14:textId="77777777" w:rsidR="00E1626B" w:rsidRDefault="00E1626B" w:rsidP="00E1626B"/>
                          <w:p w14:paraId="5B11317E" w14:textId="77777777" w:rsidR="00E1626B" w:rsidRDefault="00E1626B" w:rsidP="00E1626B"/>
                          <w:p w14:paraId="3DA489A9" w14:textId="77777777" w:rsidR="00E1626B" w:rsidRDefault="00E1626B" w:rsidP="00E1626B"/>
                          <w:p w14:paraId="6C41FEE5" w14:textId="77777777" w:rsidR="00E1626B" w:rsidRDefault="00E1626B" w:rsidP="00E1626B"/>
                          <w:p w14:paraId="3ADC839D" w14:textId="77777777" w:rsidR="00E1626B" w:rsidRDefault="00E1626B" w:rsidP="00E1626B"/>
                          <w:p w14:paraId="38B1F195" w14:textId="77777777" w:rsidR="00E1626B" w:rsidRDefault="00E1626B" w:rsidP="00E1626B"/>
                          <w:p w14:paraId="1D8DA8EA" w14:textId="77777777" w:rsidR="00E1626B" w:rsidRDefault="00E1626B" w:rsidP="00E1626B"/>
                          <w:p w14:paraId="5E95CCEE" w14:textId="77777777" w:rsidR="00E1626B" w:rsidRDefault="00E1626B" w:rsidP="00E1626B"/>
                          <w:p w14:paraId="33E3C1F2" w14:textId="77777777" w:rsidR="00E1626B" w:rsidRDefault="00E1626B" w:rsidP="00E1626B"/>
                          <w:p w14:paraId="43942194" w14:textId="77777777" w:rsidR="00E1626B" w:rsidRDefault="00E1626B" w:rsidP="00E1626B"/>
                          <w:p w14:paraId="24D8FB3E" w14:textId="77777777" w:rsidR="00E1626B" w:rsidRDefault="00E1626B" w:rsidP="00E1626B"/>
                          <w:p w14:paraId="332B3026" w14:textId="77777777" w:rsidR="00E1626B" w:rsidRDefault="00E1626B" w:rsidP="00E1626B"/>
                          <w:p w14:paraId="1AE2E53E" w14:textId="77777777" w:rsidR="00E1626B" w:rsidRDefault="00E1626B" w:rsidP="00E1626B"/>
                          <w:p w14:paraId="0D814149" w14:textId="77777777" w:rsidR="00E1626B" w:rsidRDefault="00E1626B" w:rsidP="00E1626B"/>
                          <w:p w14:paraId="32B2451E" w14:textId="77777777" w:rsidR="00E1626B" w:rsidRDefault="00E1626B" w:rsidP="00E1626B"/>
                          <w:p w14:paraId="7C126131" w14:textId="77777777" w:rsidR="00E1626B" w:rsidRDefault="00E1626B" w:rsidP="00E1626B"/>
                          <w:p w14:paraId="68279813" w14:textId="77777777" w:rsidR="00E1626B" w:rsidRDefault="00E1626B" w:rsidP="00E1626B"/>
                          <w:p w14:paraId="5201F3BB" w14:textId="77777777" w:rsidR="00E1626B" w:rsidRDefault="00E1626B" w:rsidP="00E1626B"/>
                          <w:p w14:paraId="2FF03D2D" w14:textId="77777777" w:rsidR="00E1626B" w:rsidRDefault="00E1626B" w:rsidP="00E1626B"/>
                          <w:p w14:paraId="2E67C4EF" w14:textId="77777777" w:rsidR="00E1626B" w:rsidRDefault="00E1626B" w:rsidP="00E1626B"/>
                          <w:p w14:paraId="5DFAD9A4" w14:textId="77777777" w:rsidR="00E1626B" w:rsidRDefault="00E1626B" w:rsidP="00E1626B"/>
                          <w:p w14:paraId="7B7C5A17" w14:textId="77777777" w:rsidR="00E1626B" w:rsidRDefault="00E1626B" w:rsidP="00E1626B"/>
                          <w:p w14:paraId="6C992BAC" w14:textId="77777777" w:rsidR="00E1626B" w:rsidRDefault="00E1626B" w:rsidP="00E1626B"/>
                          <w:p w14:paraId="4B2D677C" w14:textId="77777777" w:rsidR="00E1626B" w:rsidRDefault="00E1626B" w:rsidP="00E1626B"/>
                          <w:p w14:paraId="27E7DF95" w14:textId="77777777" w:rsidR="00E1626B" w:rsidRDefault="00E1626B" w:rsidP="00E1626B"/>
                          <w:p w14:paraId="05792150" w14:textId="77777777" w:rsidR="00E1626B" w:rsidRDefault="00E1626B" w:rsidP="00E1626B"/>
                          <w:p w14:paraId="12FFA6CC" w14:textId="77777777" w:rsidR="00E1626B" w:rsidRDefault="00E1626B" w:rsidP="00E1626B"/>
                          <w:p w14:paraId="74AEA471" w14:textId="77777777" w:rsidR="00E1626B" w:rsidRDefault="00E1626B" w:rsidP="00E1626B"/>
                          <w:p w14:paraId="6AE77610" w14:textId="77777777" w:rsidR="00E1626B" w:rsidRDefault="00E1626B" w:rsidP="00E1626B"/>
                          <w:p w14:paraId="4CA93D1F" w14:textId="77777777" w:rsidR="00E1626B" w:rsidRDefault="00E1626B" w:rsidP="00E1626B"/>
                          <w:p w14:paraId="139AAB1A" w14:textId="77777777" w:rsidR="00E1626B" w:rsidRDefault="00E1626B" w:rsidP="00E1626B"/>
                          <w:p w14:paraId="2FA2B9F2" w14:textId="77777777" w:rsidR="00E1626B" w:rsidRDefault="00E1626B" w:rsidP="00E1626B"/>
                          <w:p w14:paraId="10C446EB" w14:textId="77777777" w:rsidR="00E1626B" w:rsidRDefault="00E1626B" w:rsidP="00E1626B"/>
                          <w:p w14:paraId="54E15C38" w14:textId="77777777" w:rsidR="00E1626B" w:rsidRDefault="00E1626B" w:rsidP="00E1626B"/>
                          <w:p w14:paraId="649BA8AF" w14:textId="77777777" w:rsidR="00E1626B" w:rsidRDefault="00E1626B" w:rsidP="00E1626B"/>
                          <w:p w14:paraId="42A32155" w14:textId="77777777" w:rsidR="00E1626B" w:rsidRDefault="00E1626B" w:rsidP="00E1626B"/>
                          <w:p w14:paraId="074298F7" w14:textId="77777777" w:rsidR="00E1626B" w:rsidRDefault="00E1626B" w:rsidP="00E1626B"/>
                          <w:p w14:paraId="20F30277" w14:textId="77777777" w:rsidR="00E1626B" w:rsidRDefault="00E1626B" w:rsidP="00E1626B"/>
                          <w:p w14:paraId="25B254B1" w14:textId="77777777" w:rsidR="00E1626B" w:rsidRDefault="00E1626B" w:rsidP="00E1626B"/>
                          <w:p w14:paraId="4567CC63" w14:textId="77777777" w:rsidR="00E1626B" w:rsidRDefault="00E1626B" w:rsidP="00E1626B"/>
                          <w:p w14:paraId="3A18D3BF" w14:textId="77777777" w:rsidR="00E1626B" w:rsidRDefault="00E1626B" w:rsidP="00E1626B"/>
                          <w:p w14:paraId="658021CC" w14:textId="77777777" w:rsidR="00E1626B" w:rsidRDefault="00E1626B" w:rsidP="00E1626B"/>
                          <w:p w14:paraId="7F9D8006" w14:textId="77777777" w:rsidR="00E1626B" w:rsidRDefault="00E1626B" w:rsidP="00E1626B"/>
                          <w:p w14:paraId="58455C1E" w14:textId="77777777" w:rsidR="00E1626B" w:rsidRDefault="00E1626B" w:rsidP="00E1626B"/>
                          <w:p w14:paraId="77EBC123" w14:textId="77777777" w:rsidR="00E1626B" w:rsidRDefault="00E1626B" w:rsidP="00E1626B"/>
                          <w:p w14:paraId="2A5D5E8B" w14:textId="77777777" w:rsidR="00E1626B" w:rsidRDefault="00E1626B" w:rsidP="00E1626B"/>
                          <w:p w14:paraId="5B00B3AA" w14:textId="77777777" w:rsidR="00E1626B" w:rsidRDefault="00E1626B" w:rsidP="00E1626B"/>
                          <w:p w14:paraId="44F9714D" w14:textId="77777777" w:rsidR="00E1626B" w:rsidRDefault="00E1626B" w:rsidP="00E1626B"/>
                          <w:p w14:paraId="307C6A12" w14:textId="77777777" w:rsidR="00E1626B" w:rsidRDefault="00E1626B" w:rsidP="00E1626B"/>
                          <w:p w14:paraId="2FFDF8E0" w14:textId="77777777" w:rsidR="00E1626B" w:rsidRDefault="00E1626B" w:rsidP="00E1626B"/>
                          <w:p w14:paraId="3D417607" w14:textId="77777777" w:rsidR="00E1626B" w:rsidRDefault="00E1626B" w:rsidP="00E1626B"/>
                          <w:p w14:paraId="1359BD6B" w14:textId="77777777" w:rsidR="00E1626B" w:rsidRDefault="00E1626B" w:rsidP="00E1626B"/>
                          <w:p w14:paraId="74C4614C" w14:textId="77777777" w:rsidR="00E1626B" w:rsidRDefault="00E1626B" w:rsidP="00E1626B"/>
                          <w:p w14:paraId="2CD59FFD" w14:textId="77777777" w:rsidR="00E1626B" w:rsidRDefault="00E1626B" w:rsidP="00E1626B"/>
                          <w:p w14:paraId="1A677EA9" w14:textId="77777777" w:rsidR="00E1626B" w:rsidRDefault="00E1626B" w:rsidP="00E1626B"/>
                          <w:p w14:paraId="0F72D364" w14:textId="77777777" w:rsidR="00E1626B" w:rsidRDefault="00E1626B" w:rsidP="00E1626B"/>
                          <w:p w14:paraId="43246D6F" w14:textId="77777777" w:rsidR="00E1626B" w:rsidRDefault="00E1626B" w:rsidP="00E1626B"/>
                          <w:p w14:paraId="67870773" w14:textId="77777777" w:rsidR="00E1626B" w:rsidRDefault="00E1626B" w:rsidP="00E1626B"/>
                          <w:p w14:paraId="4235B599" w14:textId="77777777" w:rsidR="00E1626B" w:rsidRDefault="00E1626B" w:rsidP="00E1626B"/>
                          <w:p w14:paraId="21847ADC" w14:textId="77777777" w:rsidR="00E1626B" w:rsidRDefault="00E1626B" w:rsidP="00E1626B"/>
                          <w:p w14:paraId="726A2050" w14:textId="77777777" w:rsidR="00E1626B" w:rsidRDefault="00E1626B" w:rsidP="00E1626B"/>
                          <w:p w14:paraId="6C668775" w14:textId="77777777" w:rsidR="00E1626B" w:rsidRDefault="00E1626B" w:rsidP="00E1626B"/>
                          <w:p w14:paraId="34679103" w14:textId="77777777" w:rsidR="00E1626B" w:rsidRDefault="00E1626B" w:rsidP="00E1626B"/>
                          <w:p w14:paraId="0432DD29" w14:textId="77777777" w:rsidR="00E1626B" w:rsidRDefault="00E1626B" w:rsidP="00E1626B"/>
                          <w:p w14:paraId="2E5B22CC" w14:textId="77777777" w:rsidR="00E1626B" w:rsidRDefault="00E1626B" w:rsidP="00E1626B"/>
                          <w:p w14:paraId="7952A8B9" w14:textId="77777777" w:rsidR="00E1626B" w:rsidRDefault="00E1626B" w:rsidP="00E1626B"/>
                          <w:p w14:paraId="731FBF62" w14:textId="77777777" w:rsidR="00E1626B" w:rsidRDefault="00E1626B" w:rsidP="00E1626B"/>
                          <w:p w14:paraId="23FE0E4F" w14:textId="77777777" w:rsidR="00E1626B" w:rsidRDefault="00E1626B" w:rsidP="00E1626B"/>
                          <w:p w14:paraId="6477C257" w14:textId="77777777" w:rsidR="00E1626B" w:rsidRDefault="00E1626B" w:rsidP="00E1626B"/>
                          <w:p w14:paraId="6167750C" w14:textId="77777777" w:rsidR="00E1626B" w:rsidRDefault="00E1626B" w:rsidP="00E1626B"/>
                          <w:p w14:paraId="59022759" w14:textId="77777777" w:rsidR="00E1626B" w:rsidRDefault="00E1626B" w:rsidP="00E1626B"/>
                          <w:p w14:paraId="42AC60F1" w14:textId="77777777" w:rsidR="00E1626B" w:rsidRDefault="00E1626B" w:rsidP="00E1626B"/>
                          <w:p w14:paraId="6A0FCEB2" w14:textId="77777777" w:rsidR="00E1626B" w:rsidRDefault="00E1626B" w:rsidP="00E1626B"/>
                          <w:p w14:paraId="7B797800" w14:textId="77777777" w:rsidR="00E1626B" w:rsidRDefault="00E1626B" w:rsidP="00E1626B"/>
                          <w:p w14:paraId="7DFD8312" w14:textId="77777777" w:rsidR="00E1626B" w:rsidRDefault="00E1626B" w:rsidP="00E1626B"/>
                          <w:p w14:paraId="019A391D" w14:textId="77777777" w:rsidR="00E1626B" w:rsidRDefault="00E1626B" w:rsidP="00E1626B"/>
                          <w:p w14:paraId="148DAC7C" w14:textId="77777777" w:rsidR="00E1626B" w:rsidRDefault="00E1626B" w:rsidP="00E1626B"/>
                          <w:p w14:paraId="1A1EC533" w14:textId="77777777" w:rsidR="00E1626B" w:rsidRDefault="00E1626B" w:rsidP="00E1626B"/>
                          <w:p w14:paraId="298004B1" w14:textId="77777777" w:rsidR="00E1626B" w:rsidRDefault="00E1626B" w:rsidP="00E1626B"/>
                          <w:p w14:paraId="2F40BD40" w14:textId="77777777" w:rsidR="00E1626B" w:rsidRDefault="00E1626B" w:rsidP="00E1626B"/>
                          <w:p w14:paraId="61A91242" w14:textId="77777777" w:rsidR="00E1626B" w:rsidRDefault="00E1626B" w:rsidP="00E1626B"/>
                          <w:p w14:paraId="2E2E538B" w14:textId="77777777" w:rsidR="00E1626B" w:rsidRDefault="00E1626B" w:rsidP="00E1626B"/>
                          <w:p w14:paraId="4247CA52" w14:textId="77777777" w:rsidR="00E1626B" w:rsidRDefault="00E1626B" w:rsidP="00E1626B"/>
                          <w:p w14:paraId="572988ED" w14:textId="77777777" w:rsidR="00E1626B" w:rsidRDefault="00E1626B" w:rsidP="00E1626B"/>
                          <w:p w14:paraId="6F76BD78" w14:textId="77777777" w:rsidR="00E1626B" w:rsidRDefault="00E1626B" w:rsidP="00E1626B"/>
                          <w:p w14:paraId="394F8879" w14:textId="77777777" w:rsidR="00E1626B" w:rsidRDefault="00E1626B" w:rsidP="00E1626B"/>
                          <w:p w14:paraId="3B3368BE" w14:textId="77777777" w:rsidR="00E1626B" w:rsidRDefault="00E1626B" w:rsidP="00E1626B"/>
                          <w:p w14:paraId="3E46123F" w14:textId="77777777" w:rsidR="00E1626B" w:rsidRDefault="00E1626B" w:rsidP="00E1626B"/>
                          <w:p w14:paraId="2136D0D5" w14:textId="77777777" w:rsidR="00E1626B" w:rsidRDefault="00E1626B" w:rsidP="00E1626B"/>
                          <w:p w14:paraId="4EF63BF7" w14:textId="77777777" w:rsidR="00E1626B" w:rsidRDefault="00E1626B" w:rsidP="00E1626B"/>
                          <w:p w14:paraId="57676299" w14:textId="77777777" w:rsidR="00E1626B" w:rsidRDefault="00E1626B" w:rsidP="00E1626B"/>
                          <w:p w14:paraId="343E68B1" w14:textId="77777777" w:rsidR="00E1626B" w:rsidRDefault="00E1626B" w:rsidP="00E1626B"/>
                          <w:p w14:paraId="5943115C" w14:textId="77777777" w:rsidR="00E1626B" w:rsidRDefault="00E1626B" w:rsidP="00E1626B"/>
                          <w:p w14:paraId="7CFDE610" w14:textId="77777777" w:rsidR="00E1626B" w:rsidRDefault="00E1626B" w:rsidP="00E1626B"/>
                          <w:p w14:paraId="336FE661" w14:textId="77777777" w:rsidR="00E1626B" w:rsidRDefault="00E1626B" w:rsidP="00E1626B"/>
                          <w:p w14:paraId="66E5E6BC" w14:textId="77777777" w:rsidR="00E1626B" w:rsidRDefault="00E1626B" w:rsidP="00E1626B"/>
                          <w:p w14:paraId="1CD1AFC9" w14:textId="77777777" w:rsidR="00E1626B" w:rsidRDefault="00E1626B" w:rsidP="00E1626B"/>
                          <w:p w14:paraId="335184AB" w14:textId="77777777" w:rsidR="00E1626B" w:rsidRDefault="00E1626B" w:rsidP="00E1626B"/>
                          <w:p w14:paraId="595B5502" w14:textId="77777777" w:rsidR="00E1626B" w:rsidRDefault="00E1626B" w:rsidP="00E1626B"/>
                          <w:p w14:paraId="1FD9131B" w14:textId="77777777" w:rsidR="00E1626B" w:rsidRDefault="00E1626B" w:rsidP="00E1626B"/>
                          <w:p w14:paraId="65BEC36E" w14:textId="77777777" w:rsidR="00E1626B" w:rsidRDefault="00E1626B" w:rsidP="00E1626B"/>
                          <w:p w14:paraId="625C3DE2" w14:textId="77777777" w:rsidR="00E1626B" w:rsidRDefault="00E1626B" w:rsidP="00E1626B"/>
                          <w:p w14:paraId="07BEE8A9" w14:textId="77777777" w:rsidR="00E1626B" w:rsidRDefault="00E1626B" w:rsidP="00E1626B"/>
                          <w:p w14:paraId="41F061E7" w14:textId="77777777" w:rsidR="00E1626B" w:rsidRDefault="00E1626B" w:rsidP="00E1626B"/>
                          <w:p w14:paraId="3DE8B1D6" w14:textId="77777777" w:rsidR="00E1626B" w:rsidRDefault="00E1626B" w:rsidP="00E1626B"/>
                          <w:p w14:paraId="22FB2D32" w14:textId="77777777" w:rsidR="00E1626B" w:rsidRDefault="00E1626B" w:rsidP="00E1626B"/>
                          <w:p w14:paraId="19019176" w14:textId="77777777" w:rsidR="00E1626B" w:rsidRDefault="00E1626B" w:rsidP="00E1626B"/>
                          <w:p w14:paraId="6C361B7B" w14:textId="77777777" w:rsidR="00E1626B" w:rsidRDefault="00E1626B" w:rsidP="00E1626B"/>
                          <w:p w14:paraId="72C91FB0" w14:textId="77777777" w:rsidR="00E1626B" w:rsidRDefault="00E1626B" w:rsidP="00E1626B"/>
                          <w:p w14:paraId="28D19342" w14:textId="77777777" w:rsidR="00E1626B" w:rsidRDefault="00E1626B" w:rsidP="00E1626B"/>
                          <w:p w14:paraId="0B0B093F" w14:textId="77777777" w:rsidR="00E1626B" w:rsidRDefault="00E1626B" w:rsidP="00E1626B"/>
                          <w:p w14:paraId="416E6731" w14:textId="77777777" w:rsidR="00E1626B" w:rsidRDefault="00E1626B" w:rsidP="00E1626B"/>
                          <w:p w14:paraId="43798A35" w14:textId="77777777" w:rsidR="00E1626B" w:rsidRDefault="00E1626B" w:rsidP="00E1626B"/>
                          <w:p w14:paraId="28B7F111" w14:textId="77777777" w:rsidR="00E1626B" w:rsidRDefault="00E1626B" w:rsidP="00E1626B"/>
                          <w:p w14:paraId="33A7DC8A" w14:textId="77777777" w:rsidR="00E1626B" w:rsidRDefault="00E1626B" w:rsidP="00E1626B"/>
                          <w:p w14:paraId="49C458EC" w14:textId="77777777" w:rsidR="00E1626B" w:rsidRDefault="00E1626B" w:rsidP="00E1626B"/>
                          <w:p w14:paraId="0C9437D2" w14:textId="77777777" w:rsidR="00E1626B" w:rsidRDefault="00E1626B" w:rsidP="00E1626B"/>
                          <w:p w14:paraId="2D2E1DDA" w14:textId="77777777" w:rsidR="00E1626B" w:rsidRDefault="00E1626B" w:rsidP="00E1626B"/>
                          <w:p w14:paraId="5D3BEE43" w14:textId="77777777" w:rsidR="00E1626B" w:rsidRDefault="00E1626B" w:rsidP="00E1626B"/>
                          <w:p w14:paraId="5F3077C6" w14:textId="77777777" w:rsidR="00E1626B" w:rsidRDefault="00E1626B" w:rsidP="00E1626B"/>
                          <w:p w14:paraId="616FD54C" w14:textId="77777777" w:rsidR="00E1626B" w:rsidRDefault="00E1626B" w:rsidP="00E1626B"/>
                          <w:p w14:paraId="1A56B3CE" w14:textId="77777777" w:rsidR="00E1626B" w:rsidRDefault="00E1626B" w:rsidP="00E1626B"/>
                          <w:p w14:paraId="0B3CAE98" w14:textId="77777777" w:rsidR="00E1626B" w:rsidRDefault="00E1626B" w:rsidP="00E1626B"/>
                          <w:p w14:paraId="3202BF02" w14:textId="77777777" w:rsidR="00E1626B" w:rsidRDefault="00E1626B" w:rsidP="00E1626B"/>
                          <w:p w14:paraId="2E6675A3" w14:textId="77777777" w:rsidR="00E1626B" w:rsidRDefault="00E1626B" w:rsidP="00E1626B"/>
                          <w:p w14:paraId="2BBBB3C0" w14:textId="77777777" w:rsidR="00E1626B" w:rsidRDefault="00E1626B" w:rsidP="00E1626B"/>
                          <w:p w14:paraId="5AEB95CE" w14:textId="77777777" w:rsidR="00E1626B" w:rsidRDefault="00E1626B" w:rsidP="00E1626B"/>
                          <w:p w14:paraId="1ADEDD80" w14:textId="77777777" w:rsidR="00E1626B" w:rsidRDefault="00E1626B" w:rsidP="00E1626B"/>
                          <w:p w14:paraId="72E42CEC" w14:textId="77777777" w:rsidR="00E1626B" w:rsidRDefault="00E1626B" w:rsidP="00E1626B"/>
                          <w:p w14:paraId="369C4721" w14:textId="77777777" w:rsidR="00E1626B" w:rsidRDefault="00E1626B" w:rsidP="00E1626B"/>
                          <w:p w14:paraId="24619E52" w14:textId="77777777" w:rsidR="00E1626B" w:rsidRDefault="00E1626B" w:rsidP="00E1626B"/>
                          <w:p w14:paraId="500387C1" w14:textId="77777777" w:rsidR="00E1626B" w:rsidRDefault="00E1626B" w:rsidP="00E1626B"/>
                          <w:p w14:paraId="327BDA65" w14:textId="77777777" w:rsidR="00E1626B" w:rsidRDefault="00E1626B" w:rsidP="00E1626B"/>
                          <w:p w14:paraId="54762204" w14:textId="77777777" w:rsidR="00E1626B" w:rsidRDefault="00E1626B" w:rsidP="00E1626B"/>
                          <w:p w14:paraId="5303DEAD" w14:textId="77777777" w:rsidR="00E1626B" w:rsidRDefault="00E1626B" w:rsidP="00E1626B"/>
                          <w:p w14:paraId="568269EA" w14:textId="77777777" w:rsidR="00E1626B" w:rsidRDefault="00E1626B" w:rsidP="00E1626B"/>
                          <w:p w14:paraId="64261264" w14:textId="77777777" w:rsidR="00E1626B" w:rsidRDefault="00E1626B" w:rsidP="00E1626B"/>
                          <w:p w14:paraId="239C851C" w14:textId="77777777" w:rsidR="00E1626B" w:rsidRDefault="00E1626B" w:rsidP="00E1626B"/>
                          <w:p w14:paraId="46AB4389" w14:textId="77777777" w:rsidR="00E1626B" w:rsidRDefault="00E1626B" w:rsidP="00E1626B"/>
                          <w:p w14:paraId="334AB9BC" w14:textId="77777777" w:rsidR="00E1626B" w:rsidRDefault="00E1626B" w:rsidP="00E1626B"/>
                          <w:p w14:paraId="54C42867" w14:textId="77777777" w:rsidR="00E1626B" w:rsidRDefault="00E1626B" w:rsidP="00E1626B"/>
                          <w:p w14:paraId="044EDFB9" w14:textId="77777777" w:rsidR="00E1626B" w:rsidRDefault="00E1626B" w:rsidP="00E1626B"/>
                          <w:p w14:paraId="60E969B0" w14:textId="77777777" w:rsidR="00E1626B" w:rsidRDefault="00E1626B" w:rsidP="00E1626B"/>
                          <w:p w14:paraId="75886897" w14:textId="77777777" w:rsidR="00E1626B" w:rsidRDefault="00E1626B" w:rsidP="00E1626B"/>
                          <w:p w14:paraId="0D215907" w14:textId="77777777" w:rsidR="00E1626B" w:rsidRDefault="00E1626B" w:rsidP="00E1626B"/>
                          <w:p w14:paraId="536111DF" w14:textId="77777777" w:rsidR="00E1626B" w:rsidRDefault="00E1626B" w:rsidP="00E16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0752" id="Casella di testo 185" o:spid="_x0000_s1028" type="#_x0000_t202" style="position:absolute;left:0;text-align:left;margin-left:43.3pt;margin-top:205.9pt;width:465.8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pnMQIAAFsEAAAOAAAAZHJzL2Uyb0RvYy54bWysVE2P2yAQvVfqf0DcG+fTzUZxVmlWqSqt&#10;dlfKVnsmGGIkzFAgsdNf3wHnq9ueql7wDDM8Zt48PL9va00OwnkFpqCDXp8SYTiUyuwK+v11/WlK&#10;iQ/MlEyDEQU9Ck/vFx8/zBs7E0OoQJfCEQQxftbYglYh2FmWeV6JmvkeWGEwKMHVLKDrdlnpWIPo&#10;tc6G/X6eNeBK64AL73H3oQvSRcKXUvDwLKUXgeiCYm0hrS6t27hmizmb7RyzleKnMtg/VFEzZfDS&#10;C9QDC4zsnfoDqlbcgQcZehzqDKRUXKQesJtB/103m4pZkXpBcry90OT/Hyx/OmzsiyOh/QItDjAS&#10;0lg/87gZ+2mlq+MXKyUYRwqPF9pEGwjHzcndIB/mOSUcY+N8OpqOIkx2PW2dD18F1CQaBXU4lsQW&#10;Ozz60KWeU+JlHrQq10rr5EQpiJV25MBwiDqkGhH8tyxtSFPQfDTpJ2AD8XiHrA3Wcu0pWqHdtkSV&#10;BR2e+91CeUQaHHQK8ZavFdb6yHx4YQ4lgZ2jzMMzLlID3gUni5IK3M+/7cd8nBRGKWlQYgX1P/bM&#10;CUr0N4MzvBuMx1GTyRlPPg/RcbeR7W3E7OsVIAEDfFCWJzPmB302pYP6DV/DMt6KIWY43l3QcDZX&#10;oRM+viYulsuUhCq0LDyajeUROhIeJ/HavjFnT+MKOOgnOIuRzd5NrcuNJw0s9wGkSiONPHesnuhH&#10;BSdRnF5bfCK3fsq6/hMWvwAAAP//AwBQSwMEFAAGAAgAAAAhAIVzcLzhAAAACwEAAA8AAABkcnMv&#10;ZG93bnJldi54bWxMj01PhDAQhu8m/odmTLwYtyAuEqRsjPEj2ZuLH/HWpSMQ6ZTQLuC/d/akx5l5&#10;8s7zFpvF9mLC0XeOFMSrCARS7UxHjYLX6vEyA+GDJqN7R6jgBz1sytOTQufGzfSC0y40gkPI51pB&#10;G8KQS+nrFq32Kzcg8e3LjVYHHsdGmlHPHG57eRVFqbS6I/7Q6gHvW6y/dwer4POi+dj65eltTtbJ&#10;8PA8VTfvplLq/Gy5uwURcAl/MBz1WR1Kdtq7AxkvegVZmjKp4DqOucIRiOIsAbHnVbZOQZaF/N+h&#10;/AUAAP//AwBQSwECLQAUAAYACAAAACEAtoM4kv4AAADhAQAAEwAAAAAAAAAAAAAAAAAAAAAAW0Nv&#10;bnRlbnRfVHlwZXNdLnhtbFBLAQItABQABgAIAAAAIQA4/SH/1gAAAJQBAAALAAAAAAAAAAAAAAAA&#10;AC8BAABfcmVscy8ucmVsc1BLAQItABQABgAIAAAAIQCfFapnMQIAAFsEAAAOAAAAAAAAAAAAAAAA&#10;AC4CAABkcnMvZTJvRG9jLnhtbFBLAQItABQABgAIAAAAIQCFc3C84QAAAAsBAAAPAAAAAAAAAAAA&#10;AAAAAIsEAABkcnMvZG93bnJldi54bWxQSwUGAAAAAAQABADzAAAAmQUAAAAA&#10;" fillcolor="white [3201]" stroked="f" strokeweight=".5pt">
                <v:textbox>
                  <w:txbxContent>
                    <w:p w14:paraId="679A0EC4" w14:textId="77777777" w:rsidR="00E1626B" w:rsidRDefault="00E1626B" w:rsidP="00E1626B"/>
                    <w:p w14:paraId="1C356DB1" w14:textId="77777777" w:rsidR="00E1626B" w:rsidRDefault="00E1626B" w:rsidP="00E1626B"/>
                    <w:p w14:paraId="48BDD5C6" w14:textId="77777777" w:rsidR="00E1626B" w:rsidRDefault="00E1626B" w:rsidP="00E1626B"/>
                    <w:p w14:paraId="35BEE8CB" w14:textId="77777777" w:rsidR="00E1626B" w:rsidRDefault="00E1626B" w:rsidP="00E1626B"/>
                    <w:p w14:paraId="77F581BE" w14:textId="77777777" w:rsidR="00E1626B" w:rsidRDefault="00E1626B" w:rsidP="00E1626B"/>
                    <w:p w14:paraId="207F599A" w14:textId="77777777" w:rsidR="00E1626B" w:rsidRDefault="00E1626B" w:rsidP="00E1626B"/>
                    <w:p w14:paraId="509D1AEC" w14:textId="77777777" w:rsidR="00E1626B" w:rsidRDefault="00E1626B" w:rsidP="00E1626B"/>
                    <w:p w14:paraId="361EAF7E" w14:textId="77777777" w:rsidR="00E1626B" w:rsidRDefault="00E1626B" w:rsidP="00E1626B"/>
                    <w:p w14:paraId="523F53DB" w14:textId="77777777" w:rsidR="00E1626B" w:rsidRDefault="00E1626B" w:rsidP="00E1626B"/>
                    <w:p w14:paraId="6280E5A7" w14:textId="77777777" w:rsidR="00E1626B" w:rsidRDefault="00E1626B" w:rsidP="00E1626B"/>
                    <w:p w14:paraId="05F7237E" w14:textId="77777777" w:rsidR="00E1626B" w:rsidRDefault="00E1626B" w:rsidP="00E1626B"/>
                    <w:p w14:paraId="75195ADB" w14:textId="77777777" w:rsidR="00E1626B" w:rsidRDefault="00E1626B" w:rsidP="00E1626B"/>
                    <w:p w14:paraId="68BF8BB3" w14:textId="77777777" w:rsidR="00E1626B" w:rsidRDefault="00E1626B" w:rsidP="00E1626B"/>
                    <w:p w14:paraId="175F53E2" w14:textId="77777777" w:rsidR="00E1626B" w:rsidRDefault="00E1626B" w:rsidP="00E1626B"/>
                    <w:p w14:paraId="3F21B043" w14:textId="77777777" w:rsidR="00E1626B" w:rsidRDefault="00E1626B" w:rsidP="00E1626B"/>
                    <w:p w14:paraId="0A73C5CC" w14:textId="77777777" w:rsidR="00E1626B" w:rsidRDefault="00E1626B" w:rsidP="00E1626B"/>
                    <w:p w14:paraId="1677D337" w14:textId="77777777" w:rsidR="00E1626B" w:rsidRDefault="00E1626B" w:rsidP="00E1626B"/>
                    <w:p w14:paraId="0DEEAFFD" w14:textId="77777777" w:rsidR="00E1626B" w:rsidRDefault="00E1626B" w:rsidP="00E1626B"/>
                    <w:p w14:paraId="18E22992" w14:textId="77777777" w:rsidR="00E1626B" w:rsidRDefault="00E1626B" w:rsidP="00E1626B"/>
                    <w:p w14:paraId="37618368" w14:textId="77777777" w:rsidR="00E1626B" w:rsidRDefault="00E1626B" w:rsidP="00E1626B"/>
                    <w:p w14:paraId="32FAFD8E" w14:textId="77777777" w:rsidR="00E1626B" w:rsidRDefault="00E1626B" w:rsidP="00E1626B"/>
                    <w:p w14:paraId="61DE0315" w14:textId="77777777" w:rsidR="00E1626B" w:rsidRDefault="00E1626B" w:rsidP="00E1626B"/>
                    <w:p w14:paraId="1D2915F2" w14:textId="77777777" w:rsidR="00E1626B" w:rsidRDefault="00E1626B" w:rsidP="00E1626B"/>
                    <w:p w14:paraId="4C3BAC2C" w14:textId="77777777" w:rsidR="00E1626B" w:rsidRDefault="00E1626B" w:rsidP="00E1626B"/>
                    <w:p w14:paraId="2848E3DC" w14:textId="77777777" w:rsidR="00E1626B" w:rsidRDefault="00E1626B" w:rsidP="00E1626B"/>
                    <w:p w14:paraId="0F5A3A87" w14:textId="77777777" w:rsidR="00E1626B" w:rsidRDefault="00E1626B" w:rsidP="00E1626B"/>
                    <w:p w14:paraId="13840B16" w14:textId="77777777" w:rsidR="00E1626B" w:rsidRDefault="00E1626B" w:rsidP="00E1626B"/>
                    <w:p w14:paraId="4BAA0DC1" w14:textId="77777777" w:rsidR="00E1626B" w:rsidRDefault="00E1626B" w:rsidP="00E1626B"/>
                    <w:p w14:paraId="55DE78E2" w14:textId="77777777" w:rsidR="00E1626B" w:rsidRDefault="00E1626B" w:rsidP="00E1626B"/>
                    <w:p w14:paraId="52D052C9" w14:textId="77777777" w:rsidR="00E1626B" w:rsidRDefault="00E1626B" w:rsidP="00E1626B"/>
                    <w:p w14:paraId="1D04DD50" w14:textId="77777777" w:rsidR="00E1626B" w:rsidRDefault="00E1626B" w:rsidP="00E1626B"/>
                    <w:p w14:paraId="5EAAF5F1" w14:textId="77777777" w:rsidR="00E1626B" w:rsidRDefault="00E1626B" w:rsidP="00E1626B"/>
                    <w:p w14:paraId="5FA9FB03" w14:textId="77777777" w:rsidR="00E1626B" w:rsidRDefault="00E1626B" w:rsidP="00E1626B"/>
                    <w:p w14:paraId="170F817A" w14:textId="77777777" w:rsidR="00E1626B" w:rsidRDefault="00E1626B" w:rsidP="00E1626B"/>
                    <w:p w14:paraId="48E6E190" w14:textId="77777777" w:rsidR="00E1626B" w:rsidRDefault="00E1626B" w:rsidP="00E1626B"/>
                    <w:p w14:paraId="5C682CA6" w14:textId="77777777" w:rsidR="00E1626B" w:rsidRDefault="00E1626B" w:rsidP="00E1626B"/>
                    <w:p w14:paraId="2385C641" w14:textId="77777777" w:rsidR="00E1626B" w:rsidRDefault="00E1626B" w:rsidP="00E1626B"/>
                    <w:p w14:paraId="5E137F4F" w14:textId="77777777" w:rsidR="00E1626B" w:rsidRDefault="00E1626B" w:rsidP="00E1626B"/>
                    <w:p w14:paraId="2D07CF6B" w14:textId="77777777" w:rsidR="00E1626B" w:rsidRDefault="00E1626B" w:rsidP="00E1626B"/>
                    <w:p w14:paraId="1FAD0DEB" w14:textId="77777777" w:rsidR="00E1626B" w:rsidRDefault="00E1626B" w:rsidP="00E1626B"/>
                    <w:p w14:paraId="4CFBC63D" w14:textId="77777777" w:rsidR="00E1626B" w:rsidRDefault="00E1626B" w:rsidP="00E1626B"/>
                    <w:p w14:paraId="71F0F224" w14:textId="77777777" w:rsidR="00E1626B" w:rsidRDefault="00E1626B" w:rsidP="00E1626B"/>
                    <w:p w14:paraId="43864311" w14:textId="77777777" w:rsidR="00E1626B" w:rsidRDefault="00E1626B" w:rsidP="00E1626B"/>
                    <w:p w14:paraId="10C7C3E9" w14:textId="77777777" w:rsidR="00E1626B" w:rsidRDefault="00E1626B" w:rsidP="00E1626B"/>
                    <w:p w14:paraId="5AB3883A" w14:textId="77777777" w:rsidR="00E1626B" w:rsidRDefault="00E1626B" w:rsidP="00E1626B"/>
                    <w:p w14:paraId="347DF6F5" w14:textId="77777777" w:rsidR="00E1626B" w:rsidRDefault="00E1626B" w:rsidP="00E1626B"/>
                    <w:p w14:paraId="5F77DF55" w14:textId="77777777" w:rsidR="00E1626B" w:rsidRDefault="00E1626B" w:rsidP="00E1626B"/>
                    <w:p w14:paraId="14BFA0EA" w14:textId="77777777" w:rsidR="00E1626B" w:rsidRDefault="00E1626B" w:rsidP="00E1626B"/>
                    <w:p w14:paraId="168CED1A" w14:textId="77777777" w:rsidR="00E1626B" w:rsidRDefault="00E1626B" w:rsidP="00E1626B"/>
                    <w:p w14:paraId="3770CBD9" w14:textId="77777777" w:rsidR="00E1626B" w:rsidRDefault="00E1626B" w:rsidP="00E1626B"/>
                    <w:p w14:paraId="7D490FA8" w14:textId="77777777" w:rsidR="00E1626B" w:rsidRDefault="00E1626B" w:rsidP="00E1626B"/>
                    <w:p w14:paraId="76EA9956" w14:textId="77777777" w:rsidR="00E1626B" w:rsidRDefault="00E1626B" w:rsidP="00E1626B"/>
                    <w:p w14:paraId="21097B72" w14:textId="77777777" w:rsidR="00E1626B" w:rsidRDefault="00E1626B" w:rsidP="00E1626B"/>
                    <w:p w14:paraId="03D179FE" w14:textId="77777777" w:rsidR="00E1626B" w:rsidRDefault="00E1626B" w:rsidP="00E1626B"/>
                    <w:p w14:paraId="1641B3E2" w14:textId="77777777" w:rsidR="00E1626B" w:rsidRDefault="00E1626B" w:rsidP="00E1626B"/>
                    <w:p w14:paraId="719E97D3" w14:textId="77777777" w:rsidR="00E1626B" w:rsidRDefault="00E1626B" w:rsidP="00E1626B"/>
                    <w:p w14:paraId="6C3378BA" w14:textId="77777777" w:rsidR="00E1626B" w:rsidRDefault="00E1626B" w:rsidP="00E1626B"/>
                    <w:p w14:paraId="0DAB7A2C" w14:textId="77777777" w:rsidR="00E1626B" w:rsidRDefault="00E1626B" w:rsidP="00E1626B"/>
                    <w:p w14:paraId="067AB48B" w14:textId="77777777" w:rsidR="00E1626B" w:rsidRDefault="00E1626B" w:rsidP="00E1626B"/>
                    <w:p w14:paraId="2C6CE1B5" w14:textId="77777777" w:rsidR="00E1626B" w:rsidRDefault="00E1626B" w:rsidP="00E1626B"/>
                    <w:p w14:paraId="681BB2D8" w14:textId="77777777" w:rsidR="00E1626B" w:rsidRDefault="00E1626B" w:rsidP="00E1626B"/>
                    <w:p w14:paraId="09A8FD5C" w14:textId="77777777" w:rsidR="00E1626B" w:rsidRDefault="00E1626B" w:rsidP="00E1626B"/>
                    <w:p w14:paraId="330C73AF" w14:textId="77777777" w:rsidR="00E1626B" w:rsidRDefault="00E1626B" w:rsidP="00E1626B"/>
                    <w:p w14:paraId="7FBEE26D" w14:textId="77777777" w:rsidR="00E1626B" w:rsidRDefault="00E1626B" w:rsidP="00E1626B"/>
                    <w:p w14:paraId="59017857" w14:textId="77777777" w:rsidR="00E1626B" w:rsidRDefault="00E1626B" w:rsidP="00E1626B"/>
                    <w:p w14:paraId="28728E7A" w14:textId="77777777" w:rsidR="00E1626B" w:rsidRDefault="00E1626B" w:rsidP="00E1626B"/>
                    <w:p w14:paraId="4DD0B53D" w14:textId="77777777" w:rsidR="00E1626B" w:rsidRDefault="00E1626B" w:rsidP="00E1626B"/>
                    <w:p w14:paraId="5AC5B39C" w14:textId="77777777" w:rsidR="00E1626B" w:rsidRDefault="00E1626B" w:rsidP="00E1626B"/>
                    <w:p w14:paraId="6D884854" w14:textId="77777777" w:rsidR="00E1626B" w:rsidRDefault="00E1626B" w:rsidP="00E1626B"/>
                    <w:p w14:paraId="204BA47F" w14:textId="77777777" w:rsidR="00E1626B" w:rsidRDefault="00E1626B" w:rsidP="00E1626B"/>
                    <w:p w14:paraId="10F257DC" w14:textId="77777777" w:rsidR="00E1626B" w:rsidRDefault="00E1626B" w:rsidP="00E1626B"/>
                    <w:p w14:paraId="3C213D7B" w14:textId="77777777" w:rsidR="00E1626B" w:rsidRDefault="00E1626B" w:rsidP="00E1626B"/>
                    <w:p w14:paraId="6240781D" w14:textId="77777777" w:rsidR="00E1626B" w:rsidRDefault="00E1626B" w:rsidP="00E1626B"/>
                    <w:p w14:paraId="5E4CE7F8" w14:textId="77777777" w:rsidR="00E1626B" w:rsidRDefault="00E1626B" w:rsidP="00E1626B"/>
                    <w:p w14:paraId="476C0377" w14:textId="77777777" w:rsidR="00E1626B" w:rsidRDefault="00E1626B" w:rsidP="00E1626B"/>
                    <w:p w14:paraId="15CDB510" w14:textId="77777777" w:rsidR="00E1626B" w:rsidRDefault="00E1626B" w:rsidP="00E1626B"/>
                    <w:p w14:paraId="0FA7EF92" w14:textId="77777777" w:rsidR="00E1626B" w:rsidRDefault="00E1626B" w:rsidP="00E1626B"/>
                    <w:p w14:paraId="389E75D4" w14:textId="77777777" w:rsidR="00E1626B" w:rsidRDefault="00E1626B" w:rsidP="00E1626B"/>
                    <w:p w14:paraId="321B0BED" w14:textId="77777777" w:rsidR="00E1626B" w:rsidRDefault="00E1626B" w:rsidP="00E1626B"/>
                    <w:p w14:paraId="52A548A1" w14:textId="77777777" w:rsidR="00E1626B" w:rsidRDefault="00E1626B" w:rsidP="00E1626B"/>
                    <w:p w14:paraId="29E037E9" w14:textId="77777777" w:rsidR="00E1626B" w:rsidRDefault="00E1626B" w:rsidP="00E1626B"/>
                    <w:p w14:paraId="19CD9CF2" w14:textId="77777777" w:rsidR="00E1626B" w:rsidRDefault="00E1626B" w:rsidP="00E1626B"/>
                    <w:p w14:paraId="000AA558" w14:textId="77777777" w:rsidR="00E1626B" w:rsidRDefault="00E1626B" w:rsidP="00E1626B"/>
                    <w:p w14:paraId="3375C1A3" w14:textId="77777777" w:rsidR="00E1626B" w:rsidRDefault="00E1626B" w:rsidP="00E1626B"/>
                    <w:p w14:paraId="47926B8C" w14:textId="77777777" w:rsidR="00E1626B" w:rsidRDefault="00E1626B" w:rsidP="00E1626B"/>
                    <w:p w14:paraId="5734BF76" w14:textId="77777777" w:rsidR="00E1626B" w:rsidRDefault="00E1626B" w:rsidP="00E1626B"/>
                    <w:p w14:paraId="1DA1F766" w14:textId="77777777" w:rsidR="00E1626B" w:rsidRDefault="00E1626B" w:rsidP="00E1626B"/>
                    <w:p w14:paraId="699CBC40" w14:textId="77777777" w:rsidR="00E1626B" w:rsidRDefault="00E1626B" w:rsidP="00E1626B"/>
                    <w:p w14:paraId="3CEEC5EE" w14:textId="77777777" w:rsidR="00E1626B" w:rsidRDefault="00E1626B" w:rsidP="00E1626B"/>
                    <w:p w14:paraId="2F2C1DC5" w14:textId="77777777" w:rsidR="00E1626B" w:rsidRDefault="00E1626B" w:rsidP="00E1626B"/>
                    <w:p w14:paraId="4A7ECE08" w14:textId="77777777" w:rsidR="00E1626B" w:rsidRDefault="00E1626B" w:rsidP="00E1626B"/>
                    <w:p w14:paraId="7DB2DCF9" w14:textId="77777777" w:rsidR="00E1626B" w:rsidRDefault="00E1626B" w:rsidP="00E1626B"/>
                    <w:p w14:paraId="51D43504" w14:textId="77777777" w:rsidR="00E1626B" w:rsidRDefault="00E1626B" w:rsidP="00E1626B"/>
                    <w:p w14:paraId="5502BE55" w14:textId="77777777" w:rsidR="00E1626B" w:rsidRDefault="00E1626B" w:rsidP="00E1626B"/>
                    <w:p w14:paraId="654CA196" w14:textId="77777777" w:rsidR="00E1626B" w:rsidRDefault="00E1626B" w:rsidP="00E1626B"/>
                    <w:p w14:paraId="47DFE81C" w14:textId="77777777" w:rsidR="00E1626B" w:rsidRDefault="00E1626B" w:rsidP="00E1626B"/>
                    <w:p w14:paraId="73D8543C" w14:textId="77777777" w:rsidR="00E1626B" w:rsidRDefault="00E1626B" w:rsidP="00E1626B"/>
                    <w:p w14:paraId="4D246860" w14:textId="77777777" w:rsidR="00E1626B" w:rsidRDefault="00E1626B" w:rsidP="00E1626B"/>
                    <w:p w14:paraId="08C4F7FB" w14:textId="77777777" w:rsidR="00E1626B" w:rsidRDefault="00E1626B" w:rsidP="00E1626B"/>
                    <w:p w14:paraId="076A0824" w14:textId="77777777" w:rsidR="00E1626B" w:rsidRDefault="00E1626B" w:rsidP="00E1626B"/>
                    <w:p w14:paraId="09C70A26" w14:textId="77777777" w:rsidR="00E1626B" w:rsidRDefault="00E1626B" w:rsidP="00E1626B"/>
                    <w:p w14:paraId="33DD08B5" w14:textId="77777777" w:rsidR="00E1626B" w:rsidRDefault="00E1626B" w:rsidP="00E1626B"/>
                    <w:p w14:paraId="41A3C45F" w14:textId="77777777" w:rsidR="00E1626B" w:rsidRDefault="00E1626B" w:rsidP="00E1626B"/>
                    <w:p w14:paraId="42B14854" w14:textId="77777777" w:rsidR="00E1626B" w:rsidRDefault="00E1626B" w:rsidP="00E1626B"/>
                    <w:p w14:paraId="263093DC" w14:textId="77777777" w:rsidR="00E1626B" w:rsidRDefault="00E1626B" w:rsidP="00E1626B"/>
                    <w:p w14:paraId="30A5347E" w14:textId="77777777" w:rsidR="00E1626B" w:rsidRDefault="00E1626B" w:rsidP="00E1626B"/>
                    <w:p w14:paraId="4CDB89E2" w14:textId="77777777" w:rsidR="00E1626B" w:rsidRDefault="00E1626B" w:rsidP="00E1626B"/>
                    <w:p w14:paraId="1D458137" w14:textId="77777777" w:rsidR="00E1626B" w:rsidRDefault="00E1626B" w:rsidP="00E1626B"/>
                    <w:p w14:paraId="0E7AD3DB" w14:textId="77777777" w:rsidR="00E1626B" w:rsidRDefault="00E1626B" w:rsidP="00E1626B"/>
                    <w:p w14:paraId="191E26DE" w14:textId="77777777" w:rsidR="00E1626B" w:rsidRDefault="00E1626B" w:rsidP="00E1626B"/>
                    <w:p w14:paraId="34C5CFDE" w14:textId="77777777" w:rsidR="00E1626B" w:rsidRDefault="00E1626B" w:rsidP="00E1626B"/>
                    <w:p w14:paraId="23C43A7D" w14:textId="77777777" w:rsidR="00E1626B" w:rsidRDefault="00E1626B" w:rsidP="00E1626B"/>
                    <w:p w14:paraId="3A0481C9" w14:textId="77777777" w:rsidR="00E1626B" w:rsidRDefault="00E1626B" w:rsidP="00E1626B"/>
                    <w:p w14:paraId="59F3D495" w14:textId="77777777" w:rsidR="00E1626B" w:rsidRDefault="00E1626B" w:rsidP="00E1626B"/>
                    <w:p w14:paraId="7A2F4CCA" w14:textId="77777777" w:rsidR="00E1626B" w:rsidRDefault="00E1626B" w:rsidP="00E1626B"/>
                    <w:p w14:paraId="03A1DA79" w14:textId="77777777" w:rsidR="00E1626B" w:rsidRDefault="00E1626B" w:rsidP="00E1626B"/>
                    <w:p w14:paraId="7346F572" w14:textId="77777777" w:rsidR="00E1626B" w:rsidRDefault="00E1626B" w:rsidP="00E1626B"/>
                    <w:p w14:paraId="04431E0A" w14:textId="77777777" w:rsidR="00E1626B" w:rsidRDefault="00E1626B" w:rsidP="00E1626B"/>
                    <w:p w14:paraId="1DE4106B" w14:textId="77777777" w:rsidR="00E1626B" w:rsidRDefault="00E1626B" w:rsidP="00E1626B"/>
                    <w:p w14:paraId="5156A7D8" w14:textId="77777777" w:rsidR="00E1626B" w:rsidRDefault="00E1626B" w:rsidP="00E1626B"/>
                    <w:p w14:paraId="0471F48C" w14:textId="77777777" w:rsidR="00E1626B" w:rsidRDefault="00E1626B" w:rsidP="00E1626B"/>
                    <w:p w14:paraId="22BF41A1" w14:textId="77777777" w:rsidR="00E1626B" w:rsidRDefault="00E1626B" w:rsidP="00E1626B"/>
                    <w:p w14:paraId="1E457BC2" w14:textId="77777777" w:rsidR="00E1626B" w:rsidRDefault="00E1626B" w:rsidP="00E1626B"/>
                    <w:p w14:paraId="6AA972C7" w14:textId="77777777" w:rsidR="00E1626B" w:rsidRDefault="00E1626B" w:rsidP="00E1626B"/>
                    <w:p w14:paraId="01A52A11" w14:textId="77777777" w:rsidR="00E1626B" w:rsidRDefault="00E1626B" w:rsidP="00E1626B"/>
                    <w:p w14:paraId="384B85A0" w14:textId="77777777" w:rsidR="00E1626B" w:rsidRDefault="00E1626B" w:rsidP="00E1626B"/>
                    <w:p w14:paraId="44520E7D" w14:textId="77777777" w:rsidR="00E1626B" w:rsidRDefault="00E1626B" w:rsidP="00E1626B"/>
                    <w:p w14:paraId="1B029BAB" w14:textId="77777777" w:rsidR="00E1626B" w:rsidRDefault="00E1626B" w:rsidP="00E1626B"/>
                    <w:p w14:paraId="4E1AA2D2" w14:textId="77777777" w:rsidR="00E1626B" w:rsidRDefault="00E1626B" w:rsidP="00E1626B"/>
                    <w:p w14:paraId="6EE538DD" w14:textId="77777777" w:rsidR="00E1626B" w:rsidRDefault="00E1626B" w:rsidP="00E1626B"/>
                    <w:p w14:paraId="6AC369AC" w14:textId="77777777" w:rsidR="00E1626B" w:rsidRDefault="00E1626B" w:rsidP="00E1626B"/>
                    <w:p w14:paraId="65B9E132" w14:textId="77777777" w:rsidR="00E1626B" w:rsidRDefault="00E1626B" w:rsidP="00E1626B"/>
                    <w:p w14:paraId="270122B8" w14:textId="77777777" w:rsidR="00E1626B" w:rsidRDefault="00E1626B" w:rsidP="00E1626B"/>
                    <w:p w14:paraId="719DA15E" w14:textId="77777777" w:rsidR="00E1626B" w:rsidRDefault="00E1626B" w:rsidP="00E1626B"/>
                    <w:p w14:paraId="474479A6" w14:textId="77777777" w:rsidR="00E1626B" w:rsidRDefault="00E1626B" w:rsidP="00E1626B"/>
                    <w:p w14:paraId="28FBC1BA" w14:textId="77777777" w:rsidR="00E1626B" w:rsidRDefault="00E1626B" w:rsidP="00E1626B"/>
                    <w:p w14:paraId="5D43D00A" w14:textId="77777777" w:rsidR="00E1626B" w:rsidRDefault="00E1626B" w:rsidP="00E1626B"/>
                    <w:p w14:paraId="0D90F6D0" w14:textId="77777777" w:rsidR="00E1626B" w:rsidRDefault="00E1626B" w:rsidP="00E1626B"/>
                    <w:p w14:paraId="0D59419D" w14:textId="77777777" w:rsidR="00E1626B" w:rsidRDefault="00E1626B" w:rsidP="00E1626B"/>
                    <w:p w14:paraId="3436D26B" w14:textId="77777777" w:rsidR="00E1626B" w:rsidRDefault="00E1626B" w:rsidP="00E1626B"/>
                    <w:p w14:paraId="3633170F" w14:textId="77777777" w:rsidR="00E1626B" w:rsidRDefault="00E1626B" w:rsidP="00E1626B"/>
                    <w:p w14:paraId="6108592A" w14:textId="77777777" w:rsidR="00E1626B" w:rsidRDefault="00E1626B" w:rsidP="00E1626B"/>
                    <w:p w14:paraId="18517B60" w14:textId="77777777" w:rsidR="00E1626B" w:rsidRDefault="00E1626B" w:rsidP="00E1626B"/>
                    <w:p w14:paraId="08F6C08F" w14:textId="77777777" w:rsidR="00E1626B" w:rsidRDefault="00E1626B" w:rsidP="00E1626B"/>
                    <w:p w14:paraId="7D45E7A4" w14:textId="77777777" w:rsidR="00E1626B" w:rsidRDefault="00E1626B" w:rsidP="00E1626B"/>
                    <w:p w14:paraId="7DD47988" w14:textId="77777777" w:rsidR="00E1626B" w:rsidRDefault="00E1626B" w:rsidP="00E1626B"/>
                    <w:p w14:paraId="5B475974" w14:textId="77777777" w:rsidR="00E1626B" w:rsidRDefault="00E1626B" w:rsidP="00E1626B"/>
                    <w:p w14:paraId="5B3FAB81" w14:textId="77777777" w:rsidR="00E1626B" w:rsidRDefault="00E1626B" w:rsidP="00E1626B"/>
                    <w:p w14:paraId="34A35113" w14:textId="77777777" w:rsidR="00E1626B" w:rsidRDefault="00E1626B" w:rsidP="00E1626B"/>
                    <w:p w14:paraId="786A1E3D" w14:textId="77777777" w:rsidR="00E1626B" w:rsidRDefault="00E1626B" w:rsidP="00E1626B"/>
                    <w:p w14:paraId="1A171049" w14:textId="77777777" w:rsidR="00E1626B" w:rsidRDefault="00E1626B" w:rsidP="00E1626B"/>
                    <w:p w14:paraId="01D87965" w14:textId="77777777" w:rsidR="00E1626B" w:rsidRDefault="00E1626B" w:rsidP="00E1626B"/>
                    <w:p w14:paraId="68B5C5FF" w14:textId="77777777" w:rsidR="00E1626B" w:rsidRDefault="00E1626B" w:rsidP="00E1626B"/>
                    <w:p w14:paraId="2079AB39" w14:textId="77777777" w:rsidR="00E1626B" w:rsidRDefault="00E1626B" w:rsidP="00E1626B"/>
                    <w:p w14:paraId="76AA5D2E" w14:textId="77777777" w:rsidR="00E1626B" w:rsidRDefault="00E1626B" w:rsidP="00E1626B"/>
                    <w:p w14:paraId="00C5A5C0" w14:textId="77777777" w:rsidR="00E1626B" w:rsidRDefault="00E1626B" w:rsidP="00E1626B"/>
                    <w:p w14:paraId="397469ED" w14:textId="77777777" w:rsidR="00E1626B" w:rsidRDefault="00E1626B" w:rsidP="00E1626B"/>
                    <w:p w14:paraId="42108543" w14:textId="77777777" w:rsidR="00E1626B" w:rsidRDefault="00E1626B" w:rsidP="00E1626B"/>
                    <w:p w14:paraId="0ED52A51" w14:textId="77777777" w:rsidR="00E1626B" w:rsidRDefault="00E1626B" w:rsidP="00E1626B"/>
                    <w:p w14:paraId="22C52A23" w14:textId="77777777" w:rsidR="00E1626B" w:rsidRDefault="00E1626B" w:rsidP="00E1626B"/>
                    <w:p w14:paraId="00EE49D9" w14:textId="77777777" w:rsidR="00E1626B" w:rsidRDefault="00E1626B" w:rsidP="00E1626B"/>
                    <w:p w14:paraId="5093C819" w14:textId="77777777" w:rsidR="00E1626B" w:rsidRDefault="00E1626B" w:rsidP="00E1626B"/>
                    <w:p w14:paraId="50703EC0" w14:textId="77777777" w:rsidR="00E1626B" w:rsidRDefault="00E1626B" w:rsidP="00E1626B"/>
                    <w:p w14:paraId="7D241E9E" w14:textId="77777777" w:rsidR="00E1626B" w:rsidRDefault="00E1626B" w:rsidP="00E1626B"/>
                    <w:p w14:paraId="6DB78F8D" w14:textId="77777777" w:rsidR="00E1626B" w:rsidRDefault="00E1626B" w:rsidP="00E1626B"/>
                    <w:p w14:paraId="360B13AD" w14:textId="77777777" w:rsidR="00E1626B" w:rsidRDefault="00E1626B" w:rsidP="00E1626B"/>
                    <w:p w14:paraId="61FEACA3" w14:textId="77777777" w:rsidR="00E1626B" w:rsidRDefault="00E1626B" w:rsidP="00E1626B"/>
                    <w:p w14:paraId="0231CC6D" w14:textId="77777777" w:rsidR="00E1626B" w:rsidRDefault="00E1626B" w:rsidP="00E1626B"/>
                    <w:p w14:paraId="4B7C1197" w14:textId="77777777" w:rsidR="00E1626B" w:rsidRDefault="00E1626B" w:rsidP="00E1626B"/>
                    <w:p w14:paraId="71BBBD33" w14:textId="77777777" w:rsidR="00E1626B" w:rsidRDefault="00E1626B" w:rsidP="00E1626B"/>
                    <w:p w14:paraId="4A563B39" w14:textId="77777777" w:rsidR="00E1626B" w:rsidRDefault="00E1626B" w:rsidP="00E1626B"/>
                    <w:p w14:paraId="692AD08C" w14:textId="77777777" w:rsidR="00E1626B" w:rsidRDefault="00E1626B" w:rsidP="00E1626B"/>
                    <w:p w14:paraId="2A8F78B5" w14:textId="77777777" w:rsidR="00E1626B" w:rsidRDefault="00E1626B" w:rsidP="00E1626B"/>
                    <w:p w14:paraId="5D16762B" w14:textId="77777777" w:rsidR="00E1626B" w:rsidRDefault="00E1626B" w:rsidP="00E1626B"/>
                    <w:p w14:paraId="41C03539" w14:textId="77777777" w:rsidR="00E1626B" w:rsidRDefault="00E1626B" w:rsidP="00E1626B"/>
                    <w:p w14:paraId="05C6B13D" w14:textId="77777777" w:rsidR="00E1626B" w:rsidRDefault="00E1626B" w:rsidP="00E1626B"/>
                    <w:p w14:paraId="328A295C" w14:textId="77777777" w:rsidR="00E1626B" w:rsidRDefault="00E1626B" w:rsidP="00E1626B"/>
                    <w:p w14:paraId="79616ABC" w14:textId="77777777" w:rsidR="00E1626B" w:rsidRDefault="00E1626B" w:rsidP="00E1626B"/>
                    <w:p w14:paraId="2948B6F8" w14:textId="77777777" w:rsidR="00E1626B" w:rsidRDefault="00E1626B" w:rsidP="00E1626B"/>
                    <w:p w14:paraId="65A0078E" w14:textId="77777777" w:rsidR="00E1626B" w:rsidRDefault="00E1626B" w:rsidP="00E1626B"/>
                    <w:p w14:paraId="474ECD05" w14:textId="77777777" w:rsidR="00E1626B" w:rsidRDefault="00E1626B" w:rsidP="00E1626B"/>
                    <w:p w14:paraId="351C0B04" w14:textId="77777777" w:rsidR="00E1626B" w:rsidRDefault="00E1626B" w:rsidP="00E1626B"/>
                    <w:p w14:paraId="0FDF55E6" w14:textId="77777777" w:rsidR="00E1626B" w:rsidRDefault="00E1626B" w:rsidP="00E1626B"/>
                    <w:p w14:paraId="05EF09F0" w14:textId="77777777" w:rsidR="00E1626B" w:rsidRDefault="00E1626B" w:rsidP="00E1626B"/>
                    <w:p w14:paraId="3E5CE433" w14:textId="77777777" w:rsidR="00E1626B" w:rsidRDefault="00E1626B" w:rsidP="00E1626B"/>
                    <w:p w14:paraId="0CAB5238" w14:textId="77777777" w:rsidR="00E1626B" w:rsidRDefault="00E1626B" w:rsidP="00E1626B"/>
                    <w:p w14:paraId="237DF215" w14:textId="77777777" w:rsidR="00E1626B" w:rsidRDefault="00E1626B" w:rsidP="00E1626B"/>
                    <w:p w14:paraId="31BCCAE6" w14:textId="77777777" w:rsidR="00E1626B" w:rsidRDefault="00E1626B" w:rsidP="00E1626B"/>
                    <w:p w14:paraId="32C0A708" w14:textId="77777777" w:rsidR="00E1626B" w:rsidRDefault="00E1626B" w:rsidP="00E1626B"/>
                    <w:p w14:paraId="23D4B0B4" w14:textId="77777777" w:rsidR="00E1626B" w:rsidRDefault="00E1626B" w:rsidP="00E1626B"/>
                    <w:p w14:paraId="318BB837" w14:textId="77777777" w:rsidR="00E1626B" w:rsidRDefault="00E1626B" w:rsidP="00E1626B"/>
                    <w:p w14:paraId="5826F31D" w14:textId="77777777" w:rsidR="00E1626B" w:rsidRDefault="00E1626B" w:rsidP="00E1626B"/>
                    <w:p w14:paraId="69499745" w14:textId="77777777" w:rsidR="00E1626B" w:rsidRDefault="00E1626B" w:rsidP="00E1626B"/>
                    <w:p w14:paraId="473D15F2" w14:textId="77777777" w:rsidR="00E1626B" w:rsidRDefault="00E1626B" w:rsidP="00E1626B"/>
                    <w:p w14:paraId="0D7FC3A0" w14:textId="77777777" w:rsidR="00E1626B" w:rsidRDefault="00E1626B" w:rsidP="00E1626B"/>
                    <w:p w14:paraId="79809B60" w14:textId="77777777" w:rsidR="00E1626B" w:rsidRDefault="00E1626B" w:rsidP="00E1626B"/>
                    <w:p w14:paraId="55D5B24D" w14:textId="77777777" w:rsidR="00E1626B" w:rsidRDefault="00E1626B" w:rsidP="00E1626B"/>
                    <w:p w14:paraId="02261AB4" w14:textId="77777777" w:rsidR="00E1626B" w:rsidRDefault="00E1626B" w:rsidP="00E1626B"/>
                    <w:p w14:paraId="0ADB1FFE" w14:textId="77777777" w:rsidR="00E1626B" w:rsidRDefault="00E1626B" w:rsidP="00E1626B"/>
                    <w:p w14:paraId="13671A63" w14:textId="77777777" w:rsidR="00E1626B" w:rsidRDefault="00E1626B" w:rsidP="00E1626B"/>
                    <w:p w14:paraId="756BFA87" w14:textId="77777777" w:rsidR="00E1626B" w:rsidRDefault="00E1626B" w:rsidP="00E1626B"/>
                    <w:p w14:paraId="4A77154D" w14:textId="77777777" w:rsidR="00E1626B" w:rsidRDefault="00E1626B" w:rsidP="00E1626B"/>
                    <w:p w14:paraId="5578FDC4" w14:textId="77777777" w:rsidR="00E1626B" w:rsidRDefault="00E1626B" w:rsidP="00E1626B"/>
                    <w:p w14:paraId="1DAC3D65" w14:textId="77777777" w:rsidR="00E1626B" w:rsidRDefault="00E1626B" w:rsidP="00E1626B"/>
                    <w:p w14:paraId="73BC0276" w14:textId="77777777" w:rsidR="00E1626B" w:rsidRDefault="00E1626B" w:rsidP="00E1626B"/>
                    <w:p w14:paraId="0EB7609B" w14:textId="77777777" w:rsidR="00E1626B" w:rsidRDefault="00E1626B" w:rsidP="00E1626B"/>
                    <w:p w14:paraId="2C01D7FA" w14:textId="77777777" w:rsidR="00E1626B" w:rsidRDefault="00E1626B" w:rsidP="00E1626B"/>
                    <w:p w14:paraId="5DC7581A" w14:textId="77777777" w:rsidR="00E1626B" w:rsidRDefault="00E1626B" w:rsidP="00E1626B"/>
                    <w:p w14:paraId="438BC5D2" w14:textId="77777777" w:rsidR="00E1626B" w:rsidRDefault="00E1626B" w:rsidP="00E1626B"/>
                    <w:p w14:paraId="6430E41A" w14:textId="77777777" w:rsidR="00E1626B" w:rsidRDefault="00E1626B" w:rsidP="00E1626B"/>
                    <w:p w14:paraId="42AB98FB" w14:textId="77777777" w:rsidR="00E1626B" w:rsidRDefault="00E1626B" w:rsidP="00E1626B"/>
                    <w:p w14:paraId="4C189F5D" w14:textId="77777777" w:rsidR="00E1626B" w:rsidRDefault="00E1626B" w:rsidP="00E1626B"/>
                    <w:p w14:paraId="67A685E1" w14:textId="77777777" w:rsidR="00E1626B" w:rsidRDefault="00E1626B" w:rsidP="00E1626B"/>
                    <w:p w14:paraId="7A6AF36F" w14:textId="77777777" w:rsidR="00E1626B" w:rsidRDefault="00E1626B" w:rsidP="00E1626B"/>
                    <w:p w14:paraId="7409DC56" w14:textId="77777777" w:rsidR="00E1626B" w:rsidRDefault="00E1626B" w:rsidP="00E1626B"/>
                    <w:p w14:paraId="3956C88D" w14:textId="77777777" w:rsidR="00E1626B" w:rsidRDefault="00E1626B" w:rsidP="00E1626B"/>
                    <w:p w14:paraId="5158A60F" w14:textId="77777777" w:rsidR="00E1626B" w:rsidRDefault="00E1626B" w:rsidP="00E1626B"/>
                    <w:p w14:paraId="50E76950" w14:textId="77777777" w:rsidR="00E1626B" w:rsidRDefault="00E1626B" w:rsidP="00E1626B"/>
                    <w:p w14:paraId="58BFF010" w14:textId="77777777" w:rsidR="00E1626B" w:rsidRDefault="00E1626B" w:rsidP="00E1626B"/>
                    <w:p w14:paraId="56697306" w14:textId="77777777" w:rsidR="00E1626B" w:rsidRDefault="00E1626B" w:rsidP="00E1626B"/>
                    <w:p w14:paraId="266E8586" w14:textId="77777777" w:rsidR="00E1626B" w:rsidRDefault="00E1626B" w:rsidP="00E1626B"/>
                    <w:p w14:paraId="79051F12" w14:textId="77777777" w:rsidR="00E1626B" w:rsidRDefault="00E1626B" w:rsidP="00E1626B"/>
                    <w:p w14:paraId="5485FAFC" w14:textId="77777777" w:rsidR="00E1626B" w:rsidRDefault="00E1626B" w:rsidP="00E1626B"/>
                    <w:p w14:paraId="32FA82B8" w14:textId="77777777" w:rsidR="00E1626B" w:rsidRDefault="00E1626B" w:rsidP="00E1626B"/>
                    <w:p w14:paraId="4F759945" w14:textId="77777777" w:rsidR="00E1626B" w:rsidRDefault="00E1626B" w:rsidP="00E1626B"/>
                    <w:p w14:paraId="6D85D065" w14:textId="77777777" w:rsidR="00E1626B" w:rsidRDefault="00E1626B" w:rsidP="00E1626B"/>
                    <w:p w14:paraId="419894D9" w14:textId="77777777" w:rsidR="00E1626B" w:rsidRDefault="00E1626B" w:rsidP="00E1626B"/>
                    <w:p w14:paraId="159320E0" w14:textId="77777777" w:rsidR="00E1626B" w:rsidRDefault="00E1626B" w:rsidP="00E1626B"/>
                    <w:p w14:paraId="4860F543" w14:textId="77777777" w:rsidR="00E1626B" w:rsidRDefault="00E1626B" w:rsidP="00E1626B"/>
                    <w:p w14:paraId="4AADD48B" w14:textId="77777777" w:rsidR="00E1626B" w:rsidRDefault="00E1626B" w:rsidP="00E1626B"/>
                    <w:p w14:paraId="09BFC419" w14:textId="77777777" w:rsidR="00E1626B" w:rsidRDefault="00E1626B" w:rsidP="00E1626B"/>
                    <w:p w14:paraId="1CD2A044" w14:textId="77777777" w:rsidR="00E1626B" w:rsidRDefault="00E1626B" w:rsidP="00E1626B"/>
                    <w:p w14:paraId="575B187C" w14:textId="77777777" w:rsidR="00E1626B" w:rsidRDefault="00E1626B" w:rsidP="00E1626B"/>
                    <w:p w14:paraId="5CC72756" w14:textId="77777777" w:rsidR="00E1626B" w:rsidRDefault="00E1626B" w:rsidP="00E1626B"/>
                    <w:p w14:paraId="5F3CE35C" w14:textId="77777777" w:rsidR="00E1626B" w:rsidRDefault="00E1626B" w:rsidP="00E1626B"/>
                    <w:p w14:paraId="3DEB2773" w14:textId="77777777" w:rsidR="00E1626B" w:rsidRDefault="00E1626B" w:rsidP="00E1626B"/>
                    <w:p w14:paraId="01553741" w14:textId="77777777" w:rsidR="00E1626B" w:rsidRDefault="00E1626B" w:rsidP="00E1626B"/>
                    <w:p w14:paraId="3D356F3D" w14:textId="77777777" w:rsidR="00E1626B" w:rsidRDefault="00E1626B" w:rsidP="00E1626B"/>
                    <w:p w14:paraId="45F93A99" w14:textId="77777777" w:rsidR="00E1626B" w:rsidRDefault="00E1626B" w:rsidP="00E1626B"/>
                    <w:p w14:paraId="0549D0CF" w14:textId="77777777" w:rsidR="00E1626B" w:rsidRDefault="00E1626B" w:rsidP="00E1626B"/>
                    <w:p w14:paraId="7BDC44C6" w14:textId="77777777" w:rsidR="00E1626B" w:rsidRDefault="00E1626B" w:rsidP="00E1626B"/>
                    <w:p w14:paraId="4C476D3E" w14:textId="77777777" w:rsidR="00E1626B" w:rsidRDefault="00E1626B" w:rsidP="00E1626B"/>
                    <w:p w14:paraId="6B36D38A" w14:textId="77777777" w:rsidR="00E1626B" w:rsidRDefault="00E1626B" w:rsidP="00E1626B"/>
                    <w:p w14:paraId="315E442E" w14:textId="77777777" w:rsidR="00E1626B" w:rsidRDefault="00E1626B" w:rsidP="00E1626B"/>
                    <w:p w14:paraId="086A53AF" w14:textId="77777777" w:rsidR="00E1626B" w:rsidRDefault="00E1626B" w:rsidP="00E1626B"/>
                    <w:p w14:paraId="7219122D" w14:textId="77777777" w:rsidR="00E1626B" w:rsidRDefault="00E1626B" w:rsidP="00E1626B"/>
                    <w:p w14:paraId="46DB2BA1" w14:textId="77777777" w:rsidR="00E1626B" w:rsidRDefault="00E1626B" w:rsidP="00E1626B"/>
                    <w:p w14:paraId="61258CE3" w14:textId="77777777" w:rsidR="00E1626B" w:rsidRDefault="00E1626B" w:rsidP="00E1626B"/>
                    <w:p w14:paraId="789AD2A7" w14:textId="77777777" w:rsidR="00E1626B" w:rsidRDefault="00E1626B" w:rsidP="00E1626B"/>
                    <w:p w14:paraId="669049FA" w14:textId="77777777" w:rsidR="00E1626B" w:rsidRDefault="00E1626B" w:rsidP="00E1626B"/>
                    <w:p w14:paraId="4872D8A8" w14:textId="77777777" w:rsidR="00E1626B" w:rsidRDefault="00E1626B" w:rsidP="00E1626B"/>
                    <w:p w14:paraId="78EE80E4" w14:textId="77777777" w:rsidR="00E1626B" w:rsidRDefault="00E1626B" w:rsidP="00E1626B"/>
                    <w:p w14:paraId="70D39F30" w14:textId="77777777" w:rsidR="00E1626B" w:rsidRDefault="00E1626B" w:rsidP="00E1626B"/>
                    <w:p w14:paraId="018EF817" w14:textId="77777777" w:rsidR="00E1626B" w:rsidRDefault="00E1626B" w:rsidP="00E1626B"/>
                    <w:p w14:paraId="64D04360" w14:textId="77777777" w:rsidR="00E1626B" w:rsidRDefault="00E1626B" w:rsidP="00E1626B"/>
                    <w:p w14:paraId="24B59C7C" w14:textId="77777777" w:rsidR="00E1626B" w:rsidRDefault="00E1626B" w:rsidP="00E1626B"/>
                    <w:p w14:paraId="6641017C" w14:textId="77777777" w:rsidR="00E1626B" w:rsidRDefault="00E1626B" w:rsidP="00E1626B"/>
                    <w:p w14:paraId="66E2D3FA" w14:textId="77777777" w:rsidR="00E1626B" w:rsidRDefault="00E1626B" w:rsidP="00E1626B"/>
                    <w:p w14:paraId="26EB072C" w14:textId="77777777" w:rsidR="00E1626B" w:rsidRDefault="00E1626B" w:rsidP="00E1626B"/>
                    <w:p w14:paraId="217EE54C" w14:textId="77777777" w:rsidR="00E1626B" w:rsidRDefault="00E1626B" w:rsidP="00E1626B"/>
                    <w:p w14:paraId="1C2F64EF" w14:textId="77777777" w:rsidR="00E1626B" w:rsidRDefault="00E1626B" w:rsidP="00E1626B"/>
                    <w:p w14:paraId="613FF3DF" w14:textId="77777777" w:rsidR="00E1626B" w:rsidRDefault="00E1626B" w:rsidP="00E1626B"/>
                    <w:p w14:paraId="6D7BA40D" w14:textId="77777777" w:rsidR="00E1626B" w:rsidRDefault="00E1626B" w:rsidP="00E1626B"/>
                    <w:p w14:paraId="3B517218" w14:textId="77777777" w:rsidR="00E1626B" w:rsidRDefault="00E1626B" w:rsidP="00E1626B"/>
                    <w:p w14:paraId="3E92E7CC" w14:textId="77777777" w:rsidR="00E1626B" w:rsidRDefault="00E1626B" w:rsidP="00E1626B"/>
                    <w:p w14:paraId="24D35839" w14:textId="77777777" w:rsidR="00E1626B" w:rsidRDefault="00E1626B" w:rsidP="00E1626B"/>
                    <w:p w14:paraId="5AEC57C0" w14:textId="77777777" w:rsidR="00E1626B" w:rsidRDefault="00E1626B" w:rsidP="00E1626B"/>
                    <w:p w14:paraId="37EF40CF" w14:textId="77777777" w:rsidR="00E1626B" w:rsidRDefault="00E1626B" w:rsidP="00E1626B"/>
                    <w:p w14:paraId="709619CA" w14:textId="77777777" w:rsidR="00E1626B" w:rsidRDefault="00E1626B" w:rsidP="00E1626B"/>
                    <w:p w14:paraId="49685D5B" w14:textId="77777777" w:rsidR="00E1626B" w:rsidRDefault="00E1626B" w:rsidP="00E1626B"/>
                    <w:p w14:paraId="43D25961" w14:textId="77777777" w:rsidR="00E1626B" w:rsidRDefault="00E1626B" w:rsidP="00E1626B"/>
                    <w:p w14:paraId="77BBB899" w14:textId="77777777" w:rsidR="00E1626B" w:rsidRDefault="00E1626B" w:rsidP="00E1626B"/>
                    <w:p w14:paraId="77A5C807" w14:textId="77777777" w:rsidR="00E1626B" w:rsidRDefault="00E1626B" w:rsidP="00E1626B"/>
                    <w:p w14:paraId="2DF7BDE3" w14:textId="77777777" w:rsidR="00E1626B" w:rsidRDefault="00E1626B" w:rsidP="00E1626B"/>
                    <w:p w14:paraId="143C855C" w14:textId="77777777" w:rsidR="00E1626B" w:rsidRDefault="00E1626B" w:rsidP="00E1626B"/>
                    <w:p w14:paraId="70D4D05E" w14:textId="77777777" w:rsidR="00E1626B" w:rsidRDefault="00E1626B" w:rsidP="00E1626B"/>
                    <w:p w14:paraId="2F4A9DF6" w14:textId="77777777" w:rsidR="00E1626B" w:rsidRDefault="00E1626B" w:rsidP="00E1626B"/>
                    <w:p w14:paraId="5C9AAAED" w14:textId="77777777" w:rsidR="00E1626B" w:rsidRDefault="00E1626B" w:rsidP="00E1626B"/>
                    <w:p w14:paraId="349C27A8" w14:textId="77777777" w:rsidR="00E1626B" w:rsidRDefault="00E1626B" w:rsidP="00E1626B"/>
                    <w:p w14:paraId="65AA1E89" w14:textId="77777777" w:rsidR="00E1626B" w:rsidRDefault="00E1626B" w:rsidP="00E1626B"/>
                    <w:p w14:paraId="4A626B0D" w14:textId="77777777" w:rsidR="00E1626B" w:rsidRDefault="00E1626B" w:rsidP="00E1626B"/>
                    <w:p w14:paraId="3CB1A02C" w14:textId="77777777" w:rsidR="00E1626B" w:rsidRDefault="00E1626B" w:rsidP="00E1626B"/>
                    <w:p w14:paraId="055A98A5" w14:textId="77777777" w:rsidR="00E1626B" w:rsidRDefault="00E1626B" w:rsidP="00E1626B"/>
                    <w:p w14:paraId="7F9EB18D" w14:textId="77777777" w:rsidR="00E1626B" w:rsidRDefault="00E1626B" w:rsidP="00E1626B"/>
                    <w:p w14:paraId="060E7699" w14:textId="77777777" w:rsidR="00E1626B" w:rsidRDefault="00E1626B" w:rsidP="00E1626B"/>
                    <w:p w14:paraId="73E86F2C" w14:textId="77777777" w:rsidR="00E1626B" w:rsidRDefault="00E1626B" w:rsidP="00E1626B"/>
                    <w:p w14:paraId="36FDCF8A" w14:textId="77777777" w:rsidR="00E1626B" w:rsidRDefault="00E1626B" w:rsidP="00E1626B"/>
                    <w:p w14:paraId="420FB1FB" w14:textId="77777777" w:rsidR="00E1626B" w:rsidRDefault="00E1626B" w:rsidP="00E1626B"/>
                    <w:p w14:paraId="6F2BC3A5" w14:textId="77777777" w:rsidR="00E1626B" w:rsidRDefault="00E1626B" w:rsidP="00E1626B"/>
                    <w:p w14:paraId="7CFD8C7F" w14:textId="77777777" w:rsidR="00E1626B" w:rsidRDefault="00E1626B" w:rsidP="00E1626B"/>
                    <w:p w14:paraId="2603D235" w14:textId="77777777" w:rsidR="00E1626B" w:rsidRDefault="00E1626B" w:rsidP="00E1626B"/>
                    <w:p w14:paraId="7BA40EA5" w14:textId="77777777" w:rsidR="00E1626B" w:rsidRDefault="00E1626B" w:rsidP="00E1626B"/>
                    <w:p w14:paraId="5FD2D683" w14:textId="77777777" w:rsidR="00E1626B" w:rsidRDefault="00E1626B" w:rsidP="00E1626B"/>
                    <w:p w14:paraId="367C421F" w14:textId="77777777" w:rsidR="00E1626B" w:rsidRDefault="00E1626B" w:rsidP="00E1626B"/>
                    <w:p w14:paraId="580173A1" w14:textId="77777777" w:rsidR="00E1626B" w:rsidRDefault="00E1626B" w:rsidP="00E1626B"/>
                    <w:p w14:paraId="4ABDD58F" w14:textId="77777777" w:rsidR="00E1626B" w:rsidRDefault="00E1626B" w:rsidP="00E1626B"/>
                    <w:p w14:paraId="6FB6A244" w14:textId="77777777" w:rsidR="00E1626B" w:rsidRDefault="00E1626B" w:rsidP="00E1626B"/>
                    <w:p w14:paraId="4C7C0A4E" w14:textId="77777777" w:rsidR="00E1626B" w:rsidRDefault="00E1626B" w:rsidP="00E1626B"/>
                    <w:p w14:paraId="4DA43910" w14:textId="77777777" w:rsidR="00E1626B" w:rsidRDefault="00E1626B" w:rsidP="00E1626B"/>
                    <w:p w14:paraId="302DF5C7" w14:textId="77777777" w:rsidR="00E1626B" w:rsidRDefault="00E1626B" w:rsidP="00E1626B"/>
                    <w:p w14:paraId="6E3A9A66" w14:textId="77777777" w:rsidR="00E1626B" w:rsidRDefault="00E1626B" w:rsidP="00E1626B"/>
                    <w:p w14:paraId="5942235B" w14:textId="77777777" w:rsidR="00E1626B" w:rsidRDefault="00E1626B" w:rsidP="00E1626B"/>
                    <w:p w14:paraId="59532DE7" w14:textId="77777777" w:rsidR="00E1626B" w:rsidRDefault="00E1626B" w:rsidP="00E1626B"/>
                    <w:p w14:paraId="6714DA92" w14:textId="77777777" w:rsidR="00E1626B" w:rsidRDefault="00E1626B" w:rsidP="00E1626B"/>
                    <w:p w14:paraId="26120335" w14:textId="77777777" w:rsidR="00E1626B" w:rsidRDefault="00E1626B" w:rsidP="00E1626B"/>
                    <w:p w14:paraId="1C11DEE0" w14:textId="77777777" w:rsidR="00E1626B" w:rsidRDefault="00E1626B" w:rsidP="00E1626B"/>
                    <w:p w14:paraId="749FE9F3" w14:textId="77777777" w:rsidR="00E1626B" w:rsidRDefault="00E1626B" w:rsidP="00E1626B"/>
                    <w:p w14:paraId="35DF006C" w14:textId="77777777" w:rsidR="00E1626B" w:rsidRDefault="00E1626B" w:rsidP="00E1626B"/>
                    <w:p w14:paraId="471FED80" w14:textId="77777777" w:rsidR="00E1626B" w:rsidRDefault="00E1626B" w:rsidP="00E1626B"/>
                    <w:p w14:paraId="2EE71F2B" w14:textId="77777777" w:rsidR="00E1626B" w:rsidRDefault="00E1626B" w:rsidP="00E1626B"/>
                    <w:p w14:paraId="73A37C06" w14:textId="77777777" w:rsidR="00E1626B" w:rsidRDefault="00E1626B" w:rsidP="00E1626B"/>
                    <w:p w14:paraId="61D9F65A" w14:textId="77777777" w:rsidR="00E1626B" w:rsidRDefault="00E1626B" w:rsidP="00E1626B"/>
                    <w:p w14:paraId="01CCC46C" w14:textId="77777777" w:rsidR="00E1626B" w:rsidRDefault="00E1626B" w:rsidP="00E1626B"/>
                    <w:p w14:paraId="27982207" w14:textId="77777777" w:rsidR="00E1626B" w:rsidRDefault="00E1626B" w:rsidP="00E1626B"/>
                    <w:p w14:paraId="125E2244" w14:textId="77777777" w:rsidR="00E1626B" w:rsidRDefault="00E1626B" w:rsidP="00E1626B"/>
                    <w:p w14:paraId="40554C44" w14:textId="77777777" w:rsidR="00E1626B" w:rsidRDefault="00E1626B" w:rsidP="00E1626B"/>
                    <w:p w14:paraId="235BA412" w14:textId="77777777" w:rsidR="00E1626B" w:rsidRDefault="00E1626B" w:rsidP="00E1626B"/>
                    <w:p w14:paraId="0DB21870" w14:textId="77777777" w:rsidR="00E1626B" w:rsidRDefault="00E1626B" w:rsidP="00E1626B"/>
                    <w:p w14:paraId="0460489F" w14:textId="77777777" w:rsidR="00E1626B" w:rsidRDefault="00E1626B" w:rsidP="00E1626B"/>
                    <w:p w14:paraId="7CCEBD9F" w14:textId="77777777" w:rsidR="00E1626B" w:rsidRDefault="00E1626B" w:rsidP="00E1626B"/>
                    <w:p w14:paraId="224D7001" w14:textId="77777777" w:rsidR="00E1626B" w:rsidRDefault="00E1626B" w:rsidP="00E1626B"/>
                    <w:p w14:paraId="0FCE97EE" w14:textId="77777777" w:rsidR="00E1626B" w:rsidRDefault="00E1626B" w:rsidP="00E1626B"/>
                    <w:p w14:paraId="03A73678" w14:textId="77777777" w:rsidR="00E1626B" w:rsidRDefault="00E1626B" w:rsidP="00E1626B"/>
                    <w:p w14:paraId="40E14521" w14:textId="77777777" w:rsidR="00E1626B" w:rsidRDefault="00E1626B" w:rsidP="00E1626B"/>
                    <w:p w14:paraId="1D25CAEC" w14:textId="77777777" w:rsidR="00E1626B" w:rsidRDefault="00E1626B" w:rsidP="00E1626B"/>
                    <w:p w14:paraId="4DE68199" w14:textId="77777777" w:rsidR="00E1626B" w:rsidRDefault="00E1626B" w:rsidP="00E1626B"/>
                    <w:p w14:paraId="1F069776" w14:textId="77777777" w:rsidR="00E1626B" w:rsidRDefault="00E1626B" w:rsidP="00E1626B"/>
                    <w:p w14:paraId="5AED4B47" w14:textId="77777777" w:rsidR="00E1626B" w:rsidRDefault="00E1626B" w:rsidP="00E1626B"/>
                    <w:p w14:paraId="5C6DD296" w14:textId="77777777" w:rsidR="00E1626B" w:rsidRDefault="00E1626B" w:rsidP="00E1626B"/>
                    <w:p w14:paraId="7C349EA1" w14:textId="77777777" w:rsidR="00E1626B" w:rsidRDefault="00E1626B" w:rsidP="00E1626B"/>
                    <w:p w14:paraId="09B67409" w14:textId="77777777" w:rsidR="00E1626B" w:rsidRDefault="00E1626B" w:rsidP="00E1626B"/>
                    <w:p w14:paraId="378E4653" w14:textId="77777777" w:rsidR="00E1626B" w:rsidRDefault="00E1626B" w:rsidP="00E1626B"/>
                    <w:p w14:paraId="682CBBD0" w14:textId="77777777" w:rsidR="00E1626B" w:rsidRDefault="00E1626B" w:rsidP="00E1626B"/>
                    <w:p w14:paraId="172DF65A" w14:textId="77777777" w:rsidR="00E1626B" w:rsidRDefault="00E1626B" w:rsidP="00E1626B"/>
                    <w:p w14:paraId="5950A1BA" w14:textId="77777777" w:rsidR="00E1626B" w:rsidRDefault="00E1626B" w:rsidP="00E1626B"/>
                    <w:p w14:paraId="05593DE8" w14:textId="77777777" w:rsidR="00E1626B" w:rsidRDefault="00E1626B" w:rsidP="00E1626B"/>
                    <w:p w14:paraId="4BA89EE2" w14:textId="77777777" w:rsidR="00E1626B" w:rsidRDefault="00E1626B" w:rsidP="00E1626B"/>
                    <w:p w14:paraId="1EE42762" w14:textId="77777777" w:rsidR="00E1626B" w:rsidRDefault="00E1626B" w:rsidP="00E1626B"/>
                    <w:p w14:paraId="31C7A7EE" w14:textId="77777777" w:rsidR="00E1626B" w:rsidRDefault="00E1626B" w:rsidP="00E1626B"/>
                    <w:p w14:paraId="53821A52" w14:textId="77777777" w:rsidR="00E1626B" w:rsidRDefault="00E1626B" w:rsidP="00E1626B"/>
                    <w:p w14:paraId="413892DB" w14:textId="77777777" w:rsidR="00E1626B" w:rsidRDefault="00E1626B" w:rsidP="00E1626B"/>
                    <w:p w14:paraId="3266B7F2" w14:textId="77777777" w:rsidR="00E1626B" w:rsidRDefault="00E1626B" w:rsidP="00E1626B"/>
                    <w:p w14:paraId="29AB9755" w14:textId="77777777" w:rsidR="00E1626B" w:rsidRDefault="00E1626B" w:rsidP="00E1626B"/>
                    <w:p w14:paraId="36D9583E" w14:textId="77777777" w:rsidR="00E1626B" w:rsidRDefault="00E1626B" w:rsidP="00E1626B"/>
                    <w:p w14:paraId="4B1B1D7C" w14:textId="77777777" w:rsidR="00E1626B" w:rsidRDefault="00E1626B" w:rsidP="00E1626B"/>
                    <w:p w14:paraId="6A470B84" w14:textId="77777777" w:rsidR="00E1626B" w:rsidRDefault="00E1626B" w:rsidP="00E1626B"/>
                    <w:p w14:paraId="4291AF41" w14:textId="77777777" w:rsidR="00E1626B" w:rsidRDefault="00E1626B" w:rsidP="00E1626B"/>
                    <w:p w14:paraId="69FD2475" w14:textId="77777777" w:rsidR="00E1626B" w:rsidRDefault="00E1626B" w:rsidP="00E1626B"/>
                    <w:p w14:paraId="2F6C8029" w14:textId="77777777" w:rsidR="00E1626B" w:rsidRDefault="00E1626B" w:rsidP="00E1626B"/>
                    <w:p w14:paraId="707D6EB2" w14:textId="77777777" w:rsidR="00E1626B" w:rsidRDefault="00E1626B" w:rsidP="00E1626B"/>
                    <w:p w14:paraId="170C9FA6" w14:textId="77777777" w:rsidR="00E1626B" w:rsidRDefault="00E1626B" w:rsidP="00E1626B"/>
                    <w:p w14:paraId="5A5555E1" w14:textId="77777777" w:rsidR="00E1626B" w:rsidRDefault="00E1626B" w:rsidP="00E1626B"/>
                    <w:p w14:paraId="16CC89E2" w14:textId="77777777" w:rsidR="00E1626B" w:rsidRDefault="00E1626B" w:rsidP="00E1626B"/>
                    <w:p w14:paraId="3FD26138" w14:textId="77777777" w:rsidR="00E1626B" w:rsidRDefault="00E1626B" w:rsidP="00E1626B"/>
                    <w:p w14:paraId="04E86B14" w14:textId="77777777" w:rsidR="00E1626B" w:rsidRDefault="00E1626B" w:rsidP="00E1626B"/>
                    <w:p w14:paraId="6360878D" w14:textId="77777777" w:rsidR="00E1626B" w:rsidRDefault="00E1626B" w:rsidP="00E1626B"/>
                    <w:p w14:paraId="093D094A" w14:textId="77777777" w:rsidR="00E1626B" w:rsidRDefault="00E1626B" w:rsidP="00E1626B"/>
                    <w:p w14:paraId="0599FFED" w14:textId="77777777" w:rsidR="00E1626B" w:rsidRDefault="00E1626B" w:rsidP="00E1626B"/>
                    <w:p w14:paraId="7FFBE8BB" w14:textId="77777777" w:rsidR="00E1626B" w:rsidRDefault="00E1626B" w:rsidP="00E1626B"/>
                    <w:p w14:paraId="7E1C52A1" w14:textId="77777777" w:rsidR="00E1626B" w:rsidRDefault="00E1626B" w:rsidP="00E1626B"/>
                    <w:p w14:paraId="1F9ADEB4" w14:textId="77777777" w:rsidR="00E1626B" w:rsidRDefault="00E1626B" w:rsidP="00E1626B"/>
                    <w:p w14:paraId="135E6EBE" w14:textId="77777777" w:rsidR="00E1626B" w:rsidRDefault="00E1626B" w:rsidP="00E1626B"/>
                    <w:p w14:paraId="28CB3036" w14:textId="77777777" w:rsidR="00E1626B" w:rsidRDefault="00E1626B" w:rsidP="00E1626B"/>
                    <w:p w14:paraId="16056282" w14:textId="77777777" w:rsidR="00E1626B" w:rsidRDefault="00E1626B" w:rsidP="00E1626B"/>
                    <w:p w14:paraId="67A0D55D" w14:textId="77777777" w:rsidR="00E1626B" w:rsidRDefault="00E1626B" w:rsidP="00E1626B"/>
                    <w:p w14:paraId="20263D35" w14:textId="77777777" w:rsidR="00E1626B" w:rsidRDefault="00E1626B" w:rsidP="00E1626B"/>
                    <w:p w14:paraId="7606EDB9" w14:textId="77777777" w:rsidR="00E1626B" w:rsidRDefault="00E1626B" w:rsidP="00E1626B"/>
                    <w:p w14:paraId="02DAB963" w14:textId="77777777" w:rsidR="00E1626B" w:rsidRDefault="00E1626B" w:rsidP="00E1626B"/>
                    <w:p w14:paraId="1C06C317" w14:textId="77777777" w:rsidR="00E1626B" w:rsidRDefault="00E1626B" w:rsidP="00E1626B"/>
                    <w:p w14:paraId="4A76FEB5" w14:textId="77777777" w:rsidR="00E1626B" w:rsidRDefault="00E1626B" w:rsidP="00E1626B"/>
                    <w:p w14:paraId="52163CD2" w14:textId="77777777" w:rsidR="00E1626B" w:rsidRDefault="00E1626B" w:rsidP="00E1626B"/>
                    <w:p w14:paraId="3A2820AD" w14:textId="77777777" w:rsidR="00E1626B" w:rsidRDefault="00E1626B" w:rsidP="00E1626B"/>
                    <w:p w14:paraId="307A6544" w14:textId="77777777" w:rsidR="00E1626B" w:rsidRDefault="00E1626B" w:rsidP="00E1626B"/>
                    <w:p w14:paraId="628BA211" w14:textId="77777777" w:rsidR="00E1626B" w:rsidRDefault="00E1626B" w:rsidP="00E1626B"/>
                    <w:p w14:paraId="21D54124" w14:textId="77777777" w:rsidR="00E1626B" w:rsidRDefault="00E1626B" w:rsidP="00E1626B"/>
                    <w:p w14:paraId="0D30C930" w14:textId="77777777" w:rsidR="00E1626B" w:rsidRDefault="00E1626B" w:rsidP="00E1626B"/>
                    <w:p w14:paraId="23A2F860" w14:textId="77777777" w:rsidR="00E1626B" w:rsidRDefault="00E1626B" w:rsidP="00E1626B"/>
                    <w:p w14:paraId="3E1F4EB8" w14:textId="77777777" w:rsidR="00E1626B" w:rsidRDefault="00E1626B" w:rsidP="00E1626B"/>
                    <w:p w14:paraId="521BCC7F" w14:textId="77777777" w:rsidR="00E1626B" w:rsidRDefault="00E1626B" w:rsidP="00E1626B"/>
                    <w:p w14:paraId="0F81144F" w14:textId="77777777" w:rsidR="00E1626B" w:rsidRDefault="00E1626B" w:rsidP="00E1626B"/>
                    <w:p w14:paraId="65F4CAF3" w14:textId="77777777" w:rsidR="00E1626B" w:rsidRDefault="00E1626B" w:rsidP="00E1626B"/>
                    <w:p w14:paraId="7B1ACB94" w14:textId="77777777" w:rsidR="00E1626B" w:rsidRDefault="00E1626B" w:rsidP="00E1626B"/>
                    <w:p w14:paraId="4E00DDE8" w14:textId="77777777" w:rsidR="00E1626B" w:rsidRDefault="00E1626B" w:rsidP="00E1626B"/>
                    <w:p w14:paraId="124DF1EA" w14:textId="77777777" w:rsidR="00E1626B" w:rsidRDefault="00E1626B" w:rsidP="00E1626B"/>
                    <w:p w14:paraId="53464F4F" w14:textId="77777777" w:rsidR="00E1626B" w:rsidRDefault="00E1626B" w:rsidP="00E1626B"/>
                    <w:p w14:paraId="4B5D7778" w14:textId="77777777" w:rsidR="00E1626B" w:rsidRDefault="00E1626B" w:rsidP="00E1626B"/>
                    <w:p w14:paraId="5BBD1467" w14:textId="77777777" w:rsidR="00E1626B" w:rsidRDefault="00E1626B" w:rsidP="00E1626B"/>
                    <w:p w14:paraId="7FC49D23" w14:textId="77777777" w:rsidR="00E1626B" w:rsidRDefault="00E1626B" w:rsidP="00E1626B"/>
                    <w:p w14:paraId="34CD533B" w14:textId="77777777" w:rsidR="00E1626B" w:rsidRDefault="00E1626B" w:rsidP="00E1626B"/>
                    <w:p w14:paraId="43FEE0AA" w14:textId="77777777" w:rsidR="00E1626B" w:rsidRDefault="00E1626B" w:rsidP="00E1626B"/>
                    <w:p w14:paraId="23FDB89E" w14:textId="77777777" w:rsidR="00E1626B" w:rsidRDefault="00E1626B" w:rsidP="00E1626B"/>
                    <w:p w14:paraId="57A05D97" w14:textId="77777777" w:rsidR="00E1626B" w:rsidRDefault="00E1626B" w:rsidP="00E1626B"/>
                    <w:p w14:paraId="3E333BAD" w14:textId="77777777" w:rsidR="00E1626B" w:rsidRDefault="00E1626B" w:rsidP="00E1626B"/>
                    <w:p w14:paraId="4E85432C" w14:textId="77777777" w:rsidR="00E1626B" w:rsidRDefault="00E1626B" w:rsidP="00E1626B"/>
                    <w:p w14:paraId="696EDB54" w14:textId="77777777" w:rsidR="00E1626B" w:rsidRDefault="00E1626B" w:rsidP="00E1626B"/>
                    <w:p w14:paraId="5CE11861" w14:textId="77777777" w:rsidR="00E1626B" w:rsidRDefault="00E1626B" w:rsidP="00E1626B"/>
                    <w:p w14:paraId="42712C89" w14:textId="77777777" w:rsidR="00E1626B" w:rsidRDefault="00E1626B" w:rsidP="00E1626B"/>
                    <w:p w14:paraId="0AC661CF" w14:textId="77777777" w:rsidR="00E1626B" w:rsidRDefault="00E1626B" w:rsidP="00E1626B"/>
                    <w:p w14:paraId="77A2F419" w14:textId="77777777" w:rsidR="00E1626B" w:rsidRDefault="00E1626B" w:rsidP="00E1626B"/>
                    <w:p w14:paraId="417B623C" w14:textId="77777777" w:rsidR="00E1626B" w:rsidRDefault="00E1626B" w:rsidP="00E1626B"/>
                    <w:p w14:paraId="35747B14" w14:textId="77777777" w:rsidR="00E1626B" w:rsidRDefault="00E1626B" w:rsidP="00E1626B"/>
                    <w:p w14:paraId="50A27B97" w14:textId="77777777" w:rsidR="00E1626B" w:rsidRDefault="00E1626B" w:rsidP="00E1626B"/>
                    <w:p w14:paraId="046C3B15" w14:textId="77777777" w:rsidR="00E1626B" w:rsidRDefault="00E1626B" w:rsidP="00E1626B"/>
                    <w:p w14:paraId="47234555" w14:textId="77777777" w:rsidR="00E1626B" w:rsidRDefault="00E1626B" w:rsidP="00E1626B"/>
                    <w:p w14:paraId="2F27AA44" w14:textId="77777777" w:rsidR="00E1626B" w:rsidRDefault="00E1626B" w:rsidP="00E1626B"/>
                    <w:p w14:paraId="1FBBCB1F" w14:textId="77777777" w:rsidR="00E1626B" w:rsidRDefault="00E1626B" w:rsidP="00E1626B"/>
                    <w:p w14:paraId="026C24A1" w14:textId="77777777" w:rsidR="00E1626B" w:rsidRDefault="00E1626B" w:rsidP="00E1626B"/>
                    <w:p w14:paraId="09C5E917" w14:textId="77777777" w:rsidR="00E1626B" w:rsidRDefault="00E1626B" w:rsidP="00E1626B"/>
                    <w:p w14:paraId="088BDE78" w14:textId="77777777" w:rsidR="00E1626B" w:rsidRDefault="00E1626B" w:rsidP="00E1626B"/>
                    <w:p w14:paraId="78E25428" w14:textId="77777777" w:rsidR="00E1626B" w:rsidRDefault="00E1626B" w:rsidP="00E1626B"/>
                    <w:p w14:paraId="1DC38AC8" w14:textId="77777777" w:rsidR="00E1626B" w:rsidRDefault="00E1626B" w:rsidP="00E1626B"/>
                    <w:p w14:paraId="71AFDE2A" w14:textId="77777777" w:rsidR="00E1626B" w:rsidRDefault="00E1626B" w:rsidP="00E1626B"/>
                    <w:p w14:paraId="02EAE45A" w14:textId="77777777" w:rsidR="00E1626B" w:rsidRDefault="00E1626B" w:rsidP="00E1626B"/>
                    <w:p w14:paraId="0847042D" w14:textId="77777777" w:rsidR="00E1626B" w:rsidRDefault="00E1626B" w:rsidP="00E1626B"/>
                    <w:p w14:paraId="2777DDA9" w14:textId="77777777" w:rsidR="00E1626B" w:rsidRDefault="00E1626B" w:rsidP="00E1626B"/>
                    <w:p w14:paraId="3C7F666A" w14:textId="77777777" w:rsidR="00E1626B" w:rsidRDefault="00E1626B" w:rsidP="00E1626B"/>
                    <w:p w14:paraId="7E88CCC7" w14:textId="77777777" w:rsidR="00E1626B" w:rsidRDefault="00E1626B" w:rsidP="00E1626B"/>
                    <w:p w14:paraId="6124F5C3" w14:textId="77777777" w:rsidR="00E1626B" w:rsidRDefault="00E1626B" w:rsidP="00E1626B"/>
                    <w:p w14:paraId="61F52343" w14:textId="77777777" w:rsidR="00E1626B" w:rsidRDefault="00E1626B" w:rsidP="00E1626B"/>
                    <w:p w14:paraId="1456B0FC" w14:textId="77777777" w:rsidR="00E1626B" w:rsidRDefault="00E1626B" w:rsidP="00E1626B"/>
                    <w:p w14:paraId="5CD07FBF" w14:textId="77777777" w:rsidR="00E1626B" w:rsidRDefault="00E1626B" w:rsidP="00E1626B"/>
                    <w:p w14:paraId="45C1B82D" w14:textId="77777777" w:rsidR="00E1626B" w:rsidRDefault="00E1626B" w:rsidP="00E1626B"/>
                    <w:p w14:paraId="33C35E81" w14:textId="77777777" w:rsidR="00E1626B" w:rsidRDefault="00E1626B" w:rsidP="00E1626B"/>
                    <w:p w14:paraId="690D51A1" w14:textId="77777777" w:rsidR="00E1626B" w:rsidRDefault="00E1626B" w:rsidP="00E1626B"/>
                    <w:p w14:paraId="3F01745D" w14:textId="77777777" w:rsidR="00E1626B" w:rsidRDefault="00E1626B" w:rsidP="00E1626B"/>
                    <w:p w14:paraId="35D9FCB0" w14:textId="77777777" w:rsidR="00E1626B" w:rsidRDefault="00E1626B" w:rsidP="00E1626B"/>
                    <w:p w14:paraId="06BFAACE" w14:textId="77777777" w:rsidR="00E1626B" w:rsidRDefault="00E1626B" w:rsidP="00E1626B"/>
                    <w:p w14:paraId="02086387" w14:textId="77777777" w:rsidR="00E1626B" w:rsidRDefault="00E1626B" w:rsidP="00E1626B"/>
                    <w:p w14:paraId="16DED87C" w14:textId="77777777" w:rsidR="00E1626B" w:rsidRDefault="00E1626B" w:rsidP="00E1626B"/>
                    <w:p w14:paraId="7E23C77D" w14:textId="77777777" w:rsidR="00E1626B" w:rsidRDefault="00E1626B" w:rsidP="00E1626B"/>
                    <w:p w14:paraId="3DA91154" w14:textId="77777777" w:rsidR="00E1626B" w:rsidRDefault="00E1626B" w:rsidP="00E1626B"/>
                    <w:p w14:paraId="1A0A945E" w14:textId="77777777" w:rsidR="00E1626B" w:rsidRDefault="00E1626B" w:rsidP="00E1626B"/>
                    <w:p w14:paraId="22EA8D40" w14:textId="77777777" w:rsidR="00E1626B" w:rsidRDefault="00E1626B" w:rsidP="00E1626B"/>
                    <w:p w14:paraId="1B39A572" w14:textId="77777777" w:rsidR="00E1626B" w:rsidRDefault="00E1626B" w:rsidP="00E1626B"/>
                    <w:p w14:paraId="0D8CCE0D" w14:textId="77777777" w:rsidR="00E1626B" w:rsidRDefault="00E1626B" w:rsidP="00E1626B"/>
                    <w:p w14:paraId="6DC96EB5" w14:textId="77777777" w:rsidR="00E1626B" w:rsidRDefault="00E1626B" w:rsidP="00E1626B"/>
                    <w:p w14:paraId="63A9197A" w14:textId="77777777" w:rsidR="00E1626B" w:rsidRDefault="00E1626B" w:rsidP="00E1626B"/>
                    <w:p w14:paraId="694343BF" w14:textId="77777777" w:rsidR="00E1626B" w:rsidRDefault="00E1626B" w:rsidP="00E1626B"/>
                    <w:p w14:paraId="548ADBD7" w14:textId="77777777" w:rsidR="00E1626B" w:rsidRDefault="00E1626B" w:rsidP="00E1626B"/>
                    <w:p w14:paraId="6E209EB2" w14:textId="77777777" w:rsidR="00E1626B" w:rsidRDefault="00E1626B" w:rsidP="00E1626B"/>
                    <w:p w14:paraId="7474F976" w14:textId="77777777" w:rsidR="00E1626B" w:rsidRDefault="00E1626B" w:rsidP="00E1626B"/>
                    <w:p w14:paraId="46932C29" w14:textId="77777777" w:rsidR="00E1626B" w:rsidRDefault="00E1626B" w:rsidP="00E1626B"/>
                    <w:p w14:paraId="17120A52" w14:textId="77777777" w:rsidR="00E1626B" w:rsidRDefault="00E1626B" w:rsidP="00E1626B"/>
                    <w:p w14:paraId="2A22B512" w14:textId="77777777" w:rsidR="00E1626B" w:rsidRDefault="00E1626B" w:rsidP="00E1626B"/>
                    <w:p w14:paraId="10893FBF" w14:textId="77777777" w:rsidR="00E1626B" w:rsidRDefault="00E1626B" w:rsidP="00E1626B"/>
                    <w:p w14:paraId="7C5F2B72" w14:textId="77777777" w:rsidR="00E1626B" w:rsidRDefault="00E1626B" w:rsidP="00E1626B"/>
                    <w:p w14:paraId="6A12A2EE" w14:textId="77777777" w:rsidR="00E1626B" w:rsidRDefault="00E1626B" w:rsidP="00E1626B"/>
                    <w:p w14:paraId="680181AA" w14:textId="77777777" w:rsidR="00E1626B" w:rsidRDefault="00E1626B" w:rsidP="00E1626B"/>
                    <w:p w14:paraId="1CD8449B" w14:textId="77777777" w:rsidR="00E1626B" w:rsidRDefault="00E1626B" w:rsidP="00E1626B"/>
                    <w:p w14:paraId="2FCCACBA" w14:textId="77777777" w:rsidR="00E1626B" w:rsidRDefault="00E1626B" w:rsidP="00E1626B"/>
                    <w:p w14:paraId="5A0B1ACF" w14:textId="77777777" w:rsidR="00E1626B" w:rsidRDefault="00E1626B" w:rsidP="00E1626B"/>
                    <w:p w14:paraId="77105CB9" w14:textId="77777777" w:rsidR="00E1626B" w:rsidRDefault="00E1626B" w:rsidP="00E1626B"/>
                    <w:p w14:paraId="49C22A21" w14:textId="77777777" w:rsidR="00E1626B" w:rsidRDefault="00E1626B" w:rsidP="00E1626B"/>
                    <w:p w14:paraId="38D716D2" w14:textId="77777777" w:rsidR="00E1626B" w:rsidRDefault="00E1626B" w:rsidP="00E1626B"/>
                    <w:p w14:paraId="2E93402B" w14:textId="77777777" w:rsidR="00E1626B" w:rsidRDefault="00E1626B" w:rsidP="00E1626B"/>
                    <w:p w14:paraId="62118F34" w14:textId="77777777" w:rsidR="00E1626B" w:rsidRDefault="00E1626B" w:rsidP="00E1626B"/>
                    <w:p w14:paraId="56AFB912" w14:textId="77777777" w:rsidR="00E1626B" w:rsidRDefault="00E1626B" w:rsidP="00E1626B"/>
                    <w:p w14:paraId="2E5BD90F" w14:textId="77777777" w:rsidR="00E1626B" w:rsidRDefault="00E1626B" w:rsidP="00E1626B"/>
                    <w:p w14:paraId="14A2CF0C" w14:textId="77777777" w:rsidR="00E1626B" w:rsidRDefault="00E1626B" w:rsidP="00E1626B"/>
                    <w:p w14:paraId="44EDB47C" w14:textId="77777777" w:rsidR="00E1626B" w:rsidRDefault="00E1626B" w:rsidP="00E1626B"/>
                    <w:p w14:paraId="6E31CA91" w14:textId="77777777" w:rsidR="00E1626B" w:rsidRDefault="00E1626B" w:rsidP="00E1626B"/>
                    <w:p w14:paraId="07350E7F" w14:textId="77777777" w:rsidR="00E1626B" w:rsidRDefault="00E1626B" w:rsidP="00E1626B"/>
                    <w:p w14:paraId="1979CE51" w14:textId="77777777" w:rsidR="00E1626B" w:rsidRDefault="00E1626B" w:rsidP="00E1626B"/>
                    <w:p w14:paraId="70ECCB65" w14:textId="77777777" w:rsidR="00E1626B" w:rsidRDefault="00E1626B" w:rsidP="00E1626B"/>
                    <w:p w14:paraId="4743D6F4" w14:textId="77777777" w:rsidR="00E1626B" w:rsidRDefault="00E1626B" w:rsidP="00E1626B"/>
                    <w:p w14:paraId="109A32D3" w14:textId="77777777" w:rsidR="00E1626B" w:rsidRDefault="00E1626B" w:rsidP="00E1626B"/>
                    <w:p w14:paraId="069C7683" w14:textId="77777777" w:rsidR="00E1626B" w:rsidRDefault="00E1626B" w:rsidP="00E1626B"/>
                    <w:p w14:paraId="3B7B395C" w14:textId="77777777" w:rsidR="00E1626B" w:rsidRDefault="00E1626B" w:rsidP="00E1626B"/>
                    <w:p w14:paraId="015459FD" w14:textId="77777777" w:rsidR="00E1626B" w:rsidRDefault="00E1626B" w:rsidP="00E1626B"/>
                    <w:p w14:paraId="1C0CF10A" w14:textId="77777777" w:rsidR="00E1626B" w:rsidRDefault="00E1626B" w:rsidP="00E1626B"/>
                    <w:p w14:paraId="3787D3F7" w14:textId="77777777" w:rsidR="00E1626B" w:rsidRDefault="00E1626B" w:rsidP="00E1626B"/>
                    <w:p w14:paraId="70DB8D12" w14:textId="77777777" w:rsidR="00E1626B" w:rsidRDefault="00E1626B" w:rsidP="00E1626B"/>
                    <w:p w14:paraId="31BFE812" w14:textId="77777777" w:rsidR="00E1626B" w:rsidRDefault="00E1626B" w:rsidP="00E1626B"/>
                    <w:p w14:paraId="2A36D02F" w14:textId="77777777" w:rsidR="00E1626B" w:rsidRDefault="00E1626B" w:rsidP="00E1626B"/>
                    <w:p w14:paraId="13DD6628" w14:textId="77777777" w:rsidR="00E1626B" w:rsidRDefault="00E1626B" w:rsidP="00E1626B"/>
                    <w:p w14:paraId="2FA4C028" w14:textId="77777777" w:rsidR="00E1626B" w:rsidRDefault="00E1626B" w:rsidP="00E1626B"/>
                    <w:p w14:paraId="5E6C9E23" w14:textId="77777777" w:rsidR="00E1626B" w:rsidRDefault="00E1626B" w:rsidP="00E1626B"/>
                    <w:p w14:paraId="07FB9C3B" w14:textId="77777777" w:rsidR="00E1626B" w:rsidRDefault="00E1626B" w:rsidP="00E1626B"/>
                    <w:p w14:paraId="5AA52C0B" w14:textId="77777777" w:rsidR="00E1626B" w:rsidRDefault="00E1626B" w:rsidP="00E1626B"/>
                    <w:p w14:paraId="0D978D12" w14:textId="77777777" w:rsidR="00E1626B" w:rsidRDefault="00E1626B" w:rsidP="00E1626B"/>
                    <w:p w14:paraId="0A0BB4AC" w14:textId="77777777" w:rsidR="00E1626B" w:rsidRDefault="00E1626B" w:rsidP="00E1626B"/>
                    <w:p w14:paraId="7E1EE8BF" w14:textId="77777777" w:rsidR="00E1626B" w:rsidRDefault="00E1626B" w:rsidP="00E1626B"/>
                    <w:p w14:paraId="02D3E56C" w14:textId="77777777" w:rsidR="00E1626B" w:rsidRDefault="00E1626B" w:rsidP="00E1626B"/>
                    <w:p w14:paraId="1615016E" w14:textId="77777777" w:rsidR="00E1626B" w:rsidRDefault="00E1626B" w:rsidP="00E1626B"/>
                    <w:p w14:paraId="3EE49E59" w14:textId="77777777" w:rsidR="00E1626B" w:rsidRDefault="00E1626B" w:rsidP="00E1626B"/>
                    <w:p w14:paraId="639B8E74" w14:textId="77777777" w:rsidR="00E1626B" w:rsidRDefault="00E1626B" w:rsidP="00E1626B"/>
                    <w:p w14:paraId="61B4D4FA" w14:textId="77777777" w:rsidR="00E1626B" w:rsidRDefault="00E1626B" w:rsidP="00E1626B"/>
                    <w:p w14:paraId="715B56AE" w14:textId="77777777" w:rsidR="00E1626B" w:rsidRDefault="00E1626B" w:rsidP="00E1626B"/>
                    <w:p w14:paraId="58194593" w14:textId="77777777" w:rsidR="00E1626B" w:rsidRDefault="00E1626B" w:rsidP="00E1626B"/>
                    <w:p w14:paraId="5C8EF5B0" w14:textId="77777777" w:rsidR="00E1626B" w:rsidRDefault="00E1626B" w:rsidP="00E1626B"/>
                    <w:p w14:paraId="7374403E" w14:textId="77777777" w:rsidR="00E1626B" w:rsidRDefault="00E1626B" w:rsidP="00E1626B"/>
                    <w:p w14:paraId="4DD18C86" w14:textId="77777777" w:rsidR="00E1626B" w:rsidRDefault="00E1626B" w:rsidP="00E1626B"/>
                    <w:p w14:paraId="7B08D036" w14:textId="77777777" w:rsidR="00E1626B" w:rsidRDefault="00E1626B" w:rsidP="00E1626B"/>
                    <w:p w14:paraId="1C289829" w14:textId="77777777" w:rsidR="00E1626B" w:rsidRDefault="00E1626B" w:rsidP="00E1626B"/>
                    <w:p w14:paraId="5C623023" w14:textId="77777777" w:rsidR="00E1626B" w:rsidRDefault="00E1626B" w:rsidP="00E1626B"/>
                    <w:p w14:paraId="3DDDA75A" w14:textId="77777777" w:rsidR="00E1626B" w:rsidRDefault="00E1626B" w:rsidP="00E1626B"/>
                    <w:p w14:paraId="7B69EC1A" w14:textId="77777777" w:rsidR="00E1626B" w:rsidRDefault="00E1626B" w:rsidP="00E1626B"/>
                    <w:p w14:paraId="29939B6E" w14:textId="77777777" w:rsidR="00E1626B" w:rsidRDefault="00E1626B" w:rsidP="00E1626B"/>
                    <w:p w14:paraId="1EBE99B7" w14:textId="77777777" w:rsidR="00E1626B" w:rsidRDefault="00E1626B" w:rsidP="00E1626B"/>
                    <w:p w14:paraId="111BB14A" w14:textId="77777777" w:rsidR="00E1626B" w:rsidRDefault="00E1626B" w:rsidP="00E1626B"/>
                    <w:p w14:paraId="6E6D1303" w14:textId="77777777" w:rsidR="00E1626B" w:rsidRDefault="00E1626B" w:rsidP="00E1626B"/>
                    <w:p w14:paraId="697F3D98" w14:textId="77777777" w:rsidR="00E1626B" w:rsidRDefault="00E1626B" w:rsidP="00E1626B"/>
                    <w:p w14:paraId="516AD273" w14:textId="77777777" w:rsidR="00E1626B" w:rsidRDefault="00E1626B" w:rsidP="00E1626B"/>
                    <w:p w14:paraId="0A1864A4" w14:textId="77777777" w:rsidR="00E1626B" w:rsidRDefault="00E1626B" w:rsidP="00E1626B"/>
                    <w:p w14:paraId="64D99967" w14:textId="77777777" w:rsidR="00E1626B" w:rsidRDefault="00E1626B" w:rsidP="00E1626B"/>
                    <w:p w14:paraId="0ADEFC9B" w14:textId="77777777" w:rsidR="00E1626B" w:rsidRDefault="00E1626B" w:rsidP="00E1626B"/>
                    <w:p w14:paraId="278D8746" w14:textId="77777777" w:rsidR="00E1626B" w:rsidRDefault="00E1626B" w:rsidP="00E1626B"/>
                    <w:p w14:paraId="7B8B4E69" w14:textId="77777777" w:rsidR="00E1626B" w:rsidRDefault="00E1626B" w:rsidP="00E1626B"/>
                    <w:p w14:paraId="2A4C0503" w14:textId="77777777" w:rsidR="00E1626B" w:rsidRDefault="00E1626B" w:rsidP="00E1626B"/>
                    <w:p w14:paraId="41690919" w14:textId="77777777" w:rsidR="00E1626B" w:rsidRDefault="00E1626B" w:rsidP="00E1626B"/>
                    <w:p w14:paraId="758EE915" w14:textId="77777777" w:rsidR="00E1626B" w:rsidRDefault="00E1626B" w:rsidP="00E1626B"/>
                    <w:p w14:paraId="0690C524" w14:textId="77777777" w:rsidR="00E1626B" w:rsidRDefault="00E1626B" w:rsidP="00E1626B"/>
                    <w:p w14:paraId="7AE7A8F3" w14:textId="77777777" w:rsidR="00E1626B" w:rsidRDefault="00E1626B" w:rsidP="00E1626B"/>
                    <w:p w14:paraId="24497F4B" w14:textId="77777777" w:rsidR="00E1626B" w:rsidRDefault="00E1626B" w:rsidP="00E1626B"/>
                    <w:p w14:paraId="32A53464" w14:textId="77777777" w:rsidR="00E1626B" w:rsidRDefault="00E1626B" w:rsidP="00E1626B"/>
                    <w:p w14:paraId="06D7B97F" w14:textId="77777777" w:rsidR="00E1626B" w:rsidRDefault="00E1626B" w:rsidP="00E1626B"/>
                    <w:p w14:paraId="1CF3F676" w14:textId="77777777" w:rsidR="00E1626B" w:rsidRDefault="00E1626B" w:rsidP="00E1626B"/>
                    <w:p w14:paraId="5642BE9E" w14:textId="77777777" w:rsidR="00E1626B" w:rsidRDefault="00E1626B" w:rsidP="00E1626B"/>
                    <w:p w14:paraId="5997A49D" w14:textId="77777777" w:rsidR="00E1626B" w:rsidRDefault="00E1626B" w:rsidP="00E1626B"/>
                    <w:p w14:paraId="2993067C" w14:textId="77777777" w:rsidR="00E1626B" w:rsidRDefault="00E1626B" w:rsidP="00E1626B"/>
                    <w:p w14:paraId="086C88A9" w14:textId="77777777" w:rsidR="00E1626B" w:rsidRDefault="00E1626B" w:rsidP="00E1626B"/>
                    <w:p w14:paraId="46C3650E" w14:textId="77777777" w:rsidR="00E1626B" w:rsidRDefault="00E1626B" w:rsidP="00E1626B"/>
                    <w:p w14:paraId="5108A3A0" w14:textId="77777777" w:rsidR="00E1626B" w:rsidRDefault="00E1626B" w:rsidP="00E1626B"/>
                    <w:p w14:paraId="537A0D49" w14:textId="77777777" w:rsidR="00E1626B" w:rsidRDefault="00E1626B" w:rsidP="00E1626B"/>
                    <w:p w14:paraId="0C5C9366" w14:textId="77777777" w:rsidR="00E1626B" w:rsidRDefault="00E1626B" w:rsidP="00E1626B"/>
                    <w:p w14:paraId="568F566B" w14:textId="77777777" w:rsidR="00E1626B" w:rsidRDefault="00E1626B" w:rsidP="00E1626B"/>
                    <w:p w14:paraId="53F320B6" w14:textId="77777777" w:rsidR="00E1626B" w:rsidRDefault="00E1626B" w:rsidP="00E1626B"/>
                    <w:p w14:paraId="313AB7CA" w14:textId="77777777" w:rsidR="00E1626B" w:rsidRDefault="00E1626B" w:rsidP="00E1626B"/>
                    <w:p w14:paraId="34A999C6" w14:textId="77777777" w:rsidR="00E1626B" w:rsidRDefault="00E1626B" w:rsidP="00E1626B"/>
                    <w:p w14:paraId="697D0F27" w14:textId="77777777" w:rsidR="00E1626B" w:rsidRDefault="00E1626B" w:rsidP="00E1626B"/>
                    <w:p w14:paraId="7DBB3D48" w14:textId="77777777" w:rsidR="00E1626B" w:rsidRDefault="00E1626B" w:rsidP="00E1626B"/>
                    <w:p w14:paraId="132AE580" w14:textId="77777777" w:rsidR="00E1626B" w:rsidRDefault="00E1626B" w:rsidP="00E1626B"/>
                    <w:p w14:paraId="6FB31A2B" w14:textId="77777777" w:rsidR="00E1626B" w:rsidRDefault="00E1626B" w:rsidP="00E1626B"/>
                    <w:p w14:paraId="44FFC614" w14:textId="77777777" w:rsidR="00E1626B" w:rsidRDefault="00E1626B" w:rsidP="00E1626B"/>
                    <w:p w14:paraId="235EBAD2" w14:textId="77777777" w:rsidR="00E1626B" w:rsidRDefault="00E1626B" w:rsidP="00E1626B"/>
                    <w:p w14:paraId="0431BDB2" w14:textId="77777777" w:rsidR="00E1626B" w:rsidRDefault="00E1626B" w:rsidP="00E1626B"/>
                    <w:p w14:paraId="0346FA02" w14:textId="77777777" w:rsidR="00E1626B" w:rsidRDefault="00E1626B" w:rsidP="00E1626B"/>
                    <w:p w14:paraId="54F1D5DF" w14:textId="77777777" w:rsidR="00E1626B" w:rsidRDefault="00E1626B" w:rsidP="00E1626B"/>
                    <w:p w14:paraId="5CA6C03A" w14:textId="77777777" w:rsidR="00E1626B" w:rsidRDefault="00E1626B" w:rsidP="00E1626B"/>
                    <w:p w14:paraId="0429575A" w14:textId="77777777" w:rsidR="00E1626B" w:rsidRDefault="00E1626B" w:rsidP="00E1626B"/>
                    <w:p w14:paraId="4108C8D9" w14:textId="77777777" w:rsidR="00E1626B" w:rsidRDefault="00E1626B" w:rsidP="00E1626B"/>
                    <w:p w14:paraId="090E0CAB" w14:textId="77777777" w:rsidR="00E1626B" w:rsidRDefault="00E1626B" w:rsidP="00E1626B"/>
                    <w:p w14:paraId="7B08BBCF" w14:textId="77777777" w:rsidR="00E1626B" w:rsidRDefault="00E1626B" w:rsidP="00E1626B"/>
                    <w:p w14:paraId="1919DD2D" w14:textId="77777777" w:rsidR="00E1626B" w:rsidRDefault="00E1626B" w:rsidP="00E1626B"/>
                    <w:p w14:paraId="1046CD42" w14:textId="77777777" w:rsidR="00E1626B" w:rsidRDefault="00E1626B" w:rsidP="00E1626B"/>
                    <w:p w14:paraId="073D2284" w14:textId="77777777" w:rsidR="00E1626B" w:rsidRDefault="00E1626B" w:rsidP="00E1626B"/>
                    <w:p w14:paraId="4F61C4A5" w14:textId="77777777" w:rsidR="00E1626B" w:rsidRDefault="00E1626B" w:rsidP="00E1626B"/>
                    <w:p w14:paraId="74C1CB99" w14:textId="77777777" w:rsidR="00E1626B" w:rsidRDefault="00E1626B" w:rsidP="00E1626B"/>
                    <w:p w14:paraId="49ACAEBB" w14:textId="77777777" w:rsidR="00E1626B" w:rsidRDefault="00E1626B" w:rsidP="00E1626B"/>
                    <w:p w14:paraId="00B82968" w14:textId="77777777" w:rsidR="00E1626B" w:rsidRDefault="00E1626B" w:rsidP="00E1626B"/>
                    <w:p w14:paraId="34193CB8" w14:textId="77777777" w:rsidR="00E1626B" w:rsidRDefault="00E1626B" w:rsidP="00E1626B"/>
                    <w:p w14:paraId="473B32B1" w14:textId="77777777" w:rsidR="00E1626B" w:rsidRDefault="00E1626B" w:rsidP="00E1626B"/>
                    <w:p w14:paraId="45147918" w14:textId="77777777" w:rsidR="00E1626B" w:rsidRDefault="00E1626B" w:rsidP="00E1626B"/>
                    <w:p w14:paraId="3D766622" w14:textId="77777777" w:rsidR="00E1626B" w:rsidRDefault="00E1626B" w:rsidP="00E1626B"/>
                    <w:p w14:paraId="02390D15" w14:textId="77777777" w:rsidR="00E1626B" w:rsidRDefault="00E1626B" w:rsidP="00E1626B"/>
                    <w:p w14:paraId="61B7933A" w14:textId="77777777" w:rsidR="00E1626B" w:rsidRDefault="00E1626B" w:rsidP="00E1626B"/>
                    <w:p w14:paraId="5A98058B" w14:textId="77777777" w:rsidR="00E1626B" w:rsidRDefault="00E1626B" w:rsidP="00E1626B"/>
                    <w:p w14:paraId="15197E70" w14:textId="77777777" w:rsidR="00E1626B" w:rsidRDefault="00E1626B" w:rsidP="00E1626B"/>
                    <w:p w14:paraId="0E145978" w14:textId="77777777" w:rsidR="00E1626B" w:rsidRDefault="00E1626B" w:rsidP="00E1626B"/>
                    <w:p w14:paraId="3DB90EB6" w14:textId="77777777" w:rsidR="00E1626B" w:rsidRDefault="00E1626B" w:rsidP="00E1626B"/>
                    <w:p w14:paraId="7F7625D8" w14:textId="77777777" w:rsidR="00E1626B" w:rsidRDefault="00E1626B" w:rsidP="00E1626B"/>
                    <w:p w14:paraId="7296C57A" w14:textId="77777777" w:rsidR="00E1626B" w:rsidRDefault="00E1626B" w:rsidP="00E1626B"/>
                    <w:p w14:paraId="1D22DCD2" w14:textId="77777777" w:rsidR="00E1626B" w:rsidRDefault="00E1626B" w:rsidP="00E1626B"/>
                    <w:p w14:paraId="5D7E35BC" w14:textId="77777777" w:rsidR="00E1626B" w:rsidRDefault="00E1626B" w:rsidP="00E1626B"/>
                    <w:p w14:paraId="4DE05825" w14:textId="77777777" w:rsidR="00E1626B" w:rsidRDefault="00E1626B" w:rsidP="00E1626B"/>
                    <w:p w14:paraId="32A25E08" w14:textId="77777777" w:rsidR="00E1626B" w:rsidRDefault="00E1626B" w:rsidP="00E1626B"/>
                    <w:p w14:paraId="19FE238A" w14:textId="77777777" w:rsidR="00E1626B" w:rsidRDefault="00E1626B" w:rsidP="00E1626B"/>
                    <w:p w14:paraId="45A61550" w14:textId="77777777" w:rsidR="00E1626B" w:rsidRDefault="00E1626B" w:rsidP="00E1626B"/>
                    <w:p w14:paraId="0F8C700A" w14:textId="77777777" w:rsidR="00E1626B" w:rsidRDefault="00E1626B" w:rsidP="00E1626B"/>
                    <w:p w14:paraId="19B2D82C" w14:textId="77777777" w:rsidR="00E1626B" w:rsidRDefault="00E1626B" w:rsidP="00E1626B"/>
                    <w:p w14:paraId="7D1BCDB9" w14:textId="77777777" w:rsidR="00E1626B" w:rsidRDefault="00E1626B" w:rsidP="00E1626B"/>
                    <w:p w14:paraId="2EB025D3" w14:textId="77777777" w:rsidR="00E1626B" w:rsidRDefault="00E1626B" w:rsidP="00E1626B"/>
                    <w:p w14:paraId="36A7CD9E" w14:textId="77777777" w:rsidR="00E1626B" w:rsidRDefault="00E1626B" w:rsidP="00E1626B"/>
                    <w:p w14:paraId="5E88088E" w14:textId="77777777" w:rsidR="00E1626B" w:rsidRDefault="00E1626B" w:rsidP="00E1626B"/>
                    <w:p w14:paraId="23BD077B" w14:textId="77777777" w:rsidR="00E1626B" w:rsidRDefault="00E1626B" w:rsidP="00E1626B"/>
                    <w:p w14:paraId="25D4AFA2" w14:textId="77777777" w:rsidR="00E1626B" w:rsidRDefault="00E1626B" w:rsidP="00E1626B"/>
                    <w:p w14:paraId="6B62AB4C" w14:textId="77777777" w:rsidR="00E1626B" w:rsidRDefault="00E1626B" w:rsidP="00E1626B"/>
                    <w:p w14:paraId="43526D75" w14:textId="77777777" w:rsidR="00E1626B" w:rsidRDefault="00E1626B" w:rsidP="00E1626B"/>
                    <w:p w14:paraId="4C3DFC3E" w14:textId="77777777" w:rsidR="00E1626B" w:rsidRDefault="00E1626B" w:rsidP="00E1626B"/>
                    <w:p w14:paraId="0102AF18" w14:textId="77777777" w:rsidR="00E1626B" w:rsidRDefault="00E1626B" w:rsidP="00E1626B"/>
                    <w:p w14:paraId="5F03D3A7" w14:textId="77777777" w:rsidR="00E1626B" w:rsidRDefault="00E1626B" w:rsidP="00E1626B"/>
                    <w:p w14:paraId="30DBA6C1" w14:textId="77777777" w:rsidR="00E1626B" w:rsidRDefault="00E1626B" w:rsidP="00E1626B"/>
                    <w:p w14:paraId="75990D6E" w14:textId="77777777" w:rsidR="00E1626B" w:rsidRDefault="00E1626B" w:rsidP="00E1626B"/>
                    <w:p w14:paraId="0BA53491" w14:textId="77777777" w:rsidR="00E1626B" w:rsidRDefault="00E1626B" w:rsidP="00E1626B"/>
                    <w:p w14:paraId="5BDE5F0A" w14:textId="77777777" w:rsidR="00E1626B" w:rsidRDefault="00E1626B" w:rsidP="00E1626B"/>
                    <w:p w14:paraId="7CF0DD98" w14:textId="77777777" w:rsidR="00E1626B" w:rsidRDefault="00E1626B" w:rsidP="00E1626B"/>
                    <w:p w14:paraId="3F71FDB0" w14:textId="77777777" w:rsidR="00E1626B" w:rsidRDefault="00E1626B" w:rsidP="00E1626B"/>
                    <w:p w14:paraId="131E3151" w14:textId="77777777" w:rsidR="00E1626B" w:rsidRDefault="00E1626B" w:rsidP="00E1626B"/>
                    <w:p w14:paraId="0856A4E1" w14:textId="77777777" w:rsidR="00E1626B" w:rsidRDefault="00E1626B" w:rsidP="00E1626B"/>
                    <w:p w14:paraId="7F0004E8" w14:textId="77777777" w:rsidR="00E1626B" w:rsidRDefault="00E1626B" w:rsidP="00E1626B"/>
                    <w:p w14:paraId="3EC928D3" w14:textId="77777777" w:rsidR="00E1626B" w:rsidRDefault="00E1626B" w:rsidP="00E1626B"/>
                    <w:p w14:paraId="462FF9E6" w14:textId="77777777" w:rsidR="00E1626B" w:rsidRDefault="00E1626B" w:rsidP="00E1626B"/>
                    <w:p w14:paraId="3992BED4" w14:textId="77777777" w:rsidR="00E1626B" w:rsidRDefault="00E1626B" w:rsidP="00E1626B"/>
                    <w:p w14:paraId="4DAF8F6D" w14:textId="77777777" w:rsidR="00E1626B" w:rsidRDefault="00E1626B" w:rsidP="00E1626B"/>
                    <w:p w14:paraId="631E1C37" w14:textId="77777777" w:rsidR="00E1626B" w:rsidRDefault="00E1626B" w:rsidP="00E1626B"/>
                    <w:p w14:paraId="152D5F19" w14:textId="77777777" w:rsidR="00E1626B" w:rsidRDefault="00E1626B" w:rsidP="00E1626B"/>
                    <w:p w14:paraId="08A5F1E4" w14:textId="77777777" w:rsidR="00E1626B" w:rsidRDefault="00E1626B" w:rsidP="00E1626B"/>
                    <w:p w14:paraId="613D66F5" w14:textId="77777777" w:rsidR="00E1626B" w:rsidRDefault="00E1626B" w:rsidP="00E1626B"/>
                    <w:p w14:paraId="0BA3A883" w14:textId="77777777" w:rsidR="00E1626B" w:rsidRDefault="00E1626B" w:rsidP="00E1626B"/>
                    <w:p w14:paraId="20846576" w14:textId="77777777" w:rsidR="00E1626B" w:rsidRDefault="00E1626B" w:rsidP="00E1626B"/>
                    <w:p w14:paraId="1235185E" w14:textId="77777777" w:rsidR="00E1626B" w:rsidRDefault="00E1626B" w:rsidP="00E1626B"/>
                    <w:p w14:paraId="19F47FFA" w14:textId="77777777" w:rsidR="00E1626B" w:rsidRDefault="00E1626B" w:rsidP="00E1626B"/>
                    <w:p w14:paraId="53DE6BA4" w14:textId="77777777" w:rsidR="00E1626B" w:rsidRDefault="00E1626B" w:rsidP="00E1626B"/>
                    <w:p w14:paraId="16D459E8" w14:textId="77777777" w:rsidR="00E1626B" w:rsidRDefault="00E1626B" w:rsidP="00E1626B"/>
                    <w:p w14:paraId="6B89DF43" w14:textId="77777777" w:rsidR="00E1626B" w:rsidRDefault="00E1626B" w:rsidP="00E1626B"/>
                    <w:p w14:paraId="23470035" w14:textId="77777777" w:rsidR="00E1626B" w:rsidRDefault="00E1626B" w:rsidP="00E1626B"/>
                    <w:p w14:paraId="75DFB643" w14:textId="77777777" w:rsidR="00E1626B" w:rsidRDefault="00E1626B" w:rsidP="00E1626B"/>
                    <w:p w14:paraId="22600D58" w14:textId="77777777" w:rsidR="00E1626B" w:rsidRDefault="00E1626B" w:rsidP="00E1626B"/>
                    <w:p w14:paraId="59ECBD1D" w14:textId="77777777" w:rsidR="00E1626B" w:rsidRDefault="00E1626B" w:rsidP="00E1626B"/>
                    <w:p w14:paraId="6A1FDAB3" w14:textId="77777777" w:rsidR="00E1626B" w:rsidRDefault="00E1626B" w:rsidP="00E1626B"/>
                    <w:p w14:paraId="6315E4B5" w14:textId="77777777" w:rsidR="00E1626B" w:rsidRDefault="00E1626B" w:rsidP="00E1626B"/>
                    <w:p w14:paraId="59F3F23B" w14:textId="77777777" w:rsidR="00E1626B" w:rsidRDefault="00E1626B" w:rsidP="00E1626B"/>
                    <w:p w14:paraId="7EA0B2A6" w14:textId="77777777" w:rsidR="00E1626B" w:rsidRDefault="00E1626B" w:rsidP="00E1626B"/>
                    <w:p w14:paraId="75F275C0" w14:textId="77777777" w:rsidR="00E1626B" w:rsidRDefault="00E1626B" w:rsidP="00E1626B"/>
                    <w:p w14:paraId="719C32DE" w14:textId="77777777" w:rsidR="00E1626B" w:rsidRDefault="00E1626B" w:rsidP="00E1626B"/>
                    <w:p w14:paraId="1058730D" w14:textId="77777777" w:rsidR="00E1626B" w:rsidRDefault="00E1626B" w:rsidP="00E1626B"/>
                    <w:p w14:paraId="2C426BB4" w14:textId="77777777" w:rsidR="00E1626B" w:rsidRDefault="00E1626B" w:rsidP="00E1626B"/>
                    <w:p w14:paraId="0B2A91CA" w14:textId="77777777" w:rsidR="00E1626B" w:rsidRDefault="00E1626B" w:rsidP="00E1626B"/>
                    <w:p w14:paraId="7B27AB1A" w14:textId="77777777" w:rsidR="00E1626B" w:rsidRDefault="00E1626B" w:rsidP="00E1626B"/>
                    <w:p w14:paraId="3BDBF18B" w14:textId="77777777" w:rsidR="00E1626B" w:rsidRDefault="00E1626B" w:rsidP="00E1626B"/>
                    <w:p w14:paraId="7FCE26F3" w14:textId="77777777" w:rsidR="00E1626B" w:rsidRDefault="00E1626B" w:rsidP="00E1626B"/>
                    <w:p w14:paraId="22B94718" w14:textId="77777777" w:rsidR="00E1626B" w:rsidRDefault="00E1626B" w:rsidP="00E1626B"/>
                    <w:p w14:paraId="38E91F4A" w14:textId="77777777" w:rsidR="00E1626B" w:rsidRDefault="00E1626B" w:rsidP="00E1626B"/>
                    <w:p w14:paraId="62621CDE" w14:textId="77777777" w:rsidR="00E1626B" w:rsidRDefault="00E1626B" w:rsidP="00E1626B"/>
                    <w:p w14:paraId="68FA5952" w14:textId="77777777" w:rsidR="00E1626B" w:rsidRDefault="00E1626B" w:rsidP="00E1626B"/>
                    <w:p w14:paraId="67419579" w14:textId="77777777" w:rsidR="00E1626B" w:rsidRDefault="00E1626B" w:rsidP="00E1626B"/>
                    <w:p w14:paraId="5A10385E" w14:textId="77777777" w:rsidR="00E1626B" w:rsidRDefault="00E1626B" w:rsidP="00E1626B"/>
                    <w:p w14:paraId="3B4F6031" w14:textId="77777777" w:rsidR="00E1626B" w:rsidRDefault="00E1626B" w:rsidP="00E1626B"/>
                    <w:p w14:paraId="6F29FCCF" w14:textId="77777777" w:rsidR="00E1626B" w:rsidRDefault="00E1626B" w:rsidP="00E1626B"/>
                    <w:p w14:paraId="38D47634" w14:textId="77777777" w:rsidR="00E1626B" w:rsidRDefault="00E1626B" w:rsidP="00E1626B"/>
                    <w:p w14:paraId="49C77D09" w14:textId="77777777" w:rsidR="00E1626B" w:rsidRDefault="00E1626B" w:rsidP="00E1626B"/>
                    <w:p w14:paraId="05149B70" w14:textId="77777777" w:rsidR="00E1626B" w:rsidRDefault="00E1626B" w:rsidP="00E1626B"/>
                    <w:p w14:paraId="029BD103" w14:textId="77777777" w:rsidR="00E1626B" w:rsidRDefault="00E1626B" w:rsidP="00E1626B"/>
                    <w:p w14:paraId="2EAE11D8" w14:textId="77777777" w:rsidR="00E1626B" w:rsidRDefault="00E1626B" w:rsidP="00E1626B"/>
                    <w:p w14:paraId="66EF5653" w14:textId="77777777" w:rsidR="00E1626B" w:rsidRDefault="00E1626B" w:rsidP="00E1626B"/>
                    <w:p w14:paraId="06CF8A3E" w14:textId="77777777" w:rsidR="00E1626B" w:rsidRDefault="00E1626B" w:rsidP="00E1626B"/>
                    <w:p w14:paraId="62F72910" w14:textId="77777777" w:rsidR="00E1626B" w:rsidRDefault="00E1626B" w:rsidP="00E1626B"/>
                    <w:p w14:paraId="3EEF4206" w14:textId="77777777" w:rsidR="00E1626B" w:rsidRDefault="00E1626B" w:rsidP="00E1626B"/>
                    <w:p w14:paraId="7BC4B9A4" w14:textId="77777777" w:rsidR="00E1626B" w:rsidRDefault="00E1626B" w:rsidP="00E1626B"/>
                    <w:p w14:paraId="4512C423" w14:textId="77777777" w:rsidR="00E1626B" w:rsidRDefault="00E1626B" w:rsidP="00E1626B"/>
                    <w:p w14:paraId="7BFB3A6B" w14:textId="77777777" w:rsidR="00E1626B" w:rsidRDefault="00E1626B" w:rsidP="00E1626B"/>
                    <w:p w14:paraId="6FFD148D" w14:textId="77777777" w:rsidR="00E1626B" w:rsidRDefault="00E1626B" w:rsidP="00E1626B"/>
                    <w:p w14:paraId="5B0A64D3" w14:textId="77777777" w:rsidR="00E1626B" w:rsidRDefault="00E1626B" w:rsidP="00E1626B"/>
                    <w:p w14:paraId="38CAD961" w14:textId="77777777" w:rsidR="00E1626B" w:rsidRDefault="00E1626B" w:rsidP="00E1626B"/>
                    <w:p w14:paraId="59023933" w14:textId="77777777" w:rsidR="00E1626B" w:rsidRDefault="00E1626B" w:rsidP="00E1626B"/>
                    <w:p w14:paraId="455946FF" w14:textId="77777777" w:rsidR="00E1626B" w:rsidRDefault="00E1626B" w:rsidP="00E1626B"/>
                    <w:p w14:paraId="0D058CF1" w14:textId="77777777" w:rsidR="00E1626B" w:rsidRDefault="00E1626B" w:rsidP="00E1626B"/>
                    <w:p w14:paraId="28FCA709" w14:textId="77777777" w:rsidR="00E1626B" w:rsidRDefault="00E1626B" w:rsidP="00E1626B"/>
                    <w:p w14:paraId="7FA0C18F" w14:textId="77777777" w:rsidR="00E1626B" w:rsidRDefault="00E1626B" w:rsidP="00E1626B"/>
                    <w:p w14:paraId="552E7B1E" w14:textId="77777777" w:rsidR="00E1626B" w:rsidRDefault="00E1626B" w:rsidP="00E1626B"/>
                    <w:p w14:paraId="73360496" w14:textId="77777777" w:rsidR="00E1626B" w:rsidRDefault="00E1626B" w:rsidP="00E1626B"/>
                    <w:p w14:paraId="7A5AF4C3" w14:textId="77777777" w:rsidR="00E1626B" w:rsidRDefault="00E1626B" w:rsidP="00E1626B"/>
                    <w:p w14:paraId="0E6CC9DD" w14:textId="77777777" w:rsidR="00E1626B" w:rsidRDefault="00E1626B" w:rsidP="00E1626B"/>
                    <w:p w14:paraId="7E88E1D9" w14:textId="77777777" w:rsidR="00E1626B" w:rsidRDefault="00E1626B" w:rsidP="00E1626B"/>
                    <w:p w14:paraId="644D355F" w14:textId="77777777" w:rsidR="00E1626B" w:rsidRDefault="00E1626B" w:rsidP="00E1626B"/>
                    <w:p w14:paraId="01055AF4" w14:textId="77777777" w:rsidR="00E1626B" w:rsidRDefault="00E1626B" w:rsidP="00E1626B"/>
                    <w:p w14:paraId="457EE329" w14:textId="77777777" w:rsidR="00E1626B" w:rsidRDefault="00E1626B" w:rsidP="00E1626B"/>
                    <w:p w14:paraId="2FDD6F4B" w14:textId="77777777" w:rsidR="00E1626B" w:rsidRDefault="00E1626B" w:rsidP="00E1626B"/>
                    <w:p w14:paraId="5D03558E" w14:textId="77777777" w:rsidR="00E1626B" w:rsidRDefault="00E1626B" w:rsidP="00E1626B"/>
                    <w:p w14:paraId="63F60319" w14:textId="77777777" w:rsidR="00E1626B" w:rsidRDefault="00E1626B" w:rsidP="00E1626B"/>
                    <w:p w14:paraId="6FE1C01A" w14:textId="77777777" w:rsidR="00E1626B" w:rsidRDefault="00E1626B" w:rsidP="00E1626B"/>
                    <w:p w14:paraId="4293A679" w14:textId="77777777" w:rsidR="00E1626B" w:rsidRDefault="00E1626B" w:rsidP="00E1626B"/>
                    <w:p w14:paraId="356641B4" w14:textId="77777777" w:rsidR="00E1626B" w:rsidRDefault="00E1626B" w:rsidP="00E1626B"/>
                    <w:p w14:paraId="2EF376C0" w14:textId="77777777" w:rsidR="00E1626B" w:rsidRDefault="00E1626B" w:rsidP="00E1626B"/>
                    <w:p w14:paraId="4D1F6DDB" w14:textId="77777777" w:rsidR="00E1626B" w:rsidRDefault="00E1626B" w:rsidP="00E1626B"/>
                    <w:p w14:paraId="49C636AF" w14:textId="77777777" w:rsidR="00E1626B" w:rsidRDefault="00E1626B" w:rsidP="00E1626B"/>
                    <w:p w14:paraId="542CC664" w14:textId="77777777" w:rsidR="00E1626B" w:rsidRDefault="00E1626B" w:rsidP="00E1626B"/>
                    <w:p w14:paraId="54C3DCF8" w14:textId="77777777" w:rsidR="00E1626B" w:rsidRDefault="00E1626B" w:rsidP="00E1626B"/>
                    <w:p w14:paraId="7900EC7C" w14:textId="77777777" w:rsidR="00E1626B" w:rsidRDefault="00E1626B" w:rsidP="00E1626B"/>
                    <w:p w14:paraId="337D3B72" w14:textId="77777777" w:rsidR="00E1626B" w:rsidRDefault="00E1626B" w:rsidP="00E1626B"/>
                    <w:p w14:paraId="665E5B8E" w14:textId="77777777" w:rsidR="00E1626B" w:rsidRDefault="00E1626B" w:rsidP="00E1626B"/>
                    <w:p w14:paraId="4CEB39F1" w14:textId="77777777" w:rsidR="00E1626B" w:rsidRDefault="00E1626B" w:rsidP="00E1626B"/>
                    <w:p w14:paraId="771AA6D8" w14:textId="77777777" w:rsidR="00E1626B" w:rsidRDefault="00E1626B" w:rsidP="00E1626B"/>
                    <w:p w14:paraId="547F9392" w14:textId="77777777" w:rsidR="00E1626B" w:rsidRDefault="00E1626B" w:rsidP="00E1626B"/>
                    <w:p w14:paraId="3D4D1F7B" w14:textId="77777777" w:rsidR="00E1626B" w:rsidRDefault="00E1626B" w:rsidP="00E1626B"/>
                    <w:p w14:paraId="52BD8A8C" w14:textId="77777777" w:rsidR="00E1626B" w:rsidRDefault="00E1626B" w:rsidP="00E1626B"/>
                    <w:p w14:paraId="4C790708" w14:textId="77777777" w:rsidR="00E1626B" w:rsidRDefault="00E1626B" w:rsidP="00E1626B"/>
                    <w:p w14:paraId="5A0FA681" w14:textId="77777777" w:rsidR="00E1626B" w:rsidRDefault="00E1626B" w:rsidP="00E1626B"/>
                    <w:p w14:paraId="25739295" w14:textId="77777777" w:rsidR="00E1626B" w:rsidRDefault="00E1626B" w:rsidP="00E1626B"/>
                    <w:p w14:paraId="5DCB314C" w14:textId="77777777" w:rsidR="00E1626B" w:rsidRDefault="00E1626B" w:rsidP="00E1626B"/>
                    <w:p w14:paraId="572F2246" w14:textId="77777777" w:rsidR="00E1626B" w:rsidRDefault="00E1626B" w:rsidP="00E1626B"/>
                    <w:p w14:paraId="4642C653" w14:textId="77777777" w:rsidR="00E1626B" w:rsidRDefault="00E1626B" w:rsidP="00E1626B"/>
                    <w:p w14:paraId="0ABF3167" w14:textId="77777777" w:rsidR="00E1626B" w:rsidRDefault="00E1626B" w:rsidP="00E1626B"/>
                    <w:p w14:paraId="63D6E853" w14:textId="77777777" w:rsidR="00E1626B" w:rsidRDefault="00E1626B" w:rsidP="00E1626B"/>
                    <w:p w14:paraId="469BA2ED" w14:textId="77777777" w:rsidR="00E1626B" w:rsidRDefault="00E1626B" w:rsidP="00E1626B"/>
                    <w:p w14:paraId="5BC631B7" w14:textId="77777777" w:rsidR="00E1626B" w:rsidRDefault="00E1626B" w:rsidP="00E1626B"/>
                    <w:p w14:paraId="5D6E2E98" w14:textId="77777777" w:rsidR="00E1626B" w:rsidRDefault="00E1626B" w:rsidP="00E1626B"/>
                    <w:p w14:paraId="66FE5362" w14:textId="77777777" w:rsidR="00E1626B" w:rsidRDefault="00E1626B" w:rsidP="00E1626B"/>
                    <w:p w14:paraId="45D1D275" w14:textId="77777777" w:rsidR="00E1626B" w:rsidRDefault="00E1626B" w:rsidP="00E1626B"/>
                    <w:p w14:paraId="1D83B603" w14:textId="77777777" w:rsidR="00E1626B" w:rsidRDefault="00E1626B" w:rsidP="00E1626B"/>
                    <w:p w14:paraId="60EA4CF5" w14:textId="77777777" w:rsidR="00E1626B" w:rsidRDefault="00E1626B" w:rsidP="00E1626B"/>
                    <w:p w14:paraId="179731DE" w14:textId="77777777" w:rsidR="00E1626B" w:rsidRDefault="00E1626B" w:rsidP="00E1626B"/>
                    <w:p w14:paraId="1E60C37A" w14:textId="77777777" w:rsidR="00E1626B" w:rsidRDefault="00E1626B" w:rsidP="00E1626B"/>
                    <w:p w14:paraId="0137F125" w14:textId="77777777" w:rsidR="00E1626B" w:rsidRDefault="00E1626B" w:rsidP="00E1626B"/>
                    <w:p w14:paraId="5A2AD967" w14:textId="77777777" w:rsidR="00E1626B" w:rsidRDefault="00E1626B" w:rsidP="00E1626B"/>
                    <w:p w14:paraId="38E330C4" w14:textId="77777777" w:rsidR="00E1626B" w:rsidRDefault="00E1626B" w:rsidP="00E1626B"/>
                    <w:p w14:paraId="7ED2A72A" w14:textId="77777777" w:rsidR="00E1626B" w:rsidRDefault="00E1626B" w:rsidP="00E1626B"/>
                    <w:p w14:paraId="7263FFE6" w14:textId="77777777" w:rsidR="00E1626B" w:rsidRDefault="00E1626B" w:rsidP="00E1626B"/>
                    <w:p w14:paraId="015D0E53" w14:textId="77777777" w:rsidR="00E1626B" w:rsidRDefault="00E1626B" w:rsidP="00E1626B"/>
                    <w:p w14:paraId="69FB2BB0" w14:textId="77777777" w:rsidR="00E1626B" w:rsidRDefault="00E1626B" w:rsidP="00E1626B"/>
                    <w:p w14:paraId="63C7FF37" w14:textId="77777777" w:rsidR="00E1626B" w:rsidRDefault="00E1626B" w:rsidP="00E1626B"/>
                    <w:p w14:paraId="0A96C517" w14:textId="77777777" w:rsidR="00E1626B" w:rsidRDefault="00E1626B" w:rsidP="00E1626B"/>
                    <w:p w14:paraId="5513AA3E" w14:textId="77777777" w:rsidR="00E1626B" w:rsidRDefault="00E1626B" w:rsidP="00E1626B"/>
                    <w:p w14:paraId="6E76F0C6" w14:textId="77777777" w:rsidR="00E1626B" w:rsidRDefault="00E1626B" w:rsidP="00E1626B"/>
                    <w:p w14:paraId="63FFDD7B" w14:textId="77777777" w:rsidR="00E1626B" w:rsidRDefault="00E1626B" w:rsidP="00E1626B"/>
                    <w:p w14:paraId="69E093C5" w14:textId="77777777" w:rsidR="00E1626B" w:rsidRDefault="00E1626B" w:rsidP="00E1626B"/>
                    <w:p w14:paraId="6791CF78" w14:textId="77777777" w:rsidR="00E1626B" w:rsidRDefault="00E1626B" w:rsidP="00E1626B"/>
                    <w:p w14:paraId="5FD125CE" w14:textId="77777777" w:rsidR="00E1626B" w:rsidRDefault="00E1626B" w:rsidP="00E1626B"/>
                    <w:p w14:paraId="75A4294C" w14:textId="77777777" w:rsidR="00E1626B" w:rsidRDefault="00E1626B" w:rsidP="00E1626B"/>
                    <w:p w14:paraId="35D1442B" w14:textId="77777777" w:rsidR="00E1626B" w:rsidRDefault="00E1626B" w:rsidP="00E1626B"/>
                    <w:p w14:paraId="3830ED54" w14:textId="77777777" w:rsidR="00E1626B" w:rsidRDefault="00E1626B" w:rsidP="00E1626B"/>
                    <w:p w14:paraId="480D82D6" w14:textId="77777777" w:rsidR="00E1626B" w:rsidRDefault="00E1626B" w:rsidP="00E1626B"/>
                    <w:p w14:paraId="496124FB" w14:textId="77777777" w:rsidR="00E1626B" w:rsidRDefault="00E1626B" w:rsidP="00E1626B"/>
                    <w:p w14:paraId="2ED497D6" w14:textId="77777777" w:rsidR="00E1626B" w:rsidRDefault="00E1626B" w:rsidP="00E1626B"/>
                    <w:p w14:paraId="2CD1C0BD" w14:textId="77777777" w:rsidR="00E1626B" w:rsidRDefault="00E1626B" w:rsidP="00E1626B"/>
                    <w:p w14:paraId="05DBDDE4" w14:textId="77777777" w:rsidR="00E1626B" w:rsidRDefault="00E1626B" w:rsidP="00E1626B"/>
                    <w:p w14:paraId="5EDC3564" w14:textId="77777777" w:rsidR="00E1626B" w:rsidRDefault="00E1626B" w:rsidP="00E1626B"/>
                    <w:p w14:paraId="40F914B2" w14:textId="77777777" w:rsidR="00E1626B" w:rsidRDefault="00E1626B" w:rsidP="00E1626B"/>
                    <w:p w14:paraId="2E9BC290" w14:textId="77777777" w:rsidR="00E1626B" w:rsidRDefault="00E1626B" w:rsidP="00E1626B"/>
                    <w:p w14:paraId="2883D63F" w14:textId="77777777" w:rsidR="00E1626B" w:rsidRDefault="00E1626B" w:rsidP="00E1626B"/>
                    <w:p w14:paraId="64BEF0BF" w14:textId="77777777" w:rsidR="00E1626B" w:rsidRDefault="00E1626B" w:rsidP="00E1626B"/>
                    <w:p w14:paraId="0C26C2A1" w14:textId="77777777" w:rsidR="00E1626B" w:rsidRDefault="00E1626B" w:rsidP="00E1626B"/>
                    <w:p w14:paraId="46055BE7" w14:textId="77777777" w:rsidR="00E1626B" w:rsidRDefault="00E1626B" w:rsidP="00E1626B"/>
                    <w:p w14:paraId="56A37659" w14:textId="77777777" w:rsidR="00E1626B" w:rsidRDefault="00E1626B" w:rsidP="00E1626B"/>
                    <w:p w14:paraId="58000E78" w14:textId="77777777" w:rsidR="00E1626B" w:rsidRDefault="00E1626B" w:rsidP="00E1626B"/>
                    <w:p w14:paraId="1537FF24" w14:textId="77777777" w:rsidR="00E1626B" w:rsidRDefault="00E1626B" w:rsidP="00E1626B"/>
                    <w:p w14:paraId="2043D0FC" w14:textId="77777777" w:rsidR="00E1626B" w:rsidRDefault="00E1626B" w:rsidP="00E1626B"/>
                    <w:p w14:paraId="64B52345" w14:textId="77777777" w:rsidR="00E1626B" w:rsidRDefault="00E1626B" w:rsidP="00E1626B"/>
                    <w:p w14:paraId="1416F219" w14:textId="77777777" w:rsidR="00E1626B" w:rsidRDefault="00E1626B" w:rsidP="00E1626B"/>
                    <w:p w14:paraId="4F526F5D" w14:textId="77777777" w:rsidR="00E1626B" w:rsidRDefault="00E1626B" w:rsidP="00E1626B"/>
                    <w:p w14:paraId="28872B29" w14:textId="77777777" w:rsidR="00E1626B" w:rsidRDefault="00E1626B" w:rsidP="00E1626B"/>
                    <w:p w14:paraId="648F9EB5" w14:textId="77777777" w:rsidR="00E1626B" w:rsidRDefault="00E1626B" w:rsidP="00E1626B"/>
                    <w:p w14:paraId="74C86549" w14:textId="77777777" w:rsidR="00E1626B" w:rsidRDefault="00E1626B" w:rsidP="00E1626B"/>
                    <w:p w14:paraId="46E29210" w14:textId="77777777" w:rsidR="00E1626B" w:rsidRDefault="00E1626B" w:rsidP="00E1626B"/>
                    <w:p w14:paraId="7D0A430E" w14:textId="77777777" w:rsidR="00E1626B" w:rsidRDefault="00E1626B" w:rsidP="00E1626B"/>
                    <w:p w14:paraId="0DBB68B9" w14:textId="77777777" w:rsidR="00E1626B" w:rsidRDefault="00E1626B" w:rsidP="00E1626B"/>
                    <w:p w14:paraId="69AD45C4" w14:textId="77777777" w:rsidR="00E1626B" w:rsidRDefault="00E1626B" w:rsidP="00E1626B"/>
                    <w:p w14:paraId="375A51C3" w14:textId="77777777" w:rsidR="00E1626B" w:rsidRDefault="00E1626B" w:rsidP="00E1626B"/>
                    <w:p w14:paraId="1EFF6C5A" w14:textId="77777777" w:rsidR="00E1626B" w:rsidRDefault="00E1626B" w:rsidP="00E1626B"/>
                    <w:p w14:paraId="47EC6940" w14:textId="77777777" w:rsidR="00E1626B" w:rsidRDefault="00E1626B" w:rsidP="00E1626B"/>
                    <w:p w14:paraId="538E8AB3" w14:textId="77777777" w:rsidR="00E1626B" w:rsidRDefault="00E1626B" w:rsidP="00E1626B"/>
                    <w:p w14:paraId="1E6BD5B0" w14:textId="77777777" w:rsidR="00E1626B" w:rsidRDefault="00E1626B" w:rsidP="00E1626B"/>
                    <w:p w14:paraId="29F1808E" w14:textId="77777777" w:rsidR="00E1626B" w:rsidRDefault="00E1626B" w:rsidP="00E1626B"/>
                    <w:p w14:paraId="30DD833B" w14:textId="77777777" w:rsidR="00E1626B" w:rsidRDefault="00E1626B" w:rsidP="00E1626B"/>
                    <w:p w14:paraId="3D003863" w14:textId="77777777" w:rsidR="00E1626B" w:rsidRDefault="00E1626B" w:rsidP="00E1626B"/>
                    <w:p w14:paraId="4C801285" w14:textId="77777777" w:rsidR="00E1626B" w:rsidRDefault="00E1626B" w:rsidP="00E1626B"/>
                    <w:p w14:paraId="68534903" w14:textId="77777777" w:rsidR="00E1626B" w:rsidRDefault="00E1626B" w:rsidP="00E1626B"/>
                    <w:p w14:paraId="5E24E9FB" w14:textId="77777777" w:rsidR="00E1626B" w:rsidRDefault="00E1626B" w:rsidP="00E1626B"/>
                    <w:p w14:paraId="49311F9E" w14:textId="77777777" w:rsidR="00E1626B" w:rsidRDefault="00E1626B" w:rsidP="00E1626B"/>
                    <w:p w14:paraId="7C96DDA4" w14:textId="77777777" w:rsidR="00E1626B" w:rsidRDefault="00E1626B" w:rsidP="00E1626B"/>
                    <w:p w14:paraId="42C1D656" w14:textId="77777777" w:rsidR="00E1626B" w:rsidRDefault="00E1626B" w:rsidP="00E1626B"/>
                    <w:p w14:paraId="21488187" w14:textId="77777777" w:rsidR="00E1626B" w:rsidRDefault="00E1626B" w:rsidP="00E1626B"/>
                    <w:p w14:paraId="759DDB2D" w14:textId="77777777" w:rsidR="00E1626B" w:rsidRDefault="00E1626B" w:rsidP="00E1626B"/>
                    <w:p w14:paraId="43EE43F6" w14:textId="77777777" w:rsidR="00E1626B" w:rsidRDefault="00E1626B" w:rsidP="00E1626B"/>
                    <w:p w14:paraId="26B1FC86" w14:textId="77777777" w:rsidR="00E1626B" w:rsidRDefault="00E1626B" w:rsidP="00E1626B"/>
                    <w:p w14:paraId="15317773" w14:textId="77777777" w:rsidR="00E1626B" w:rsidRDefault="00E1626B" w:rsidP="00E1626B"/>
                    <w:p w14:paraId="25C0374B" w14:textId="77777777" w:rsidR="00E1626B" w:rsidRDefault="00E1626B" w:rsidP="00E1626B"/>
                    <w:p w14:paraId="5A15FAC8" w14:textId="77777777" w:rsidR="00E1626B" w:rsidRDefault="00E1626B" w:rsidP="00E1626B"/>
                    <w:p w14:paraId="1842AFE3" w14:textId="77777777" w:rsidR="00E1626B" w:rsidRDefault="00E1626B" w:rsidP="00E1626B"/>
                    <w:p w14:paraId="51625A26" w14:textId="77777777" w:rsidR="00E1626B" w:rsidRDefault="00E1626B" w:rsidP="00E1626B"/>
                    <w:p w14:paraId="452956F8" w14:textId="77777777" w:rsidR="00E1626B" w:rsidRDefault="00E1626B" w:rsidP="00E1626B"/>
                    <w:p w14:paraId="5DFA48E6" w14:textId="77777777" w:rsidR="00E1626B" w:rsidRDefault="00E1626B" w:rsidP="00E1626B"/>
                    <w:p w14:paraId="65CB9377" w14:textId="77777777" w:rsidR="00E1626B" w:rsidRDefault="00E1626B" w:rsidP="00E1626B"/>
                    <w:p w14:paraId="4DE53C5B" w14:textId="77777777" w:rsidR="00E1626B" w:rsidRDefault="00E1626B" w:rsidP="00E1626B"/>
                    <w:p w14:paraId="6E49601F" w14:textId="77777777" w:rsidR="00E1626B" w:rsidRDefault="00E1626B" w:rsidP="00E1626B"/>
                    <w:p w14:paraId="0FF98924" w14:textId="77777777" w:rsidR="00E1626B" w:rsidRDefault="00E1626B" w:rsidP="00E1626B"/>
                    <w:p w14:paraId="730ED190" w14:textId="77777777" w:rsidR="00E1626B" w:rsidRDefault="00E1626B" w:rsidP="00E1626B"/>
                    <w:p w14:paraId="1A8A76F4" w14:textId="77777777" w:rsidR="00E1626B" w:rsidRDefault="00E1626B" w:rsidP="00E1626B"/>
                    <w:p w14:paraId="4D022902" w14:textId="77777777" w:rsidR="00E1626B" w:rsidRDefault="00E1626B" w:rsidP="00E1626B"/>
                    <w:p w14:paraId="66EC1EAC" w14:textId="77777777" w:rsidR="00E1626B" w:rsidRDefault="00E1626B" w:rsidP="00E1626B"/>
                    <w:p w14:paraId="0B618A60" w14:textId="77777777" w:rsidR="00E1626B" w:rsidRDefault="00E1626B" w:rsidP="00E1626B"/>
                    <w:p w14:paraId="380628D7" w14:textId="77777777" w:rsidR="00E1626B" w:rsidRDefault="00E1626B" w:rsidP="00E1626B"/>
                    <w:p w14:paraId="5F59A123" w14:textId="77777777" w:rsidR="00E1626B" w:rsidRDefault="00E1626B" w:rsidP="00E1626B"/>
                    <w:p w14:paraId="0C879E2D" w14:textId="77777777" w:rsidR="00E1626B" w:rsidRDefault="00E1626B" w:rsidP="00E1626B"/>
                    <w:p w14:paraId="49CBCB63" w14:textId="77777777" w:rsidR="00E1626B" w:rsidRDefault="00E1626B" w:rsidP="00E1626B"/>
                    <w:p w14:paraId="2A4660CB" w14:textId="77777777" w:rsidR="00E1626B" w:rsidRDefault="00E1626B" w:rsidP="00E1626B"/>
                    <w:p w14:paraId="68FC1EB1" w14:textId="77777777" w:rsidR="00E1626B" w:rsidRDefault="00E1626B" w:rsidP="00E1626B"/>
                    <w:p w14:paraId="2B324910" w14:textId="77777777" w:rsidR="00E1626B" w:rsidRDefault="00E1626B" w:rsidP="00E1626B"/>
                    <w:p w14:paraId="4329BFB5" w14:textId="77777777" w:rsidR="00E1626B" w:rsidRDefault="00E1626B" w:rsidP="00E1626B"/>
                    <w:p w14:paraId="33AC54E0" w14:textId="77777777" w:rsidR="00E1626B" w:rsidRDefault="00E1626B" w:rsidP="00E1626B"/>
                    <w:p w14:paraId="7540F235" w14:textId="77777777" w:rsidR="00E1626B" w:rsidRDefault="00E1626B" w:rsidP="00E1626B"/>
                    <w:p w14:paraId="5798DD7A" w14:textId="77777777" w:rsidR="00E1626B" w:rsidRDefault="00E1626B" w:rsidP="00E1626B"/>
                    <w:p w14:paraId="1E7585D6" w14:textId="77777777" w:rsidR="00E1626B" w:rsidRDefault="00E1626B" w:rsidP="00E1626B"/>
                    <w:p w14:paraId="1D9C2787" w14:textId="77777777" w:rsidR="00E1626B" w:rsidRDefault="00E1626B" w:rsidP="00E1626B"/>
                    <w:p w14:paraId="0AA53625" w14:textId="77777777" w:rsidR="00E1626B" w:rsidRDefault="00E1626B" w:rsidP="00E1626B"/>
                    <w:p w14:paraId="7F1AE395" w14:textId="77777777" w:rsidR="00E1626B" w:rsidRDefault="00E1626B" w:rsidP="00E1626B"/>
                    <w:p w14:paraId="4599C988" w14:textId="77777777" w:rsidR="00E1626B" w:rsidRDefault="00E1626B" w:rsidP="00E1626B"/>
                    <w:p w14:paraId="37D550BB" w14:textId="77777777" w:rsidR="00E1626B" w:rsidRDefault="00E1626B" w:rsidP="00E1626B"/>
                    <w:p w14:paraId="0D86E61C" w14:textId="77777777" w:rsidR="00E1626B" w:rsidRDefault="00E1626B" w:rsidP="00E1626B"/>
                    <w:p w14:paraId="0B36814A" w14:textId="77777777" w:rsidR="00E1626B" w:rsidRDefault="00E1626B" w:rsidP="00E1626B"/>
                    <w:p w14:paraId="450AA170" w14:textId="77777777" w:rsidR="00E1626B" w:rsidRDefault="00E1626B" w:rsidP="00E1626B"/>
                    <w:p w14:paraId="43E0304F" w14:textId="77777777" w:rsidR="00E1626B" w:rsidRDefault="00E1626B" w:rsidP="00E1626B"/>
                    <w:p w14:paraId="0AAA32C0" w14:textId="77777777" w:rsidR="00E1626B" w:rsidRDefault="00E1626B" w:rsidP="00E1626B"/>
                    <w:p w14:paraId="3E69A061" w14:textId="77777777" w:rsidR="00E1626B" w:rsidRDefault="00E1626B" w:rsidP="00E1626B"/>
                    <w:p w14:paraId="753A7EA7" w14:textId="77777777" w:rsidR="00E1626B" w:rsidRDefault="00E1626B" w:rsidP="00E1626B"/>
                    <w:p w14:paraId="6019CF91" w14:textId="77777777" w:rsidR="00E1626B" w:rsidRDefault="00E1626B" w:rsidP="00E1626B"/>
                    <w:p w14:paraId="593CD41A" w14:textId="77777777" w:rsidR="00E1626B" w:rsidRDefault="00E1626B" w:rsidP="00E1626B"/>
                    <w:p w14:paraId="0DA1CEE7" w14:textId="77777777" w:rsidR="00E1626B" w:rsidRDefault="00E1626B" w:rsidP="00E1626B"/>
                    <w:p w14:paraId="138B2526" w14:textId="77777777" w:rsidR="00E1626B" w:rsidRDefault="00E1626B" w:rsidP="00E1626B"/>
                    <w:p w14:paraId="5C1CE33E" w14:textId="77777777" w:rsidR="00E1626B" w:rsidRDefault="00E1626B" w:rsidP="00E1626B"/>
                    <w:p w14:paraId="5B46A374" w14:textId="77777777" w:rsidR="00E1626B" w:rsidRDefault="00E1626B" w:rsidP="00E1626B"/>
                    <w:p w14:paraId="3FF9827D" w14:textId="77777777" w:rsidR="00E1626B" w:rsidRDefault="00E1626B" w:rsidP="00E1626B"/>
                    <w:p w14:paraId="620FDE15" w14:textId="77777777" w:rsidR="00E1626B" w:rsidRDefault="00E1626B" w:rsidP="00E1626B"/>
                    <w:p w14:paraId="15C7C251" w14:textId="77777777" w:rsidR="00E1626B" w:rsidRDefault="00E1626B" w:rsidP="00E1626B"/>
                    <w:p w14:paraId="2B766C7A" w14:textId="77777777" w:rsidR="00E1626B" w:rsidRDefault="00E1626B" w:rsidP="00E1626B"/>
                    <w:p w14:paraId="792C4FFF" w14:textId="77777777" w:rsidR="00E1626B" w:rsidRDefault="00E1626B" w:rsidP="00E1626B"/>
                    <w:p w14:paraId="3405D503" w14:textId="77777777" w:rsidR="00E1626B" w:rsidRDefault="00E1626B" w:rsidP="00E1626B"/>
                    <w:p w14:paraId="5EC992CE" w14:textId="77777777" w:rsidR="00E1626B" w:rsidRDefault="00E1626B" w:rsidP="00E1626B"/>
                    <w:p w14:paraId="7611C3F2" w14:textId="77777777" w:rsidR="00E1626B" w:rsidRDefault="00E1626B" w:rsidP="00E1626B"/>
                    <w:p w14:paraId="22971653" w14:textId="77777777" w:rsidR="00E1626B" w:rsidRDefault="00E1626B" w:rsidP="00E1626B"/>
                    <w:p w14:paraId="194027ED" w14:textId="77777777" w:rsidR="00E1626B" w:rsidRDefault="00E1626B" w:rsidP="00E1626B"/>
                    <w:p w14:paraId="4D48644C" w14:textId="77777777" w:rsidR="00E1626B" w:rsidRDefault="00E1626B" w:rsidP="00E1626B"/>
                    <w:p w14:paraId="6D3C9019" w14:textId="77777777" w:rsidR="00E1626B" w:rsidRDefault="00E1626B" w:rsidP="00E1626B"/>
                    <w:p w14:paraId="4770FCC7" w14:textId="77777777" w:rsidR="00E1626B" w:rsidRDefault="00E1626B" w:rsidP="00E1626B"/>
                    <w:p w14:paraId="549E3522" w14:textId="77777777" w:rsidR="00E1626B" w:rsidRDefault="00E1626B" w:rsidP="00E1626B"/>
                    <w:p w14:paraId="54694732" w14:textId="77777777" w:rsidR="00E1626B" w:rsidRDefault="00E1626B" w:rsidP="00E1626B"/>
                    <w:p w14:paraId="65DD2DF1" w14:textId="77777777" w:rsidR="00E1626B" w:rsidRDefault="00E1626B" w:rsidP="00E1626B"/>
                    <w:p w14:paraId="71385C27" w14:textId="77777777" w:rsidR="00E1626B" w:rsidRDefault="00E1626B" w:rsidP="00E1626B"/>
                    <w:p w14:paraId="1A3429B3" w14:textId="77777777" w:rsidR="00E1626B" w:rsidRDefault="00E1626B" w:rsidP="00E1626B"/>
                    <w:p w14:paraId="5E30704C" w14:textId="77777777" w:rsidR="00E1626B" w:rsidRDefault="00E1626B" w:rsidP="00E1626B"/>
                    <w:p w14:paraId="0350FD43" w14:textId="77777777" w:rsidR="00E1626B" w:rsidRDefault="00E1626B" w:rsidP="00E1626B"/>
                    <w:p w14:paraId="5510AB29" w14:textId="77777777" w:rsidR="00E1626B" w:rsidRDefault="00E1626B" w:rsidP="00E1626B"/>
                    <w:p w14:paraId="7B832A19" w14:textId="77777777" w:rsidR="00E1626B" w:rsidRDefault="00E1626B" w:rsidP="00E1626B"/>
                    <w:p w14:paraId="71F2E8A1" w14:textId="77777777" w:rsidR="00E1626B" w:rsidRDefault="00E1626B" w:rsidP="00E1626B"/>
                    <w:p w14:paraId="0ED369E5" w14:textId="77777777" w:rsidR="00E1626B" w:rsidRDefault="00E1626B" w:rsidP="00E1626B"/>
                    <w:p w14:paraId="5F921DFA" w14:textId="77777777" w:rsidR="00E1626B" w:rsidRDefault="00E1626B" w:rsidP="00E1626B"/>
                    <w:p w14:paraId="0394EAF9" w14:textId="77777777" w:rsidR="00E1626B" w:rsidRDefault="00E1626B" w:rsidP="00E1626B"/>
                    <w:p w14:paraId="0306FC32" w14:textId="77777777" w:rsidR="00E1626B" w:rsidRDefault="00E1626B" w:rsidP="00E1626B"/>
                    <w:p w14:paraId="3E05C44F" w14:textId="77777777" w:rsidR="00E1626B" w:rsidRDefault="00E1626B" w:rsidP="00E1626B"/>
                    <w:p w14:paraId="7E48E2BD" w14:textId="77777777" w:rsidR="00E1626B" w:rsidRDefault="00E1626B" w:rsidP="00E1626B"/>
                    <w:p w14:paraId="4D2F6DE9" w14:textId="77777777" w:rsidR="00E1626B" w:rsidRDefault="00E1626B" w:rsidP="00E1626B"/>
                    <w:p w14:paraId="2F986A39" w14:textId="77777777" w:rsidR="00E1626B" w:rsidRDefault="00E1626B" w:rsidP="00E1626B"/>
                    <w:p w14:paraId="052FD9BD" w14:textId="77777777" w:rsidR="00E1626B" w:rsidRDefault="00E1626B" w:rsidP="00E1626B"/>
                    <w:p w14:paraId="17C0D0A6" w14:textId="77777777" w:rsidR="00E1626B" w:rsidRDefault="00E1626B" w:rsidP="00E1626B"/>
                    <w:p w14:paraId="5B11317E" w14:textId="77777777" w:rsidR="00E1626B" w:rsidRDefault="00E1626B" w:rsidP="00E1626B"/>
                    <w:p w14:paraId="3DA489A9" w14:textId="77777777" w:rsidR="00E1626B" w:rsidRDefault="00E1626B" w:rsidP="00E1626B"/>
                    <w:p w14:paraId="6C41FEE5" w14:textId="77777777" w:rsidR="00E1626B" w:rsidRDefault="00E1626B" w:rsidP="00E1626B"/>
                    <w:p w14:paraId="3ADC839D" w14:textId="77777777" w:rsidR="00E1626B" w:rsidRDefault="00E1626B" w:rsidP="00E1626B"/>
                    <w:p w14:paraId="38B1F195" w14:textId="77777777" w:rsidR="00E1626B" w:rsidRDefault="00E1626B" w:rsidP="00E1626B"/>
                    <w:p w14:paraId="1D8DA8EA" w14:textId="77777777" w:rsidR="00E1626B" w:rsidRDefault="00E1626B" w:rsidP="00E1626B"/>
                    <w:p w14:paraId="5E95CCEE" w14:textId="77777777" w:rsidR="00E1626B" w:rsidRDefault="00E1626B" w:rsidP="00E1626B"/>
                    <w:p w14:paraId="33E3C1F2" w14:textId="77777777" w:rsidR="00E1626B" w:rsidRDefault="00E1626B" w:rsidP="00E1626B"/>
                    <w:p w14:paraId="43942194" w14:textId="77777777" w:rsidR="00E1626B" w:rsidRDefault="00E1626B" w:rsidP="00E1626B"/>
                    <w:p w14:paraId="24D8FB3E" w14:textId="77777777" w:rsidR="00E1626B" w:rsidRDefault="00E1626B" w:rsidP="00E1626B"/>
                    <w:p w14:paraId="332B3026" w14:textId="77777777" w:rsidR="00E1626B" w:rsidRDefault="00E1626B" w:rsidP="00E1626B"/>
                    <w:p w14:paraId="1AE2E53E" w14:textId="77777777" w:rsidR="00E1626B" w:rsidRDefault="00E1626B" w:rsidP="00E1626B"/>
                    <w:p w14:paraId="0D814149" w14:textId="77777777" w:rsidR="00E1626B" w:rsidRDefault="00E1626B" w:rsidP="00E1626B"/>
                    <w:p w14:paraId="32B2451E" w14:textId="77777777" w:rsidR="00E1626B" w:rsidRDefault="00E1626B" w:rsidP="00E1626B"/>
                    <w:p w14:paraId="7C126131" w14:textId="77777777" w:rsidR="00E1626B" w:rsidRDefault="00E1626B" w:rsidP="00E1626B"/>
                    <w:p w14:paraId="68279813" w14:textId="77777777" w:rsidR="00E1626B" w:rsidRDefault="00E1626B" w:rsidP="00E1626B"/>
                    <w:p w14:paraId="5201F3BB" w14:textId="77777777" w:rsidR="00E1626B" w:rsidRDefault="00E1626B" w:rsidP="00E1626B"/>
                    <w:p w14:paraId="2FF03D2D" w14:textId="77777777" w:rsidR="00E1626B" w:rsidRDefault="00E1626B" w:rsidP="00E1626B"/>
                    <w:p w14:paraId="2E67C4EF" w14:textId="77777777" w:rsidR="00E1626B" w:rsidRDefault="00E1626B" w:rsidP="00E1626B"/>
                    <w:p w14:paraId="5DFAD9A4" w14:textId="77777777" w:rsidR="00E1626B" w:rsidRDefault="00E1626B" w:rsidP="00E1626B"/>
                    <w:p w14:paraId="7B7C5A17" w14:textId="77777777" w:rsidR="00E1626B" w:rsidRDefault="00E1626B" w:rsidP="00E1626B"/>
                    <w:p w14:paraId="6C992BAC" w14:textId="77777777" w:rsidR="00E1626B" w:rsidRDefault="00E1626B" w:rsidP="00E1626B"/>
                    <w:p w14:paraId="4B2D677C" w14:textId="77777777" w:rsidR="00E1626B" w:rsidRDefault="00E1626B" w:rsidP="00E1626B"/>
                    <w:p w14:paraId="27E7DF95" w14:textId="77777777" w:rsidR="00E1626B" w:rsidRDefault="00E1626B" w:rsidP="00E1626B"/>
                    <w:p w14:paraId="05792150" w14:textId="77777777" w:rsidR="00E1626B" w:rsidRDefault="00E1626B" w:rsidP="00E1626B"/>
                    <w:p w14:paraId="12FFA6CC" w14:textId="77777777" w:rsidR="00E1626B" w:rsidRDefault="00E1626B" w:rsidP="00E1626B"/>
                    <w:p w14:paraId="74AEA471" w14:textId="77777777" w:rsidR="00E1626B" w:rsidRDefault="00E1626B" w:rsidP="00E1626B"/>
                    <w:p w14:paraId="6AE77610" w14:textId="77777777" w:rsidR="00E1626B" w:rsidRDefault="00E1626B" w:rsidP="00E1626B"/>
                    <w:p w14:paraId="4CA93D1F" w14:textId="77777777" w:rsidR="00E1626B" w:rsidRDefault="00E1626B" w:rsidP="00E1626B"/>
                    <w:p w14:paraId="139AAB1A" w14:textId="77777777" w:rsidR="00E1626B" w:rsidRDefault="00E1626B" w:rsidP="00E1626B"/>
                    <w:p w14:paraId="2FA2B9F2" w14:textId="77777777" w:rsidR="00E1626B" w:rsidRDefault="00E1626B" w:rsidP="00E1626B"/>
                    <w:p w14:paraId="10C446EB" w14:textId="77777777" w:rsidR="00E1626B" w:rsidRDefault="00E1626B" w:rsidP="00E1626B"/>
                    <w:p w14:paraId="54E15C38" w14:textId="77777777" w:rsidR="00E1626B" w:rsidRDefault="00E1626B" w:rsidP="00E1626B"/>
                    <w:p w14:paraId="649BA8AF" w14:textId="77777777" w:rsidR="00E1626B" w:rsidRDefault="00E1626B" w:rsidP="00E1626B"/>
                    <w:p w14:paraId="42A32155" w14:textId="77777777" w:rsidR="00E1626B" w:rsidRDefault="00E1626B" w:rsidP="00E1626B"/>
                    <w:p w14:paraId="074298F7" w14:textId="77777777" w:rsidR="00E1626B" w:rsidRDefault="00E1626B" w:rsidP="00E1626B"/>
                    <w:p w14:paraId="20F30277" w14:textId="77777777" w:rsidR="00E1626B" w:rsidRDefault="00E1626B" w:rsidP="00E1626B"/>
                    <w:p w14:paraId="25B254B1" w14:textId="77777777" w:rsidR="00E1626B" w:rsidRDefault="00E1626B" w:rsidP="00E1626B"/>
                    <w:p w14:paraId="4567CC63" w14:textId="77777777" w:rsidR="00E1626B" w:rsidRDefault="00E1626B" w:rsidP="00E1626B"/>
                    <w:p w14:paraId="3A18D3BF" w14:textId="77777777" w:rsidR="00E1626B" w:rsidRDefault="00E1626B" w:rsidP="00E1626B"/>
                    <w:p w14:paraId="658021CC" w14:textId="77777777" w:rsidR="00E1626B" w:rsidRDefault="00E1626B" w:rsidP="00E1626B"/>
                    <w:p w14:paraId="7F9D8006" w14:textId="77777777" w:rsidR="00E1626B" w:rsidRDefault="00E1626B" w:rsidP="00E1626B"/>
                    <w:p w14:paraId="58455C1E" w14:textId="77777777" w:rsidR="00E1626B" w:rsidRDefault="00E1626B" w:rsidP="00E1626B"/>
                    <w:p w14:paraId="77EBC123" w14:textId="77777777" w:rsidR="00E1626B" w:rsidRDefault="00E1626B" w:rsidP="00E1626B"/>
                    <w:p w14:paraId="2A5D5E8B" w14:textId="77777777" w:rsidR="00E1626B" w:rsidRDefault="00E1626B" w:rsidP="00E1626B"/>
                    <w:p w14:paraId="5B00B3AA" w14:textId="77777777" w:rsidR="00E1626B" w:rsidRDefault="00E1626B" w:rsidP="00E1626B"/>
                    <w:p w14:paraId="44F9714D" w14:textId="77777777" w:rsidR="00E1626B" w:rsidRDefault="00E1626B" w:rsidP="00E1626B"/>
                    <w:p w14:paraId="307C6A12" w14:textId="77777777" w:rsidR="00E1626B" w:rsidRDefault="00E1626B" w:rsidP="00E1626B"/>
                    <w:p w14:paraId="2FFDF8E0" w14:textId="77777777" w:rsidR="00E1626B" w:rsidRDefault="00E1626B" w:rsidP="00E1626B"/>
                    <w:p w14:paraId="3D417607" w14:textId="77777777" w:rsidR="00E1626B" w:rsidRDefault="00E1626B" w:rsidP="00E1626B"/>
                    <w:p w14:paraId="1359BD6B" w14:textId="77777777" w:rsidR="00E1626B" w:rsidRDefault="00E1626B" w:rsidP="00E1626B"/>
                    <w:p w14:paraId="74C4614C" w14:textId="77777777" w:rsidR="00E1626B" w:rsidRDefault="00E1626B" w:rsidP="00E1626B"/>
                    <w:p w14:paraId="2CD59FFD" w14:textId="77777777" w:rsidR="00E1626B" w:rsidRDefault="00E1626B" w:rsidP="00E1626B"/>
                    <w:p w14:paraId="1A677EA9" w14:textId="77777777" w:rsidR="00E1626B" w:rsidRDefault="00E1626B" w:rsidP="00E1626B"/>
                    <w:p w14:paraId="0F72D364" w14:textId="77777777" w:rsidR="00E1626B" w:rsidRDefault="00E1626B" w:rsidP="00E1626B"/>
                    <w:p w14:paraId="43246D6F" w14:textId="77777777" w:rsidR="00E1626B" w:rsidRDefault="00E1626B" w:rsidP="00E1626B"/>
                    <w:p w14:paraId="67870773" w14:textId="77777777" w:rsidR="00E1626B" w:rsidRDefault="00E1626B" w:rsidP="00E1626B"/>
                    <w:p w14:paraId="4235B599" w14:textId="77777777" w:rsidR="00E1626B" w:rsidRDefault="00E1626B" w:rsidP="00E1626B"/>
                    <w:p w14:paraId="21847ADC" w14:textId="77777777" w:rsidR="00E1626B" w:rsidRDefault="00E1626B" w:rsidP="00E1626B"/>
                    <w:p w14:paraId="726A2050" w14:textId="77777777" w:rsidR="00E1626B" w:rsidRDefault="00E1626B" w:rsidP="00E1626B"/>
                    <w:p w14:paraId="6C668775" w14:textId="77777777" w:rsidR="00E1626B" w:rsidRDefault="00E1626B" w:rsidP="00E1626B"/>
                    <w:p w14:paraId="34679103" w14:textId="77777777" w:rsidR="00E1626B" w:rsidRDefault="00E1626B" w:rsidP="00E1626B"/>
                    <w:p w14:paraId="0432DD29" w14:textId="77777777" w:rsidR="00E1626B" w:rsidRDefault="00E1626B" w:rsidP="00E1626B"/>
                    <w:p w14:paraId="2E5B22CC" w14:textId="77777777" w:rsidR="00E1626B" w:rsidRDefault="00E1626B" w:rsidP="00E1626B"/>
                    <w:p w14:paraId="7952A8B9" w14:textId="77777777" w:rsidR="00E1626B" w:rsidRDefault="00E1626B" w:rsidP="00E1626B"/>
                    <w:p w14:paraId="731FBF62" w14:textId="77777777" w:rsidR="00E1626B" w:rsidRDefault="00E1626B" w:rsidP="00E1626B"/>
                    <w:p w14:paraId="23FE0E4F" w14:textId="77777777" w:rsidR="00E1626B" w:rsidRDefault="00E1626B" w:rsidP="00E1626B"/>
                    <w:p w14:paraId="6477C257" w14:textId="77777777" w:rsidR="00E1626B" w:rsidRDefault="00E1626B" w:rsidP="00E1626B"/>
                    <w:p w14:paraId="6167750C" w14:textId="77777777" w:rsidR="00E1626B" w:rsidRDefault="00E1626B" w:rsidP="00E1626B"/>
                    <w:p w14:paraId="59022759" w14:textId="77777777" w:rsidR="00E1626B" w:rsidRDefault="00E1626B" w:rsidP="00E1626B"/>
                    <w:p w14:paraId="42AC60F1" w14:textId="77777777" w:rsidR="00E1626B" w:rsidRDefault="00E1626B" w:rsidP="00E1626B"/>
                    <w:p w14:paraId="6A0FCEB2" w14:textId="77777777" w:rsidR="00E1626B" w:rsidRDefault="00E1626B" w:rsidP="00E1626B"/>
                    <w:p w14:paraId="7B797800" w14:textId="77777777" w:rsidR="00E1626B" w:rsidRDefault="00E1626B" w:rsidP="00E1626B"/>
                    <w:p w14:paraId="7DFD8312" w14:textId="77777777" w:rsidR="00E1626B" w:rsidRDefault="00E1626B" w:rsidP="00E1626B"/>
                    <w:p w14:paraId="019A391D" w14:textId="77777777" w:rsidR="00E1626B" w:rsidRDefault="00E1626B" w:rsidP="00E1626B"/>
                    <w:p w14:paraId="148DAC7C" w14:textId="77777777" w:rsidR="00E1626B" w:rsidRDefault="00E1626B" w:rsidP="00E1626B"/>
                    <w:p w14:paraId="1A1EC533" w14:textId="77777777" w:rsidR="00E1626B" w:rsidRDefault="00E1626B" w:rsidP="00E1626B"/>
                    <w:p w14:paraId="298004B1" w14:textId="77777777" w:rsidR="00E1626B" w:rsidRDefault="00E1626B" w:rsidP="00E1626B"/>
                    <w:p w14:paraId="2F40BD40" w14:textId="77777777" w:rsidR="00E1626B" w:rsidRDefault="00E1626B" w:rsidP="00E1626B"/>
                    <w:p w14:paraId="61A91242" w14:textId="77777777" w:rsidR="00E1626B" w:rsidRDefault="00E1626B" w:rsidP="00E1626B"/>
                    <w:p w14:paraId="2E2E538B" w14:textId="77777777" w:rsidR="00E1626B" w:rsidRDefault="00E1626B" w:rsidP="00E1626B"/>
                    <w:p w14:paraId="4247CA52" w14:textId="77777777" w:rsidR="00E1626B" w:rsidRDefault="00E1626B" w:rsidP="00E1626B"/>
                    <w:p w14:paraId="572988ED" w14:textId="77777777" w:rsidR="00E1626B" w:rsidRDefault="00E1626B" w:rsidP="00E1626B"/>
                    <w:p w14:paraId="6F76BD78" w14:textId="77777777" w:rsidR="00E1626B" w:rsidRDefault="00E1626B" w:rsidP="00E1626B"/>
                    <w:p w14:paraId="394F8879" w14:textId="77777777" w:rsidR="00E1626B" w:rsidRDefault="00E1626B" w:rsidP="00E1626B"/>
                    <w:p w14:paraId="3B3368BE" w14:textId="77777777" w:rsidR="00E1626B" w:rsidRDefault="00E1626B" w:rsidP="00E1626B"/>
                    <w:p w14:paraId="3E46123F" w14:textId="77777777" w:rsidR="00E1626B" w:rsidRDefault="00E1626B" w:rsidP="00E1626B"/>
                    <w:p w14:paraId="2136D0D5" w14:textId="77777777" w:rsidR="00E1626B" w:rsidRDefault="00E1626B" w:rsidP="00E1626B"/>
                    <w:p w14:paraId="4EF63BF7" w14:textId="77777777" w:rsidR="00E1626B" w:rsidRDefault="00E1626B" w:rsidP="00E1626B"/>
                    <w:p w14:paraId="57676299" w14:textId="77777777" w:rsidR="00E1626B" w:rsidRDefault="00E1626B" w:rsidP="00E1626B"/>
                    <w:p w14:paraId="343E68B1" w14:textId="77777777" w:rsidR="00E1626B" w:rsidRDefault="00E1626B" w:rsidP="00E1626B"/>
                    <w:p w14:paraId="5943115C" w14:textId="77777777" w:rsidR="00E1626B" w:rsidRDefault="00E1626B" w:rsidP="00E1626B"/>
                    <w:p w14:paraId="7CFDE610" w14:textId="77777777" w:rsidR="00E1626B" w:rsidRDefault="00E1626B" w:rsidP="00E1626B"/>
                    <w:p w14:paraId="336FE661" w14:textId="77777777" w:rsidR="00E1626B" w:rsidRDefault="00E1626B" w:rsidP="00E1626B"/>
                    <w:p w14:paraId="66E5E6BC" w14:textId="77777777" w:rsidR="00E1626B" w:rsidRDefault="00E1626B" w:rsidP="00E1626B"/>
                    <w:p w14:paraId="1CD1AFC9" w14:textId="77777777" w:rsidR="00E1626B" w:rsidRDefault="00E1626B" w:rsidP="00E1626B"/>
                    <w:p w14:paraId="335184AB" w14:textId="77777777" w:rsidR="00E1626B" w:rsidRDefault="00E1626B" w:rsidP="00E1626B"/>
                    <w:p w14:paraId="595B5502" w14:textId="77777777" w:rsidR="00E1626B" w:rsidRDefault="00E1626B" w:rsidP="00E1626B"/>
                    <w:p w14:paraId="1FD9131B" w14:textId="77777777" w:rsidR="00E1626B" w:rsidRDefault="00E1626B" w:rsidP="00E1626B"/>
                    <w:p w14:paraId="65BEC36E" w14:textId="77777777" w:rsidR="00E1626B" w:rsidRDefault="00E1626B" w:rsidP="00E1626B"/>
                    <w:p w14:paraId="625C3DE2" w14:textId="77777777" w:rsidR="00E1626B" w:rsidRDefault="00E1626B" w:rsidP="00E1626B"/>
                    <w:p w14:paraId="07BEE8A9" w14:textId="77777777" w:rsidR="00E1626B" w:rsidRDefault="00E1626B" w:rsidP="00E1626B"/>
                    <w:p w14:paraId="41F061E7" w14:textId="77777777" w:rsidR="00E1626B" w:rsidRDefault="00E1626B" w:rsidP="00E1626B"/>
                    <w:p w14:paraId="3DE8B1D6" w14:textId="77777777" w:rsidR="00E1626B" w:rsidRDefault="00E1626B" w:rsidP="00E1626B"/>
                    <w:p w14:paraId="22FB2D32" w14:textId="77777777" w:rsidR="00E1626B" w:rsidRDefault="00E1626B" w:rsidP="00E1626B"/>
                    <w:p w14:paraId="19019176" w14:textId="77777777" w:rsidR="00E1626B" w:rsidRDefault="00E1626B" w:rsidP="00E1626B"/>
                    <w:p w14:paraId="6C361B7B" w14:textId="77777777" w:rsidR="00E1626B" w:rsidRDefault="00E1626B" w:rsidP="00E1626B"/>
                    <w:p w14:paraId="72C91FB0" w14:textId="77777777" w:rsidR="00E1626B" w:rsidRDefault="00E1626B" w:rsidP="00E1626B"/>
                    <w:p w14:paraId="28D19342" w14:textId="77777777" w:rsidR="00E1626B" w:rsidRDefault="00E1626B" w:rsidP="00E1626B"/>
                    <w:p w14:paraId="0B0B093F" w14:textId="77777777" w:rsidR="00E1626B" w:rsidRDefault="00E1626B" w:rsidP="00E1626B"/>
                    <w:p w14:paraId="416E6731" w14:textId="77777777" w:rsidR="00E1626B" w:rsidRDefault="00E1626B" w:rsidP="00E1626B"/>
                    <w:p w14:paraId="43798A35" w14:textId="77777777" w:rsidR="00E1626B" w:rsidRDefault="00E1626B" w:rsidP="00E1626B"/>
                    <w:p w14:paraId="28B7F111" w14:textId="77777777" w:rsidR="00E1626B" w:rsidRDefault="00E1626B" w:rsidP="00E1626B"/>
                    <w:p w14:paraId="33A7DC8A" w14:textId="77777777" w:rsidR="00E1626B" w:rsidRDefault="00E1626B" w:rsidP="00E1626B"/>
                    <w:p w14:paraId="49C458EC" w14:textId="77777777" w:rsidR="00E1626B" w:rsidRDefault="00E1626B" w:rsidP="00E1626B"/>
                    <w:p w14:paraId="0C9437D2" w14:textId="77777777" w:rsidR="00E1626B" w:rsidRDefault="00E1626B" w:rsidP="00E1626B"/>
                    <w:p w14:paraId="2D2E1DDA" w14:textId="77777777" w:rsidR="00E1626B" w:rsidRDefault="00E1626B" w:rsidP="00E1626B"/>
                    <w:p w14:paraId="5D3BEE43" w14:textId="77777777" w:rsidR="00E1626B" w:rsidRDefault="00E1626B" w:rsidP="00E1626B"/>
                    <w:p w14:paraId="5F3077C6" w14:textId="77777777" w:rsidR="00E1626B" w:rsidRDefault="00E1626B" w:rsidP="00E1626B"/>
                    <w:p w14:paraId="616FD54C" w14:textId="77777777" w:rsidR="00E1626B" w:rsidRDefault="00E1626B" w:rsidP="00E1626B"/>
                    <w:p w14:paraId="1A56B3CE" w14:textId="77777777" w:rsidR="00E1626B" w:rsidRDefault="00E1626B" w:rsidP="00E1626B"/>
                    <w:p w14:paraId="0B3CAE98" w14:textId="77777777" w:rsidR="00E1626B" w:rsidRDefault="00E1626B" w:rsidP="00E1626B"/>
                    <w:p w14:paraId="3202BF02" w14:textId="77777777" w:rsidR="00E1626B" w:rsidRDefault="00E1626B" w:rsidP="00E1626B"/>
                    <w:p w14:paraId="2E6675A3" w14:textId="77777777" w:rsidR="00E1626B" w:rsidRDefault="00E1626B" w:rsidP="00E1626B"/>
                    <w:p w14:paraId="2BBBB3C0" w14:textId="77777777" w:rsidR="00E1626B" w:rsidRDefault="00E1626B" w:rsidP="00E1626B"/>
                    <w:p w14:paraId="5AEB95CE" w14:textId="77777777" w:rsidR="00E1626B" w:rsidRDefault="00E1626B" w:rsidP="00E1626B"/>
                    <w:p w14:paraId="1ADEDD80" w14:textId="77777777" w:rsidR="00E1626B" w:rsidRDefault="00E1626B" w:rsidP="00E1626B"/>
                    <w:p w14:paraId="72E42CEC" w14:textId="77777777" w:rsidR="00E1626B" w:rsidRDefault="00E1626B" w:rsidP="00E1626B"/>
                    <w:p w14:paraId="369C4721" w14:textId="77777777" w:rsidR="00E1626B" w:rsidRDefault="00E1626B" w:rsidP="00E1626B"/>
                    <w:p w14:paraId="24619E52" w14:textId="77777777" w:rsidR="00E1626B" w:rsidRDefault="00E1626B" w:rsidP="00E1626B"/>
                    <w:p w14:paraId="500387C1" w14:textId="77777777" w:rsidR="00E1626B" w:rsidRDefault="00E1626B" w:rsidP="00E1626B"/>
                    <w:p w14:paraId="327BDA65" w14:textId="77777777" w:rsidR="00E1626B" w:rsidRDefault="00E1626B" w:rsidP="00E1626B"/>
                    <w:p w14:paraId="54762204" w14:textId="77777777" w:rsidR="00E1626B" w:rsidRDefault="00E1626B" w:rsidP="00E1626B"/>
                    <w:p w14:paraId="5303DEAD" w14:textId="77777777" w:rsidR="00E1626B" w:rsidRDefault="00E1626B" w:rsidP="00E1626B"/>
                    <w:p w14:paraId="568269EA" w14:textId="77777777" w:rsidR="00E1626B" w:rsidRDefault="00E1626B" w:rsidP="00E1626B"/>
                    <w:p w14:paraId="64261264" w14:textId="77777777" w:rsidR="00E1626B" w:rsidRDefault="00E1626B" w:rsidP="00E1626B"/>
                    <w:p w14:paraId="239C851C" w14:textId="77777777" w:rsidR="00E1626B" w:rsidRDefault="00E1626B" w:rsidP="00E1626B"/>
                    <w:p w14:paraId="46AB4389" w14:textId="77777777" w:rsidR="00E1626B" w:rsidRDefault="00E1626B" w:rsidP="00E1626B"/>
                    <w:p w14:paraId="334AB9BC" w14:textId="77777777" w:rsidR="00E1626B" w:rsidRDefault="00E1626B" w:rsidP="00E1626B"/>
                    <w:p w14:paraId="54C42867" w14:textId="77777777" w:rsidR="00E1626B" w:rsidRDefault="00E1626B" w:rsidP="00E1626B"/>
                    <w:p w14:paraId="044EDFB9" w14:textId="77777777" w:rsidR="00E1626B" w:rsidRDefault="00E1626B" w:rsidP="00E1626B"/>
                    <w:p w14:paraId="60E969B0" w14:textId="77777777" w:rsidR="00E1626B" w:rsidRDefault="00E1626B" w:rsidP="00E1626B"/>
                    <w:p w14:paraId="75886897" w14:textId="77777777" w:rsidR="00E1626B" w:rsidRDefault="00E1626B" w:rsidP="00E1626B"/>
                    <w:p w14:paraId="0D215907" w14:textId="77777777" w:rsidR="00E1626B" w:rsidRDefault="00E1626B" w:rsidP="00E1626B"/>
                    <w:p w14:paraId="536111DF" w14:textId="77777777" w:rsidR="00E1626B" w:rsidRDefault="00E1626B" w:rsidP="00E1626B"/>
                  </w:txbxContent>
                </v:textbox>
              </v:shape>
            </w:pict>
          </mc:Fallback>
        </mc:AlternateContent>
      </w:r>
      <w:r>
        <w:rPr>
          <w:rFonts w:asciiTheme="minorHAnsi" w:hAnsiTheme="minorHAnsi" w:cstheme="minorBidi"/>
          <w:noProof/>
          <w:sz w:val="22"/>
          <w:szCs w:val="22"/>
          <w:lang w:eastAsia="en-US"/>
        </w:rPr>
        <mc:AlternateContent>
          <mc:Choice Requires="wps">
            <w:drawing>
              <wp:anchor distT="0" distB="0" distL="114300" distR="114300" simplePos="0" relativeHeight="251659264" behindDoc="0" locked="0" layoutInCell="1" allowOverlap="1" wp14:anchorId="32936025" wp14:editId="5ADC2B81">
                <wp:simplePos x="0" y="0"/>
                <wp:positionH relativeFrom="column">
                  <wp:posOffset>-300990</wp:posOffset>
                </wp:positionH>
                <wp:positionV relativeFrom="paragraph">
                  <wp:posOffset>545465</wp:posOffset>
                </wp:positionV>
                <wp:extent cx="6600825" cy="447040"/>
                <wp:effectExtent l="0" t="0" r="9525" b="0"/>
                <wp:wrapNone/>
                <wp:docPr id="13124" name="Casella di testo 13124"/>
                <wp:cNvGraphicFramePr/>
                <a:graphic xmlns:a="http://schemas.openxmlformats.org/drawingml/2006/main">
                  <a:graphicData uri="http://schemas.microsoft.com/office/word/2010/wordprocessingShape">
                    <wps:wsp>
                      <wps:cNvSpPr txBox="1"/>
                      <wps:spPr>
                        <a:xfrm>
                          <a:off x="0" y="0"/>
                          <a:ext cx="6600825" cy="447040"/>
                        </a:xfrm>
                        <a:prstGeom prst="rect">
                          <a:avLst/>
                        </a:prstGeom>
                        <a:solidFill>
                          <a:sysClr val="window" lastClr="FFFFFF"/>
                        </a:solidFill>
                        <a:ln w="6350">
                          <a:noFill/>
                        </a:ln>
                      </wps:spPr>
                      <wps:txbx>
                        <w:txbxContent>
                          <w:p w14:paraId="29C05F65" w14:textId="77777777" w:rsidR="00E1626B" w:rsidRDefault="00E1626B" w:rsidP="00E16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36025" id="Casella di testo 13124" o:spid="_x0000_s1029" type="#_x0000_t202" style="position:absolute;left:0;text-align:left;margin-left:-23.7pt;margin-top:42.95pt;width:519.7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bpOwIAAGwEAAAOAAAAZHJzL2Uyb0RvYy54bWysVE1vGjEQvVfqf7B8L7sQICliiSgRVaUo&#10;iZRUORuvF1byelzbsEt/fZ/NR2jaU1UOZsYzno/3ZnZ62zWa7ZTzNZmC93s5Z8pIKmuzLvj3l+Wn&#10;G858EKYUmowq+F55fjv7+GHa2oka0IZ0qRxDEOMnrS34JgQ7yTIvN6oRvkdWGRgrco0IUN06K51o&#10;Eb3R2SDPx1lLrrSOpPIet3cHI5+l+FWlZHisKq8C0wVHbSGdLp2reGazqZisnbCbWh7LEP9QRSNq&#10;g6TnUHciCLZ19R+hmlo68lSFnqQmo6qqpUo9oJt+/q6b542wKvUCcLw9w+T/X1j5sHu2T46F7gt1&#10;IDAC0lo/8biM/XSVa+I/KmWwA8L9GTbVBSZxOR7n+c1gxJmEbTi8zocJ1+zttXU+fFXUsCgU3IGW&#10;hJbY3fuAjHA9ucRknnRdLmutk7L3C+3YToBBEF9Sy5kWPuCy4Mv0i0UjxG/PtGEtSrsa5SmToRjv&#10;4KcN3N+ajFLoVh2ry4JfnQBYUbkHLo4OI+OtXNYo/h6Zn4TDjAAKzH14xFFpQi46SpxtyP382330&#10;B3WwctZi5gruf2yFU2jomwGpn/tDQMdCUoaj6wEUd2lZXVrMtlkQQOljw6xMYvQP+iRWjppXrMc8&#10;ZoVJGIncBQ8ncREOm4D1kmo+T04YSyvCvXm2MoaODERqXrpX4eyRvwDmH+g0nWLyjsaDb3xpaL4N&#10;VNWJ44jzAdUj/BjpxNtx/eLOXOrJ6+0jMfsFAAD//wMAUEsDBBQABgAIAAAAIQAvVwfK4wAAAAoB&#10;AAAPAAAAZHJzL2Rvd25yZXYueG1sTI/LTsMwEEX3SPyDNUjsWqelr4Q4FUIgqERUCEhs3XhIArEd&#10;2W6T9usZVnQ5ukf3nknXg27ZAZ1vrBEwGUfA0JRWNaYS8PH+OFoB80EaJVtrUMARPayzy4tUJsr2&#10;5g0PRagYlRifSAF1CF3CuS9r1NKPbYeGsi/rtAx0uoorJ3sq1y2fRtGCa9kYWqhlh/c1lj/FXgv4&#10;7Isnt91svl+75/y0PRX5Cz7kQlxfDXe3wAIO4R+GP31Sh4ycdnZvlGetgNFsOSNUwGoeAyMgjqcT&#10;YDsi54sb4FnKz1/IfgEAAP//AwBQSwECLQAUAAYACAAAACEAtoM4kv4AAADhAQAAEwAAAAAAAAAA&#10;AAAAAAAAAAAAW0NvbnRlbnRfVHlwZXNdLnhtbFBLAQItABQABgAIAAAAIQA4/SH/1gAAAJQBAAAL&#10;AAAAAAAAAAAAAAAAAC8BAABfcmVscy8ucmVsc1BLAQItABQABgAIAAAAIQAELvbpOwIAAGwEAAAO&#10;AAAAAAAAAAAAAAAAAC4CAABkcnMvZTJvRG9jLnhtbFBLAQItABQABgAIAAAAIQAvVwfK4wAAAAoB&#10;AAAPAAAAAAAAAAAAAAAAAJUEAABkcnMvZG93bnJldi54bWxQSwUGAAAAAAQABADzAAAApQUAAAAA&#10;" fillcolor="window" stroked="f" strokeweight=".5pt">
                <v:textbox>
                  <w:txbxContent>
                    <w:p w14:paraId="29C05F65" w14:textId="77777777" w:rsidR="00E1626B" w:rsidRDefault="00E1626B" w:rsidP="00E1626B"/>
                  </w:txbxContent>
                </v:textbox>
              </v:shape>
            </w:pict>
          </mc:Fallback>
        </mc:AlternateContent>
      </w:r>
      <w:r>
        <w:rPr>
          <w:b/>
          <w:bCs/>
          <w:i/>
          <w:iCs/>
          <w:sz w:val="24"/>
          <w:szCs w:val="24"/>
        </w:rPr>
        <w:br w:type="page"/>
      </w:r>
    </w:p>
    <w:bookmarkEnd w:id="0"/>
    <w:p w14:paraId="45894C81" w14:textId="77777777" w:rsidR="00E1626B" w:rsidRPr="003C163F" w:rsidRDefault="00E1626B" w:rsidP="00E1626B">
      <w:pPr>
        <w:pStyle w:val="Default"/>
        <w:spacing w:line="22" w:lineRule="atLeast"/>
        <w:rPr>
          <w:rFonts w:ascii="Times New Roman" w:hAnsi="Times New Roman" w:cs="Times New Roman"/>
          <w:sz w:val="22"/>
          <w:szCs w:val="22"/>
        </w:rPr>
      </w:pPr>
      <w:r w:rsidRPr="003C163F">
        <w:rPr>
          <w:rFonts w:ascii="Times New Roman" w:hAnsi="Times New Roman" w:cs="Times New Roman"/>
          <w:b/>
          <w:bCs/>
          <w:sz w:val="22"/>
          <w:szCs w:val="22"/>
        </w:rPr>
        <w:lastRenderedPageBreak/>
        <w:t xml:space="preserve">IL CONSIGLIO DI ISTITUTO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705"/>
      </w:tblGrid>
      <w:tr w:rsidR="00E1626B" w:rsidRPr="003C163F" w14:paraId="73825C1C" w14:textId="77777777" w:rsidTr="0082715F">
        <w:tc>
          <w:tcPr>
            <w:tcW w:w="923" w:type="dxa"/>
            <w:hideMark/>
          </w:tcPr>
          <w:p w14:paraId="3F48D1D3"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sz w:val="22"/>
                <w:szCs w:val="22"/>
              </w:rPr>
              <w:t>VISTO</w:t>
            </w:r>
          </w:p>
        </w:tc>
        <w:tc>
          <w:tcPr>
            <w:tcW w:w="8705" w:type="dxa"/>
            <w:hideMark/>
          </w:tcPr>
          <w:p w14:paraId="67A657C7"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il D.I. n. 129 del 28/08/218 “Regolamento recante istruzioni generali sulla gestione amministrativo-contabile delle istituzioni scolastiche, ai sensi dell’articolo 1, comma 143, della legge 13 luglio 2015, n. 107;</w:t>
            </w:r>
          </w:p>
        </w:tc>
      </w:tr>
      <w:tr w:rsidR="00E1626B" w:rsidRPr="003C163F" w14:paraId="33CEA7DB" w14:textId="77777777" w:rsidTr="0082715F">
        <w:tc>
          <w:tcPr>
            <w:tcW w:w="923" w:type="dxa"/>
            <w:hideMark/>
          </w:tcPr>
          <w:p w14:paraId="6B1490CF"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0F04521C"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art. 43 comma 3, del Decreto 129 del 28 agosto 2018 che detta regole per la stipula di contratti di prestazione d’opera con esperti di prestazione d'opera con esperti per particolari attività ed insegnamenti, al fine di garantire l'arricchimento dell'offerta formativa, nonché la realizzazione di specifici programmi di ricerca e di sperimentazione;</w:t>
            </w:r>
          </w:p>
        </w:tc>
      </w:tr>
      <w:tr w:rsidR="00E1626B" w:rsidRPr="003C163F" w14:paraId="0941C4C2" w14:textId="77777777" w:rsidTr="0082715F">
        <w:tc>
          <w:tcPr>
            <w:tcW w:w="923" w:type="dxa"/>
            <w:hideMark/>
          </w:tcPr>
          <w:p w14:paraId="1A0A526E"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1908FF95"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art. 44 comma 4del Decreto 129 del 28 agosto 2018 che individua le funzioni e poteri del Dirigente scolastico “Nel caso in cui non siano reperibili tra il personale dell'istituto specifiche competenze professionali indispensabili al concreto svolgimento di particolari attività negoziali, il dirigente, nei limiti di spesa del relativo progetto e sulla base dei criteri e dei limiti di cui all'articolo 45, comma 2, lettera h), può avvalersi dell'opera di esperti esterni;</w:t>
            </w:r>
          </w:p>
        </w:tc>
      </w:tr>
      <w:tr w:rsidR="00E1626B" w:rsidRPr="003C163F" w14:paraId="3288FF65" w14:textId="77777777" w:rsidTr="0082715F">
        <w:tc>
          <w:tcPr>
            <w:tcW w:w="923" w:type="dxa"/>
            <w:hideMark/>
          </w:tcPr>
          <w:p w14:paraId="3B2600D9"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3BFB4B6A"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art.45 lett. h, con il quale si stabilisce la competenza del Consiglio d’Istituto di deliberare relativamente alla determinazione dei criteri generali per la stipula dei contratti di prestazione d’opera per l’arricchimento dell’offerta formativa;</w:t>
            </w:r>
          </w:p>
        </w:tc>
      </w:tr>
      <w:tr w:rsidR="00E1626B" w:rsidRPr="003C163F" w14:paraId="5FAB9749" w14:textId="77777777" w:rsidTr="0082715F">
        <w:tc>
          <w:tcPr>
            <w:tcW w:w="923" w:type="dxa"/>
            <w:hideMark/>
          </w:tcPr>
          <w:p w14:paraId="4CBA9005"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2C33F0DA"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il D.Lgs.n.165/2001e successive modifiche ed integrazioni;</w:t>
            </w:r>
          </w:p>
        </w:tc>
      </w:tr>
      <w:tr w:rsidR="00E1626B" w:rsidRPr="003C163F" w14:paraId="5F096C47" w14:textId="77777777" w:rsidTr="0082715F">
        <w:tc>
          <w:tcPr>
            <w:tcW w:w="923" w:type="dxa"/>
            <w:hideMark/>
          </w:tcPr>
          <w:p w14:paraId="54D7BF48"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73D21F58"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la circolare n.2/2008 del Ministero della Funzione Pubblica;</w:t>
            </w:r>
          </w:p>
        </w:tc>
      </w:tr>
      <w:tr w:rsidR="00E1626B" w:rsidRPr="003C163F" w14:paraId="4F7472B2" w14:textId="77777777" w:rsidTr="0082715F">
        <w:tc>
          <w:tcPr>
            <w:tcW w:w="923" w:type="dxa"/>
            <w:hideMark/>
          </w:tcPr>
          <w:p w14:paraId="078BBCA2" w14:textId="77777777" w:rsidR="00E1626B" w:rsidRPr="003C163F" w:rsidRDefault="00E1626B" w:rsidP="0082715F">
            <w:pPr>
              <w:pStyle w:val="Default"/>
              <w:spacing w:after="80" w:line="22" w:lineRule="atLeast"/>
              <w:rPr>
                <w:rFonts w:ascii="Times New Roman" w:hAnsi="Times New Roman" w:cs="Times New Roman"/>
                <w:sz w:val="22"/>
                <w:szCs w:val="22"/>
              </w:rPr>
            </w:pPr>
            <w:r w:rsidRPr="003C163F">
              <w:rPr>
                <w:rFonts w:ascii="Times New Roman" w:hAnsi="Times New Roman" w:cs="Times New Roman"/>
              </w:rPr>
              <w:t>VISTO</w:t>
            </w:r>
          </w:p>
        </w:tc>
        <w:tc>
          <w:tcPr>
            <w:tcW w:w="8705" w:type="dxa"/>
            <w:hideMark/>
          </w:tcPr>
          <w:p w14:paraId="16D0485A" w14:textId="77777777" w:rsidR="00E1626B" w:rsidRPr="003C163F" w:rsidRDefault="00E1626B" w:rsidP="0082715F">
            <w:pPr>
              <w:pStyle w:val="Default"/>
              <w:spacing w:after="80" w:line="22" w:lineRule="atLeast"/>
              <w:jc w:val="both"/>
              <w:rPr>
                <w:rFonts w:ascii="Times New Roman" w:hAnsi="Times New Roman" w:cs="Times New Roman"/>
                <w:sz w:val="22"/>
                <w:szCs w:val="22"/>
              </w:rPr>
            </w:pPr>
            <w:r w:rsidRPr="003C163F">
              <w:rPr>
                <w:rFonts w:ascii="Times New Roman" w:hAnsi="Times New Roman" w:cs="Times New Roman"/>
                <w:sz w:val="22"/>
                <w:szCs w:val="22"/>
              </w:rPr>
              <w:t>il D.Lgs.n.50/2016 e successive modifiche ed integrazioni.</w:t>
            </w:r>
          </w:p>
        </w:tc>
      </w:tr>
    </w:tbl>
    <w:p w14:paraId="4160F3E0" w14:textId="77777777" w:rsidR="00E1626B" w:rsidRPr="003C163F" w:rsidRDefault="00E1626B" w:rsidP="00E1626B">
      <w:pPr>
        <w:pStyle w:val="Default"/>
        <w:spacing w:before="240" w:after="120"/>
        <w:jc w:val="center"/>
        <w:rPr>
          <w:rFonts w:ascii="Times New Roman" w:hAnsi="Times New Roman" w:cs="Times New Roman"/>
          <w:b/>
          <w:bCs/>
          <w:i/>
          <w:iCs/>
          <w:sz w:val="22"/>
          <w:szCs w:val="22"/>
        </w:rPr>
      </w:pPr>
      <w:r w:rsidRPr="003C163F">
        <w:rPr>
          <w:rFonts w:ascii="Times New Roman" w:hAnsi="Times New Roman" w:cs="Times New Roman"/>
          <w:b/>
          <w:bCs/>
          <w:i/>
          <w:iCs/>
          <w:sz w:val="22"/>
          <w:szCs w:val="22"/>
        </w:rPr>
        <w:t>EMANA</w:t>
      </w:r>
    </w:p>
    <w:p w14:paraId="3F78B0B7" w14:textId="77777777" w:rsidR="00E1626B" w:rsidRPr="003C163F" w:rsidRDefault="00E1626B" w:rsidP="00E1626B">
      <w:pPr>
        <w:pStyle w:val="Default"/>
        <w:spacing w:line="22" w:lineRule="atLeast"/>
        <w:rPr>
          <w:rFonts w:ascii="Times New Roman" w:hAnsi="Times New Roman" w:cs="Times New Roman"/>
          <w:sz w:val="22"/>
          <w:szCs w:val="22"/>
        </w:rPr>
      </w:pPr>
      <w:r w:rsidRPr="003C163F">
        <w:rPr>
          <w:rFonts w:ascii="Times New Roman" w:hAnsi="Times New Roman" w:cs="Times New Roman"/>
          <w:sz w:val="22"/>
          <w:szCs w:val="22"/>
        </w:rPr>
        <w:t xml:space="preserve">il seguente Regolamento che va a costituire parte integrante del Regolamento di Istituto. </w:t>
      </w:r>
    </w:p>
    <w:p w14:paraId="14203C3E" w14:textId="77777777" w:rsidR="00E1626B" w:rsidRPr="003C163F" w:rsidRDefault="00E1626B" w:rsidP="00E1626B">
      <w:pPr>
        <w:pStyle w:val="Default"/>
        <w:spacing w:line="22" w:lineRule="atLeast"/>
        <w:rPr>
          <w:rFonts w:ascii="Times New Roman" w:hAnsi="Times New Roman" w:cs="Times New Roman"/>
          <w:sz w:val="22"/>
          <w:szCs w:val="22"/>
        </w:rPr>
      </w:pPr>
    </w:p>
    <w:p w14:paraId="33B3CF3F" w14:textId="77777777" w:rsidR="00E1626B" w:rsidRPr="003C163F" w:rsidRDefault="00E1626B" w:rsidP="00E1626B">
      <w:pPr>
        <w:pStyle w:val="Default"/>
        <w:spacing w:line="22" w:lineRule="atLeast"/>
        <w:rPr>
          <w:rFonts w:ascii="Times New Roman" w:hAnsi="Times New Roman" w:cs="Times New Roman"/>
          <w:sz w:val="22"/>
          <w:szCs w:val="22"/>
        </w:rPr>
      </w:pPr>
    </w:p>
    <w:p w14:paraId="14226A9F" w14:textId="77777777" w:rsidR="00E1626B" w:rsidRPr="00FA2AEB" w:rsidRDefault="00E1626B" w:rsidP="00E1626B">
      <w:pPr>
        <w:pStyle w:val="Default"/>
        <w:spacing w:after="120" w:line="22" w:lineRule="atLeast"/>
        <w:rPr>
          <w:rFonts w:ascii="Times New Roman" w:hAnsi="Times New Roman" w:cs="Times New Roman"/>
          <w:b/>
          <w:bCs/>
          <w:sz w:val="22"/>
          <w:szCs w:val="22"/>
        </w:rPr>
      </w:pPr>
      <w:bookmarkStart w:id="2" w:name="reg_espertiinterniesterni_indice"/>
      <w:bookmarkEnd w:id="2"/>
      <w:r w:rsidRPr="00FA2AEB">
        <w:rPr>
          <w:rFonts w:ascii="Times New Roman" w:hAnsi="Times New Roman" w:cs="Times New Roman"/>
          <w:b/>
          <w:bCs/>
          <w:sz w:val="22"/>
          <w:szCs w:val="22"/>
        </w:rPr>
        <w:t>Indice</w:t>
      </w:r>
    </w:p>
    <w:tbl>
      <w:tblPr>
        <w:tblStyle w:val="Grigliatabella"/>
        <w:tblW w:w="0" w:type="auto"/>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709"/>
        <w:gridCol w:w="7650"/>
        <w:gridCol w:w="1269"/>
      </w:tblGrid>
      <w:tr w:rsidR="00E1626B" w:rsidRPr="000F42E3" w14:paraId="5B1C4274" w14:textId="77777777" w:rsidTr="0082715F">
        <w:trPr>
          <w:trHeight w:val="345"/>
        </w:trPr>
        <w:tc>
          <w:tcPr>
            <w:tcW w:w="709" w:type="dxa"/>
            <w:tcBorders>
              <w:top w:val="nil"/>
              <w:left w:val="nil"/>
              <w:bottom w:val="single" w:sz="4" w:space="0" w:color="auto"/>
              <w:right w:val="nil"/>
            </w:tcBorders>
            <w:vAlign w:val="center"/>
            <w:hideMark/>
          </w:tcPr>
          <w:p w14:paraId="07611B39"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1</w:t>
            </w:r>
          </w:p>
        </w:tc>
        <w:tc>
          <w:tcPr>
            <w:tcW w:w="7650" w:type="dxa"/>
            <w:tcBorders>
              <w:top w:val="nil"/>
              <w:left w:val="nil"/>
              <w:bottom w:val="single" w:sz="4" w:space="0" w:color="auto"/>
              <w:right w:val="nil"/>
            </w:tcBorders>
            <w:vAlign w:val="center"/>
            <w:hideMark/>
          </w:tcPr>
          <w:p w14:paraId="335E1BCB"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1" w:history="1">
              <w:r w:rsidR="00E1626B" w:rsidRPr="000F42E3">
                <w:rPr>
                  <w:rStyle w:val="Collegamentoipertestuale"/>
                  <w:rFonts w:ascii="Times New Roman" w:hAnsi="Times New Roman" w:cs="Times New Roman"/>
                  <w:i/>
                  <w:iCs/>
                  <w:color w:val="auto"/>
                  <w:sz w:val="20"/>
                  <w:szCs w:val="20"/>
                </w:rPr>
                <w:t>Finalità e ambito di applicazione</w:t>
              </w:r>
            </w:hyperlink>
          </w:p>
        </w:tc>
        <w:tc>
          <w:tcPr>
            <w:tcW w:w="1269" w:type="dxa"/>
            <w:tcBorders>
              <w:top w:val="nil"/>
              <w:left w:val="nil"/>
              <w:bottom w:val="single" w:sz="4" w:space="0" w:color="auto"/>
              <w:right w:val="nil"/>
            </w:tcBorders>
            <w:vAlign w:val="center"/>
            <w:hideMark/>
          </w:tcPr>
          <w:p w14:paraId="3C5D1C87"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pag. 3</w:t>
            </w:r>
          </w:p>
        </w:tc>
      </w:tr>
      <w:tr w:rsidR="00E1626B" w:rsidRPr="000F42E3" w14:paraId="28F1DFF5" w14:textId="77777777" w:rsidTr="0082715F">
        <w:trPr>
          <w:trHeight w:val="345"/>
        </w:trPr>
        <w:tc>
          <w:tcPr>
            <w:tcW w:w="709" w:type="dxa"/>
            <w:tcBorders>
              <w:top w:val="single" w:sz="4" w:space="0" w:color="auto"/>
              <w:left w:val="nil"/>
              <w:bottom w:val="single" w:sz="4" w:space="0" w:color="auto"/>
              <w:right w:val="nil"/>
            </w:tcBorders>
            <w:vAlign w:val="center"/>
            <w:hideMark/>
          </w:tcPr>
          <w:p w14:paraId="662E4D0E"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2</w:t>
            </w:r>
          </w:p>
        </w:tc>
        <w:tc>
          <w:tcPr>
            <w:tcW w:w="7650" w:type="dxa"/>
            <w:tcBorders>
              <w:top w:val="single" w:sz="4" w:space="0" w:color="auto"/>
              <w:left w:val="nil"/>
              <w:bottom w:val="single" w:sz="4" w:space="0" w:color="auto"/>
              <w:right w:val="nil"/>
            </w:tcBorders>
            <w:vAlign w:val="center"/>
            <w:hideMark/>
          </w:tcPr>
          <w:p w14:paraId="194F0807"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2" w:history="1">
              <w:r w:rsidR="00E1626B" w:rsidRPr="000F42E3">
                <w:rPr>
                  <w:rStyle w:val="Collegamentoipertestuale"/>
                  <w:rFonts w:ascii="Times New Roman" w:hAnsi="Times New Roman" w:cs="Times New Roman"/>
                  <w:i/>
                  <w:iCs/>
                  <w:color w:val="auto"/>
                  <w:sz w:val="20"/>
                  <w:szCs w:val="20"/>
                </w:rPr>
                <w:t>Presupposti per poter procedere all’attribuzione di incarichi a esperti esterni</w:t>
              </w:r>
            </w:hyperlink>
          </w:p>
        </w:tc>
        <w:tc>
          <w:tcPr>
            <w:tcW w:w="1269" w:type="dxa"/>
            <w:tcBorders>
              <w:top w:val="single" w:sz="4" w:space="0" w:color="auto"/>
              <w:left w:val="nil"/>
              <w:bottom w:val="single" w:sz="4" w:space="0" w:color="auto"/>
              <w:right w:val="nil"/>
            </w:tcBorders>
            <w:vAlign w:val="center"/>
            <w:hideMark/>
          </w:tcPr>
          <w:p w14:paraId="07F3A447"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pag. 3</w:t>
            </w:r>
          </w:p>
        </w:tc>
      </w:tr>
      <w:tr w:rsidR="00E1626B" w:rsidRPr="000F42E3" w14:paraId="7DBF1C62" w14:textId="77777777" w:rsidTr="0082715F">
        <w:trPr>
          <w:trHeight w:val="345"/>
        </w:trPr>
        <w:tc>
          <w:tcPr>
            <w:tcW w:w="709" w:type="dxa"/>
            <w:tcBorders>
              <w:top w:val="single" w:sz="4" w:space="0" w:color="auto"/>
              <w:left w:val="nil"/>
              <w:bottom w:val="single" w:sz="4" w:space="0" w:color="auto"/>
              <w:right w:val="nil"/>
            </w:tcBorders>
            <w:vAlign w:val="center"/>
            <w:hideMark/>
          </w:tcPr>
          <w:p w14:paraId="62297B44"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3</w:t>
            </w:r>
          </w:p>
        </w:tc>
        <w:tc>
          <w:tcPr>
            <w:tcW w:w="7650" w:type="dxa"/>
            <w:tcBorders>
              <w:top w:val="single" w:sz="4" w:space="0" w:color="auto"/>
              <w:left w:val="nil"/>
              <w:bottom w:val="single" w:sz="4" w:space="0" w:color="auto"/>
              <w:right w:val="nil"/>
            </w:tcBorders>
            <w:vAlign w:val="center"/>
            <w:hideMark/>
          </w:tcPr>
          <w:p w14:paraId="6C6AC18F"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3" w:history="1">
              <w:r w:rsidR="00E1626B" w:rsidRPr="000F42E3">
                <w:rPr>
                  <w:rStyle w:val="Collegamentoipertestuale"/>
                  <w:rFonts w:ascii="Times New Roman" w:hAnsi="Times New Roman" w:cs="Times New Roman"/>
                  <w:i/>
                  <w:iCs/>
                  <w:color w:val="auto"/>
                  <w:sz w:val="20"/>
                  <w:szCs w:val="20"/>
                </w:rPr>
                <w:t>Pubblicazione degli avvisi di selezione</w:t>
              </w:r>
            </w:hyperlink>
          </w:p>
        </w:tc>
        <w:tc>
          <w:tcPr>
            <w:tcW w:w="1269" w:type="dxa"/>
            <w:tcBorders>
              <w:top w:val="single" w:sz="4" w:space="0" w:color="auto"/>
              <w:left w:val="nil"/>
              <w:bottom w:val="single" w:sz="4" w:space="0" w:color="auto"/>
              <w:right w:val="nil"/>
            </w:tcBorders>
            <w:vAlign w:val="center"/>
            <w:hideMark/>
          </w:tcPr>
          <w:p w14:paraId="56906D54"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pag. 3</w:t>
            </w:r>
          </w:p>
        </w:tc>
      </w:tr>
      <w:tr w:rsidR="00E1626B" w:rsidRPr="000F42E3" w14:paraId="1A843EB8" w14:textId="77777777" w:rsidTr="0082715F">
        <w:trPr>
          <w:trHeight w:val="345"/>
        </w:trPr>
        <w:tc>
          <w:tcPr>
            <w:tcW w:w="709" w:type="dxa"/>
            <w:tcBorders>
              <w:top w:val="single" w:sz="4" w:space="0" w:color="auto"/>
              <w:left w:val="nil"/>
              <w:bottom w:val="single" w:sz="4" w:space="0" w:color="auto"/>
              <w:right w:val="nil"/>
            </w:tcBorders>
            <w:vAlign w:val="center"/>
            <w:hideMark/>
          </w:tcPr>
          <w:p w14:paraId="27B0D8E2"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4</w:t>
            </w:r>
          </w:p>
        </w:tc>
        <w:tc>
          <w:tcPr>
            <w:tcW w:w="7650" w:type="dxa"/>
            <w:tcBorders>
              <w:top w:val="single" w:sz="4" w:space="0" w:color="auto"/>
              <w:left w:val="nil"/>
              <w:bottom w:val="single" w:sz="4" w:space="0" w:color="auto"/>
              <w:right w:val="nil"/>
            </w:tcBorders>
            <w:vAlign w:val="center"/>
            <w:hideMark/>
          </w:tcPr>
          <w:p w14:paraId="467D248D"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4" w:history="1">
              <w:r w:rsidR="00E1626B" w:rsidRPr="000F42E3">
                <w:rPr>
                  <w:rStyle w:val="Collegamentoipertestuale"/>
                  <w:rFonts w:ascii="Times New Roman" w:hAnsi="Times New Roman" w:cs="Times New Roman"/>
                  <w:i/>
                  <w:iCs/>
                  <w:color w:val="auto"/>
                  <w:sz w:val="20"/>
                  <w:szCs w:val="20"/>
                </w:rPr>
                <w:t>Determinazione del compenso</w:t>
              </w:r>
            </w:hyperlink>
          </w:p>
        </w:tc>
        <w:tc>
          <w:tcPr>
            <w:tcW w:w="1269" w:type="dxa"/>
            <w:tcBorders>
              <w:top w:val="single" w:sz="4" w:space="0" w:color="auto"/>
              <w:left w:val="nil"/>
              <w:bottom w:val="single" w:sz="4" w:space="0" w:color="auto"/>
              <w:right w:val="nil"/>
            </w:tcBorders>
            <w:vAlign w:val="center"/>
            <w:hideMark/>
          </w:tcPr>
          <w:p w14:paraId="49F015E1"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pag. 4</w:t>
            </w:r>
          </w:p>
        </w:tc>
      </w:tr>
      <w:tr w:rsidR="00E1626B" w:rsidRPr="000F42E3" w14:paraId="24E36F4E" w14:textId="77777777" w:rsidTr="0082715F">
        <w:trPr>
          <w:trHeight w:val="345"/>
        </w:trPr>
        <w:tc>
          <w:tcPr>
            <w:tcW w:w="709" w:type="dxa"/>
            <w:tcBorders>
              <w:top w:val="single" w:sz="4" w:space="0" w:color="auto"/>
              <w:left w:val="nil"/>
              <w:bottom w:val="single" w:sz="4" w:space="0" w:color="auto"/>
              <w:right w:val="nil"/>
            </w:tcBorders>
            <w:vAlign w:val="center"/>
            <w:hideMark/>
          </w:tcPr>
          <w:p w14:paraId="5E66D47C"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5</w:t>
            </w:r>
          </w:p>
        </w:tc>
        <w:tc>
          <w:tcPr>
            <w:tcW w:w="7650" w:type="dxa"/>
            <w:tcBorders>
              <w:top w:val="single" w:sz="4" w:space="0" w:color="auto"/>
              <w:left w:val="nil"/>
              <w:bottom w:val="single" w:sz="4" w:space="0" w:color="auto"/>
              <w:right w:val="nil"/>
            </w:tcBorders>
            <w:vAlign w:val="center"/>
            <w:hideMark/>
          </w:tcPr>
          <w:p w14:paraId="29F2895E"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5" w:history="1">
              <w:r w:rsidR="00E1626B" w:rsidRPr="000F42E3">
                <w:rPr>
                  <w:rStyle w:val="Collegamentoipertestuale"/>
                  <w:rFonts w:ascii="Times New Roman" w:hAnsi="Times New Roman" w:cs="Times New Roman"/>
                  <w:i/>
                  <w:iCs/>
                  <w:color w:val="auto"/>
                  <w:sz w:val="20"/>
                  <w:szCs w:val="20"/>
                </w:rPr>
                <w:t>Individuazione dei contraenti</w:t>
              </w:r>
            </w:hyperlink>
          </w:p>
        </w:tc>
        <w:tc>
          <w:tcPr>
            <w:tcW w:w="1269" w:type="dxa"/>
            <w:tcBorders>
              <w:top w:val="single" w:sz="4" w:space="0" w:color="auto"/>
              <w:left w:val="nil"/>
              <w:bottom w:val="single" w:sz="4" w:space="0" w:color="auto"/>
              <w:right w:val="nil"/>
            </w:tcBorders>
            <w:vAlign w:val="center"/>
            <w:hideMark/>
          </w:tcPr>
          <w:p w14:paraId="588C9956"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pag. 4</w:t>
            </w:r>
          </w:p>
        </w:tc>
      </w:tr>
      <w:tr w:rsidR="00E1626B" w:rsidRPr="000F42E3" w14:paraId="1218DEC1" w14:textId="77777777" w:rsidTr="0082715F">
        <w:trPr>
          <w:trHeight w:val="345"/>
        </w:trPr>
        <w:tc>
          <w:tcPr>
            <w:tcW w:w="709" w:type="dxa"/>
            <w:tcBorders>
              <w:top w:val="single" w:sz="4" w:space="0" w:color="auto"/>
              <w:left w:val="nil"/>
              <w:bottom w:val="single" w:sz="4" w:space="0" w:color="auto"/>
              <w:right w:val="nil"/>
            </w:tcBorders>
            <w:vAlign w:val="center"/>
            <w:hideMark/>
          </w:tcPr>
          <w:p w14:paraId="4431CEDD"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6</w:t>
            </w:r>
          </w:p>
        </w:tc>
        <w:tc>
          <w:tcPr>
            <w:tcW w:w="7650" w:type="dxa"/>
            <w:tcBorders>
              <w:top w:val="single" w:sz="4" w:space="0" w:color="auto"/>
              <w:left w:val="nil"/>
              <w:bottom w:val="single" w:sz="4" w:space="0" w:color="auto"/>
              <w:right w:val="nil"/>
            </w:tcBorders>
            <w:vAlign w:val="center"/>
            <w:hideMark/>
          </w:tcPr>
          <w:p w14:paraId="45D9D1B9"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6" w:history="1">
              <w:r w:rsidR="00E1626B" w:rsidRPr="000F42E3">
                <w:rPr>
                  <w:rStyle w:val="Collegamentoipertestuale"/>
                  <w:rFonts w:ascii="Times New Roman" w:hAnsi="Times New Roman" w:cs="Times New Roman"/>
                  <w:i/>
                  <w:iCs/>
                  <w:color w:val="auto"/>
                  <w:sz w:val="20"/>
                  <w:szCs w:val="20"/>
                </w:rPr>
                <w:t>Precedenze</w:t>
              </w:r>
            </w:hyperlink>
          </w:p>
        </w:tc>
        <w:tc>
          <w:tcPr>
            <w:tcW w:w="1269" w:type="dxa"/>
            <w:tcBorders>
              <w:top w:val="single" w:sz="4" w:space="0" w:color="auto"/>
              <w:left w:val="nil"/>
              <w:bottom w:val="single" w:sz="4" w:space="0" w:color="auto"/>
              <w:right w:val="nil"/>
            </w:tcBorders>
            <w:vAlign w:val="center"/>
            <w:hideMark/>
          </w:tcPr>
          <w:p w14:paraId="504F6D17"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pag. </w:t>
            </w:r>
            <w:r>
              <w:rPr>
                <w:rFonts w:ascii="Times New Roman" w:hAnsi="Times New Roman" w:cs="Times New Roman"/>
                <w:i/>
                <w:iCs/>
                <w:color w:val="auto"/>
                <w:sz w:val="20"/>
                <w:szCs w:val="20"/>
              </w:rPr>
              <w:t>6</w:t>
            </w:r>
          </w:p>
        </w:tc>
      </w:tr>
      <w:tr w:rsidR="00E1626B" w:rsidRPr="000F42E3" w14:paraId="201630C9" w14:textId="77777777" w:rsidTr="0082715F">
        <w:trPr>
          <w:trHeight w:val="345"/>
        </w:trPr>
        <w:tc>
          <w:tcPr>
            <w:tcW w:w="709" w:type="dxa"/>
            <w:tcBorders>
              <w:top w:val="single" w:sz="4" w:space="0" w:color="auto"/>
              <w:left w:val="nil"/>
              <w:bottom w:val="single" w:sz="4" w:space="0" w:color="auto"/>
              <w:right w:val="nil"/>
            </w:tcBorders>
            <w:vAlign w:val="center"/>
          </w:tcPr>
          <w:p w14:paraId="5F264BF5"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7</w:t>
            </w:r>
          </w:p>
        </w:tc>
        <w:tc>
          <w:tcPr>
            <w:tcW w:w="7650" w:type="dxa"/>
            <w:tcBorders>
              <w:top w:val="single" w:sz="4" w:space="0" w:color="auto"/>
              <w:left w:val="nil"/>
              <w:bottom w:val="single" w:sz="4" w:space="0" w:color="auto"/>
              <w:right w:val="nil"/>
            </w:tcBorders>
            <w:vAlign w:val="center"/>
          </w:tcPr>
          <w:p w14:paraId="5B3CD889" w14:textId="77777777" w:rsidR="00E1626B" w:rsidRDefault="00914545" w:rsidP="0082715F">
            <w:pPr>
              <w:pStyle w:val="Default"/>
            </w:pPr>
            <w:hyperlink w:anchor="reg_espertiinterniesterni_art07" w:history="1">
              <w:r w:rsidR="00E1626B" w:rsidRPr="000C2BB4">
                <w:rPr>
                  <w:rStyle w:val="Collegamentoipertestuale"/>
                  <w:rFonts w:ascii="Times New Roman" w:hAnsi="Times New Roman" w:cs="Times New Roman"/>
                  <w:i/>
                  <w:iCs/>
                  <w:color w:val="auto"/>
                  <w:sz w:val="20"/>
                  <w:szCs w:val="20"/>
                </w:rPr>
                <w:t>Attività e compiti delle figure richieste</w:t>
              </w:r>
            </w:hyperlink>
          </w:p>
        </w:tc>
        <w:tc>
          <w:tcPr>
            <w:tcW w:w="1269" w:type="dxa"/>
            <w:tcBorders>
              <w:top w:val="single" w:sz="4" w:space="0" w:color="auto"/>
              <w:left w:val="nil"/>
              <w:bottom w:val="single" w:sz="4" w:space="0" w:color="auto"/>
              <w:right w:val="nil"/>
            </w:tcBorders>
            <w:vAlign w:val="center"/>
          </w:tcPr>
          <w:p w14:paraId="484BD423"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pag. </w:t>
            </w:r>
            <w:r>
              <w:rPr>
                <w:rFonts w:ascii="Times New Roman" w:hAnsi="Times New Roman" w:cs="Times New Roman"/>
                <w:i/>
                <w:iCs/>
                <w:color w:val="auto"/>
                <w:sz w:val="20"/>
                <w:szCs w:val="20"/>
              </w:rPr>
              <w:t>6</w:t>
            </w:r>
          </w:p>
        </w:tc>
      </w:tr>
      <w:tr w:rsidR="00E1626B" w:rsidRPr="000F42E3" w14:paraId="5E41E641" w14:textId="77777777" w:rsidTr="0082715F">
        <w:trPr>
          <w:trHeight w:val="345"/>
        </w:trPr>
        <w:tc>
          <w:tcPr>
            <w:tcW w:w="709" w:type="dxa"/>
            <w:tcBorders>
              <w:top w:val="single" w:sz="4" w:space="0" w:color="auto"/>
              <w:left w:val="nil"/>
              <w:bottom w:val="single" w:sz="4" w:space="0" w:color="auto"/>
              <w:right w:val="nil"/>
            </w:tcBorders>
            <w:vAlign w:val="center"/>
            <w:hideMark/>
          </w:tcPr>
          <w:p w14:paraId="0E5A6258"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art. </w:t>
            </w:r>
            <w:r>
              <w:rPr>
                <w:rFonts w:ascii="Times New Roman" w:hAnsi="Times New Roman" w:cs="Times New Roman"/>
                <w:i/>
                <w:iCs/>
                <w:color w:val="auto"/>
                <w:sz w:val="20"/>
                <w:szCs w:val="20"/>
              </w:rPr>
              <w:t>8</w:t>
            </w:r>
          </w:p>
        </w:tc>
        <w:tc>
          <w:tcPr>
            <w:tcW w:w="7650" w:type="dxa"/>
            <w:tcBorders>
              <w:top w:val="single" w:sz="4" w:space="0" w:color="auto"/>
              <w:left w:val="nil"/>
              <w:bottom w:val="single" w:sz="4" w:space="0" w:color="auto"/>
              <w:right w:val="nil"/>
            </w:tcBorders>
            <w:vAlign w:val="center"/>
            <w:hideMark/>
          </w:tcPr>
          <w:p w14:paraId="3C7B7CD8"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8" w:history="1">
              <w:r w:rsidR="00E1626B" w:rsidRPr="000F42E3">
                <w:rPr>
                  <w:rStyle w:val="Collegamentoipertestuale"/>
                  <w:rFonts w:ascii="Times New Roman" w:hAnsi="Times New Roman" w:cs="Times New Roman"/>
                  <w:i/>
                  <w:iCs/>
                  <w:color w:val="auto"/>
                  <w:sz w:val="20"/>
                  <w:szCs w:val="20"/>
                </w:rPr>
                <w:t>Stipula del contratto</w:t>
              </w:r>
            </w:hyperlink>
          </w:p>
        </w:tc>
        <w:tc>
          <w:tcPr>
            <w:tcW w:w="1269" w:type="dxa"/>
            <w:tcBorders>
              <w:top w:val="single" w:sz="4" w:space="0" w:color="auto"/>
              <w:left w:val="nil"/>
              <w:bottom w:val="single" w:sz="4" w:space="0" w:color="auto"/>
              <w:right w:val="nil"/>
            </w:tcBorders>
            <w:vAlign w:val="center"/>
            <w:hideMark/>
          </w:tcPr>
          <w:p w14:paraId="6871511E"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pag. </w:t>
            </w:r>
            <w:r>
              <w:rPr>
                <w:rFonts w:ascii="Times New Roman" w:hAnsi="Times New Roman" w:cs="Times New Roman"/>
                <w:i/>
                <w:iCs/>
                <w:color w:val="auto"/>
                <w:sz w:val="20"/>
                <w:szCs w:val="20"/>
              </w:rPr>
              <w:t>7</w:t>
            </w:r>
          </w:p>
        </w:tc>
      </w:tr>
      <w:tr w:rsidR="00E1626B" w:rsidRPr="000F42E3" w14:paraId="1562E725" w14:textId="77777777" w:rsidTr="0082715F">
        <w:trPr>
          <w:trHeight w:val="345"/>
        </w:trPr>
        <w:tc>
          <w:tcPr>
            <w:tcW w:w="709" w:type="dxa"/>
            <w:tcBorders>
              <w:top w:val="single" w:sz="4" w:space="0" w:color="auto"/>
              <w:left w:val="nil"/>
              <w:bottom w:val="single" w:sz="4" w:space="0" w:color="auto"/>
              <w:right w:val="nil"/>
            </w:tcBorders>
            <w:vAlign w:val="center"/>
            <w:hideMark/>
          </w:tcPr>
          <w:p w14:paraId="212B3D35"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art. </w:t>
            </w:r>
            <w:r>
              <w:rPr>
                <w:rFonts w:ascii="Times New Roman" w:hAnsi="Times New Roman" w:cs="Times New Roman"/>
                <w:i/>
                <w:iCs/>
                <w:color w:val="auto"/>
                <w:sz w:val="20"/>
                <w:szCs w:val="20"/>
              </w:rPr>
              <w:t>9</w:t>
            </w:r>
          </w:p>
        </w:tc>
        <w:tc>
          <w:tcPr>
            <w:tcW w:w="7650" w:type="dxa"/>
            <w:tcBorders>
              <w:top w:val="single" w:sz="4" w:space="0" w:color="auto"/>
              <w:left w:val="nil"/>
              <w:bottom w:val="single" w:sz="4" w:space="0" w:color="auto"/>
              <w:right w:val="nil"/>
            </w:tcBorders>
            <w:vAlign w:val="center"/>
            <w:hideMark/>
          </w:tcPr>
          <w:p w14:paraId="12D7DBD2"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09" w:history="1">
              <w:r w:rsidR="00E1626B" w:rsidRPr="000F42E3">
                <w:rPr>
                  <w:rStyle w:val="Collegamentoipertestuale"/>
                  <w:rFonts w:ascii="Times New Roman" w:hAnsi="Times New Roman" w:cs="Times New Roman"/>
                  <w:i/>
                  <w:iCs/>
                  <w:color w:val="auto"/>
                  <w:sz w:val="20"/>
                  <w:szCs w:val="20"/>
                </w:rPr>
                <w:t>Doveri e responsabilità dell’esperto</w:t>
              </w:r>
            </w:hyperlink>
          </w:p>
        </w:tc>
        <w:tc>
          <w:tcPr>
            <w:tcW w:w="1269" w:type="dxa"/>
            <w:tcBorders>
              <w:top w:val="single" w:sz="4" w:space="0" w:color="auto"/>
              <w:left w:val="nil"/>
              <w:bottom w:val="single" w:sz="4" w:space="0" w:color="auto"/>
              <w:right w:val="nil"/>
            </w:tcBorders>
            <w:vAlign w:val="center"/>
            <w:hideMark/>
          </w:tcPr>
          <w:p w14:paraId="7E18B84A"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pag. </w:t>
            </w:r>
            <w:r>
              <w:rPr>
                <w:rFonts w:ascii="Times New Roman" w:hAnsi="Times New Roman" w:cs="Times New Roman"/>
                <w:i/>
                <w:iCs/>
                <w:color w:val="auto"/>
                <w:sz w:val="20"/>
                <w:szCs w:val="20"/>
              </w:rPr>
              <w:t>7</w:t>
            </w:r>
          </w:p>
        </w:tc>
      </w:tr>
      <w:tr w:rsidR="00E1626B" w:rsidRPr="000F42E3" w14:paraId="583C379D" w14:textId="77777777" w:rsidTr="0082715F">
        <w:trPr>
          <w:trHeight w:val="345"/>
        </w:trPr>
        <w:tc>
          <w:tcPr>
            <w:tcW w:w="709" w:type="dxa"/>
            <w:tcBorders>
              <w:top w:val="single" w:sz="4" w:space="0" w:color="auto"/>
              <w:left w:val="nil"/>
              <w:bottom w:val="single" w:sz="4" w:space="0" w:color="auto"/>
              <w:right w:val="nil"/>
            </w:tcBorders>
            <w:vAlign w:val="center"/>
            <w:hideMark/>
          </w:tcPr>
          <w:p w14:paraId="74C497A8" w14:textId="2F303F13"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art. 1</w:t>
            </w:r>
            <w:r w:rsidR="00B46F86">
              <w:rPr>
                <w:rFonts w:ascii="Times New Roman" w:hAnsi="Times New Roman" w:cs="Times New Roman"/>
                <w:i/>
                <w:iCs/>
                <w:color w:val="auto"/>
                <w:sz w:val="20"/>
                <w:szCs w:val="20"/>
              </w:rPr>
              <w:t>0</w:t>
            </w:r>
          </w:p>
        </w:tc>
        <w:tc>
          <w:tcPr>
            <w:tcW w:w="7650" w:type="dxa"/>
            <w:tcBorders>
              <w:top w:val="single" w:sz="4" w:space="0" w:color="auto"/>
              <w:left w:val="nil"/>
              <w:bottom w:val="single" w:sz="4" w:space="0" w:color="auto"/>
              <w:right w:val="nil"/>
            </w:tcBorders>
            <w:vAlign w:val="center"/>
            <w:hideMark/>
          </w:tcPr>
          <w:p w14:paraId="34FAF3EE" w14:textId="77777777" w:rsidR="00E1626B" w:rsidRPr="000F42E3" w:rsidRDefault="00914545" w:rsidP="0082715F">
            <w:pPr>
              <w:pStyle w:val="Default"/>
              <w:rPr>
                <w:rFonts w:ascii="Times New Roman" w:hAnsi="Times New Roman" w:cs="Times New Roman"/>
                <w:i/>
                <w:iCs/>
                <w:color w:val="auto"/>
                <w:sz w:val="20"/>
                <w:szCs w:val="20"/>
              </w:rPr>
            </w:pPr>
            <w:hyperlink w:anchor="reg_espertiinterniesterni_art11" w:history="1">
              <w:r w:rsidR="00E1626B" w:rsidRPr="000F42E3">
                <w:rPr>
                  <w:rStyle w:val="Collegamentoipertestuale"/>
                  <w:rFonts w:ascii="Times New Roman" w:hAnsi="Times New Roman" w:cs="Times New Roman"/>
                  <w:i/>
                  <w:iCs/>
                  <w:color w:val="auto"/>
                  <w:sz w:val="20"/>
                  <w:szCs w:val="20"/>
                </w:rPr>
                <w:t>Autorizzazione dipendenti pubblici e comunicazione alla funzione pubblica</w:t>
              </w:r>
            </w:hyperlink>
            <w:r w:rsidR="00E1626B" w:rsidRPr="000F42E3">
              <w:rPr>
                <w:rFonts w:ascii="Times New Roman" w:hAnsi="Times New Roman" w:cs="Times New Roman"/>
                <w:i/>
                <w:iCs/>
                <w:color w:val="auto"/>
                <w:sz w:val="20"/>
                <w:szCs w:val="20"/>
              </w:rPr>
              <w:t xml:space="preserve"> </w:t>
            </w:r>
          </w:p>
        </w:tc>
        <w:tc>
          <w:tcPr>
            <w:tcW w:w="1269" w:type="dxa"/>
            <w:tcBorders>
              <w:top w:val="single" w:sz="4" w:space="0" w:color="auto"/>
              <w:left w:val="nil"/>
              <w:bottom w:val="single" w:sz="4" w:space="0" w:color="auto"/>
              <w:right w:val="nil"/>
            </w:tcBorders>
            <w:vAlign w:val="center"/>
            <w:hideMark/>
          </w:tcPr>
          <w:p w14:paraId="1A6CBA85" w14:textId="77777777" w:rsidR="00E1626B" w:rsidRPr="000F42E3" w:rsidRDefault="00E1626B" w:rsidP="0082715F">
            <w:pPr>
              <w:pStyle w:val="Default"/>
              <w:rPr>
                <w:rFonts w:ascii="Times New Roman" w:hAnsi="Times New Roman" w:cs="Times New Roman"/>
                <w:i/>
                <w:iCs/>
                <w:color w:val="auto"/>
                <w:sz w:val="20"/>
                <w:szCs w:val="20"/>
              </w:rPr>
            </w:pPr>
            <w:r w:rsidRPr="000F42E3">
              <w:rPr>
                <w:rFonts w:ascii="Times New Roman" w:hAnsi="Times New Roman" w:cs="Times New Roman"/>
                <w:i/>
                <w:iCs/>
                <w:color w:val="auto"/>
                <w:sz w:val="20"/>
                <w:szCs w:val="20"/>
              </w:rPr>
              <w:t xml:space="preserve">pag. </w:t>
            </w:r>
            <w:r>
              <w:rPr>
                <w:rFonts w:ascii="Times New Roman" w:hAnsi="Times New Roman" w:cs="Times New Roman"/>
                <w:i/>
                <w:iCs/>
                <w:color w:val="auto"/>
                <w:sz w:val="20"/>
                <w:szCs w:val="20"/>
              </w:rPr>
              <w:t>8</w:t>
            </w:r>
          </w:p>
        </w:tc>
      </w:tr>
    </w:tbl>
    <w:p w14:paraId="192E5DD3" w14:textId="77777777" w:rsidR="00E1626B" w:rsidRPr="003C163F" w:rsidRDefault="00E1626B" w:rsidP="00E1626B">
      <w:pPr>
        <w:pStyle w:val="Default"/>
        <w:spacing w:line="22" w:lineRule="atLeast"/>
        <w:rPr>
          <w:rFonts w:ascii="Times New Roman" w:hAnsi="Times New Roman" w:cs="Times New Roman"/>
          <w:sz w:val="22"/>
          <w:szCs w:val="22"/>
        </w:rPr>
      </w:pPr>
    </w:p>
    <w:p w14:paraId="22D22EB0" w14:textId="77777777" w:rsidR="00E1626B" w:rsidRDefault="00E1626B" w:rsidP="00E1626B">
      <w:pPr>
        <w:rPr>
          <w:b/>
          <w:bCs/>
          <w:i/>
          <w:iCs/>
        </w:rPr>
      </w:pPr>
      <w:r w:rsidRPr="003C163F">
        <w:rPr>
          <w:b/>
          <w:bCs/>
          <w:i/>
          <w:iCs/>
        </w:rPr>
        <w:br w:type="page"/>
      </w:r>
    </w:p>
    <w:p w14:paraId="7455D0E7" w14:textId="77777777" w:rsidR="00E1626B" w:rsidRPr="003C163F" w:rsidRDefault="00E1626B" w:rsidP="00E1626B">
      <w:pPr>
        <w:rPr>
          <w:b/>
          <w:bCs/>
          <w:i/>
          <w:iCs/>
          <w:color w:val="000000"/>
          <w:sz w:val="22"/>
          <w:szCs w:val="22"/>
        </w:rPr>
      </w:pPr>
    </w:p>
    <w:p w14:paraId="1B3C2C40" w14:textId="77777777" w:rsidR="00E1626B" w:rsidRPr="003C163F" w:rsidRDefault="00E1626B" w:rsidP="00E1626B">
      <w:pPr>
        <w:pStyle w:val="Default"/>
        <w:spacing w:before="240" w:after="120"/>
        <w:rPr>
          <w:rFonts w:ascii="Times New Roman" w:hAnsi="Times New Roman" w:cs="Times New Roman"/>
          <w:b/>
          <w:bCs/>
          <w:i/>
          <w:iCs/>
          <w:sz w:val="22"/>
          <w:szCs w:val="22"/>
        </w:rPr>
      </w:pPr>
      <w:bookmarkStart w:id="3" w:name="reg_espertiinterniesterni_art01"/>
      <w:bookmarkEnd w:id="3"/>
      <w:r>
        <w:rPr>
          <w:rFonts w:ascii="Times New Roman" w:hAnsi="Times New Roman" w:cs="Times New Roman"/>
          <w:b/>
          <w:bCs/>
          <w:i/>
          <w:iCs/>
          <w:sz w:val="22"/>
          <w:szCs w:val="22"/>
        </w:rPr>
        <w:t>a</w:t>
      </w:r>
      <w:r w:rsidRPr="003C163F">
        <w:rPr>
          <w:rFonts w:ascii="Times New Roman" w:hAnsi="Times New Roman" w:cs="Times New Roman"/>
          <w:b/>
          <w:bCs/>
          <w:i/>
          <w:iCs/>
          <w:sz w:val="22"/>
          <w:szCs w:val="22"/>
        </w:rPr>
        <w:t>rt.1</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 Finalità e ambito di applicazione </w:t>
      </w:r>
    </w:p>
    <w:p w14:paraId="6E7A5050" w14:textId="114D1F96" w:rsidR="00E1626B" w:rsidRPr="0065224E" w:rsidRDefault="00E1626B" w:rsidP="00E1626B">
      <w:pPr>
        <w:pStyle w:val="Default"/>
        <w:spacing w:line="22" w:lineRule="atLeast"/>
        <w:jc w:val="both"/>
        <w:rPr>
          <w:rFonts w:ascii="Times New Roman" w:hAnsi="Times New Roman" w:cs="Times New Roman"/>
          <w:strike/>
          <w:color w:val="auto"/>
          <w:sz w:val="22"/>
          <w:szCs w:val="22"/>
        </w:rPr>
      </w:pPr>
      <w:r w:rsidRPr="0065224E">
        <w:rPr>
          <w:rFonts w:ascii="Times New Roman" w:hAnsi="Times New Roman" w:cs="Times New Roman"/>
          <w:color w:val="auto"/>
          <w:sz w:val="22"/>
          <w:szCs w:val="22"/>
        </w:rPr>
        <w:t xml:space="preserve">Il presente regolamento disciplina, ai sensi della normativa vigente, le modalità e i criteri per il conferimento di contratti di prestazione d’opera </w:t>
      </w:r>
      <w:r w:rsidR="00CE6CD4" w:rsidRPr="0065224E">
        <w:rPr>
          <w:rFonts w:ascii="Times New Roman" w:hAnsi="Times New Roman" w:cs="Times New Roman"/>
          <w:color w:val="auto"/>
          <w:sz w:val="22"/>
          <w:szCs w:val="22"/>
        </w:rPr>
        <w:t>che richiedano specifiche e peculiari competenze professionali</w:t>
      </w:r>
      <w:r w:rsidR="00CE6CD4" w:rsidRPr="0065224E">
        <w:rPr>
          <w:rFonts w:ascii="Times New Roman" w:hAnsi="Times New Roman" w:cs="Times New Roman"/>
          <w:color w:val="auto"/>
          <w:sz w:val="22"/>
          <w:szCs w:val="22"/>
        </w:rPr>
        <w:t xml:space="preserve"> </w:t>
      </w:r>
      <w:r w:rsidRPr="0065224E">
        <w:rPr>
          <w:rFonts w:ascii="Times New Roman" w:hAnsi="Times New Roman" w:cs="Times New Roman"/>
          <w:color w:val="auto"/>
          <w:sz w:val="22"/>
          <w:szCs w:val="22"/>
        </w:rPr>
        <w:t>per attività e insegnamenti</w:t>
      </w:r>
      <w:r w:rsidR="0065224E" w:rsidRPr="0065224E">
        <w:rPr>
          <w:rFonts w:ascii="Times New Roman" w:hAnsi="Times New Roman" w:cs="Times New Roman"/>
          <w:color w:val="auto"/>
          <w:sz w:val="22"/>
          <w:szCs w:val="22"/>
        </w:rPr>
        <w:t xml:space="preserve"> </w:t>
      </w:r>
      <w:r w:rsidR="00C5417D" w:rsidRPr="0065224E">
        <w:rPr>
          <w:rFonts w:ascii="Times New Roman" w:hAnsi="Times New Roman" w:cs="Times New Roman"/>
          <w:color w:val="auto"/>
          <w:sz w:val="22"/>
          <w:szCs w:val="22"/>
        </w:rPr>
        <w:t>r</w:t>
      </w:r>
      <w:r w:rsidR="00755C86" w:rsidRPr="0065224E">
        <w:rPr>
          <w:rFonts w:ascii="Times New Roman" w:hAnsi="Times New Roman" w:cs="Times New Roman"/>
          <w:color w:val="auto"/>
          <w:sz w:val="22"/>
          <w:szCs w:val="22"/>
        </w:rPr>
        <w:t>ealizzat</w:t>
      </w:r>
      <w:r w:rsidR="00CE6CD4" w:rsidRPr="0065224E">
        <w:rPr>
          <w:rFonts w:ascii="Times New Roman" w:hAnsi="Times New Roman" w:cs="Times New Roman"/>
          <w:color w:val="auto"/>
          <w:sz w:val="22"/>
          <w:szCs w:val="22"/>
        </w:rPr>
        <w:t>i</w:t>
      </w:r>
      <w:r w:rsidR="00C5417D" w:rsidRPr="0065224E">
        <w:rPr>
          <w:rFonts w:ascii="Times New Roman" w:hAnsi="Times New Roman" w:cs="Times New Roman"/>
          <w:color w:val="auto"/>
          <w:sz w:val="22"/>
          <w:szCs w:val="22"/>
        </w:rPr>
        <w:t xml:space="preserve"> nell’ambito di progetti finanziati con fondi europei. Per tutte le altre tipologie di incarichi si rimanda al </w:t>
      </w:r>
      <w:r w:rsidR="00C5417D" w:rsidRPr="0065224E">
        <w:rPr>
          <w:rFonts w:ascii="Times New Roman" w:hAnsi="Times New Roman" w:cs="Times New Roman"/>
          <w:i/>
          <w:iCs/>
          <w:color w:val="auto"/>
          <w:sz w:val="22"/>
          <w:szCs w:val="22"/>
        </w:rPr>
        <w:t>R</w:t>
      </w:r>
      <w:r w:rsidR="00CE6CD4" w:rsidRPr="0065224E">
        <w:rPr>
          <w:rFonts w:ascii="Times New Roman" w:hAnsi="Times New Roman" w:cs="Times New Roman"/>
          <w:i/>
          <w:iCs/>
          <w:color w:val="auto"/>
          <w:sz w:val="22"/>
          <w:szCs w:val="22"/>
        </w:rPr>
        <w:t>e</w:t>
      </w:r>
      <w:r w:rsidR="00C5417D" w:rsidRPr="0065224E">
        <w:rPr>
          <w:rFonts w:ascii="Times New Roman" w:hAnsi="Times New Roman" w:cs="Times New Roman"/>
          <w:i/>
          <w:iCs/>
          <w:color w:val="auto"/>
          <w:sz w:val="22"/>
          <w:szCs w:val="22"/>
        </w:rPr>
        <w:t>golamento</w:t>
      </w:r>
      <w:r w:rsidR="00345CA4" w:rsidRPr="0065224E">
        <w:rPr>
          <w:rFonts w:ascii="Times New Roman" w:hAnsi="Times New Roman" w:cs="Times New Roman"/>
          <w:i/>
          <w:iCs/>
          <w:color w:val="auto"/>
          <w:sz w:val="22"/>
          <w:szCs w:val="22"/>
        </w:rPr>
        <w:t xml:space="preserve"> </w:t>
      </w:r>
      <w:r w:rsidR="00CE6CD4" w:rsidRPr="0065224E">
        <w:rPr>
          <w:rFonts w:ascii="Times New Roman" w:hAnsi="Times New Roman" w:cs="Times New Roman"/>
          <w:i/>
          <w:iCs/>
          <w:color w:val="auto"/>
          <w:sz w:val="22"/>
          <w:szCs w:val="22"/>
        </w:rPr>
        <w:t xml:space="preserve">per il conferimento di incarichi individuali ai sensi dell’art. 45, comma 2, lett. </w:t>
      </w:r>
      <w:r w:rsidR="0065224E" w:rsidRPr="0065224E">
        <w:rPr>
          <w:rFonts w:ascii="Times New Roman" w:hAnsi="Times New Roman" w:cs="Times New Roman"/>
          <w:i/>
          <w:iCs/>
          <w:color w:val="auto"/>
          <w:sz w:val="22"/>
          <w:szCs w:val="22"/>
        </w:rPr>
        <w:t>H del D.I. 129/2018</w:t>
      </w:r>
      <w:r w:rsidR="0065224E" w:rsidRPr="0065224E">
        <w:rPr>
          <w:rFonts w:ascii="Times New Roman" w:hAnsi="Times New Roman" w:cs="Times New Roman"/>
          <w:color w:val="auto"/>
          <w:sz w:val="22"/>
          <w:szCs w:val="22"/>
        </w:rPr>
        <w:t>.</w:t>
      </w:r>
    </w:p>
    <w:p w14:paraId="65680EB0" w14:textId="77777777" w:rsidR="00E1626B" w:rsidRPr="003C163F" w:rsidRDefault="00E1626B" w:rsidP="00E1626B">
      <w:pPr>
        <w:pStyle w:val="Default"/>
        <w:spacing w:before="240" w:after="120"/>
        <w:rPr>
          <w:rFonts w:ascii="Times New Roman" w:hAnsi="Times New Roman" w:cs="Times New Roman"/>
          <w:b/>
          <w:bCs/>
          <w:i/>
          <w:iCs/>
          <w:sz w:val="22"/>
          <w:szCs w:val="22"/>
        </w:rPr>
      </w:pPr>
      <w:bookmarkStart w:id="4" w:name="reg_espertiinterniesterni_art02"/>
      <w:bookmarkEnd w:id="4"/>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2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Presupposti per poter procedere all’attribuzione di incarichi a esperti esterni</w:t>
      </w:r>
    </w:p>
    <w:p w14:paraId="64085911" w14:textId="6474EC58" w:rsidR="00E1626B" w:rsidRPr="008370D6" w:rsidRDefault="008370D6" w:rsidP="00E1626B">
      <w:pPr>
        <w:pStyle w:val="Paragrafoelenco"/>
        <w:numPr>
          <w:ilvl w:val="0"/>
          <w:numId w:val="1"/>
        </w:numPr>
        <w:overflowPunct/>
        <w:autoSpaceDE/>
        <w:autoSpaceDN/>
        <w:adjustRightInd/>
        <w:spacing w:line="22" w:lineRule="atLeast"/>
        <w:ind w:left="426" w:hanging="426"/>
        <w:jc w:val="both"/>
        <w:textAlignment w:val="auto"/>
        <w:rPr>
          <w:sz w:val="22"/>
          <w:szCs w:val="22"/>
        </w:rPr>
      </w:pPr>
      <w:r w:rsidRPr="008370D6">
        <w:rPr>
          <w:sz w:val="22"/>
          <w:szCs w:val="22"/>
        </w:rPr>
        <w:t>L</w:t>
      </w:r>
      <w:r w:rsidRPr="008370D6">
        <w:rPr>
          <w:sz w:val="22"/>
          <w:szCs w:val="22"/>
        </w:rPr>
        <w:t>'istituzione scolastica può conferire incarichi individuali, con contratti di lavoro autonomo di natura occasionale</w:t>
      </w:r>
      <w:r>
        <w:rPr>
          <w:sz w:val="22"/>
          <w:szCs w:val="22"/>
        </w:rPr>
        <w:t>,</w:t>
      </w:r>
      <w:r w:rsidRPr="008370D6">
        <w:rPr>
          <w:sz w:val="22"/>
          <w:szCs w:val="22"/>
        </w:rPr>
        <w:t xml:space="preserve"> </w:t>
      </w:r>
      <w:r>
        <w:rPr>
          <w:sz w:val="22"/>
          <w:szCs w:val="22"/>
        </w:rPr>
        <w:t>a</w:t>
      </w:r>
      <w:r w:rsidRPr="008370D6">
        <w:rPr>
          <w:sz w:val="22"/>
          <w:szCs w:val="22"/>
        </w:rPr>
        <w:t xml:space="preserve"> esperti esterni per la realizzazione di programmi operativi nazionali (P.O.N. - F.S.E., P.O.N. - F.E. S.R., progetti P.N.S.D)</w:t>
      </w:r>
      <w:r w:rsidRPr="008370D6">
        <w:rPr>
          <w:sz w:val="22"/>
          <w:szCs w:val="22"/>
        </w:rPr>
        <w:t xml:space="preserve"> </w:t>
      </w:r>
      <w:r w:rsidR="00E1626B" w:rsidRPr="008370D6">
        <w:rPr>
          <w:sz w:val="22"/>
          <w:szCs w:val="22"/>
        </w:rPr>
        <w:t>in presenza dei seguenti presupposti:</w:t>
      </w:r>
    </w:p>
    <w:p w14:paraId="55D56590" w14:textId="77777777" w:rsidR="00E1626B" w:rsidRPr="003C163F" w:rsidRDefault="00E1626B" w:rsidP="00E1626B">
      <w:pPr>
        <w:pStyle w:val="Paragrafoelenco"/>
        <w:numPr>
          <w:ilvl w:val="0"/>
          <w:numId w:val="16"/>
        </w:numPr>
        <w:overflowPunct/>
        <w:autoSpaceDE/>
        <w:autoSpaceDN/>
        <w:adjustRightInd/>
        <w:spacing w:line="22" w:lineRule="atLeast"/>
        <w:ind w:left="709" w:hanging="283"/>
        <w:jc w:val="both"/>
        <w:textAlignment w:val="auto"/>
        <w:rPr>
          <w:sz w:val="22"/>
          <w:szCs w:val="22"/>
        </w:rPr>
      </w:pPr>
      <w:r w:rsidRPr="003C163F">
        <w:rPr>
          <w:sz w:val="22"/>
          <w:szCs w:val="22"/>
        </w:rPr>
        <w:t>l'amministrazione deve avere preliminarmente accertato l'impossibilità oggettiva di utilizzare le risorse umane disponibili al suo interno;</w:t>
      </w:r>
    </w:p>
    <w:p w14:paraId="76A61BA0" w14:textId="77777777" w:rsidR="00E1626B" w:rsidRPr="003C163F" w:rsidRDefault="00E1626B" w:rsidP="00E1626B">
      <w:pPr>
        <w:pStyle w:val="Paragrafoelenco"/>
        <w:numPr>
          <w:ilvl w:val="0"/>
          <w:numId w:val="16"/>
        </w:numPr>
        <w:overflowPunct/>
        <w:autoSpaceDE/>
        <w:autoSpaceDN/>
        <w:adjustRightInd/>
        <w:spacing w:line="22" w:lineRule="atLeast"/>
        <w:ind w:left="709" w:hanging="283"/>
        <w:jc w:val="both"/>
        <w:textAlignment w:val="auto"/>
        <w:rPr>
          <w:sz w:val="22"/>
          <w:szCs w:val="22"/>
        </w:rPr>
      </w:pPr>
      <w:r w:rsidRPr="003C163F">
        <w:rPr>
          <w:sz w:val="22"/>
          <w:szCs w:val="22"/>
        </w:rPr>
        <w:t>la prestazione deve essere di natura temporanea e altamente qualificata;</w:t>
      </w:r>
    </w:p>
    <w:p w14:paraId="5D7ED2EB" w14:textId="77777777" w:rsidR="00E1626B" w:rsidRPr="003C163F" w:rsidRDefault="00E1626B" w:rsidP="00E1626B">
      <w:pPr>
        <w:pStyle w:val="Paragrafoelenco"/>
        <w:numPr>
          <w:ilvl w:val="0"/>
          <w:numId w:val="16"/>
        </w:numPr>
        <w:overflowPunct/>
        <w:autoSpaceDE/>
        <w:autoSpaceDN/>
        <w:adjustRightInd/>
        <w:spacing w:after="60" w:line="22" w:lineRule="atLeast"/>
        <w:ind w:left="709" w:hanging="283"/>
        <w:contextualSpacing w:val="0"/>
        <w:jc w:val="both"/>
        <w:textAlignment w:val="auto"/>
        <w:rPr>
          <w:sz w:val="22"/>
          <w:szCs w:val="22"/>
        </w:rPr>
      </w:pPr>
      <w:r w:rsidRPr="003C163F">
        <w:rPr>
          <w:sz w:val="22"/>
          <w:szCs w:val="22"/>
        </w:rPr>
        <w:t>devono essere preventivamente determinati: durata, luogo, oggetto e compenso della prestazione.</w:t>
      </w:r>
    </w:p>
    <w:p w14:paraId="4662E165" w14:textId="77777777" w:rsidR="00E1626B" w:rsidRPr="003C163F" w:rsidRDefault="00E1626B" w:rsidP="00E1626B">
      <w:pPr>
        <w:pStyle w:val="Default"/>
        <w:spacing w:before="240" w:after="120"/>
        <w:jc w:val="both"/>
        <w:rPr>
          <w:rFonts w:ascii="Times New Roman" w:hAnsi="Times New Roman" w:cs="Times New Roman"/>
          <w:b/>
          <w:bCs/>
          <w:i/>
          <w:iCs/>
          <w:sz w:val="22"/>
          <w:szCs w:val="22"/>
        </w:rPr>
      </w:pPr>
      <w:bookmarkStart w:id="5" w:name="reg_espertiinterniesterni_art03"/>
      <w:bookmarkEnd w:id="5"/>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3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Pubblicazione degli avvisi di selezione </w:t>
      </w:r>
    </w:p>
    <w:p w14:paraId="5A6DBD80" w14:textId="6FDC62DC" w:rsidR="00E1626B" w:rsidRPr="003C163F" w:rsidRDefault="00E1626B" w:rsidP="00E1626B">
      <w:pPr>
        <w:pStyle w:val="Paragrafoelenco"/>
        <w:numPr>
          <w:ilvl w:val="0"/>
          <w:numId w:val="3"/>
        </w:numPr>
        <w:overflowPunct/>
        <w:spacing w:after="60" w:line="22" w:lineRule="atLeast"/>
        <w:ind w:left="426" w:hanging="426"/>
        <w:contextualSpacing w:val="0"/>
        <w:jc w:val="both"/>
        <w:textAlignment w:val="auto"/>
        <w:rPr>
          <w:sz w:val="22"/>
          <w:szCs w:val="22"/>
        </w:rPr>
      </w:pPr>
      <w:r w:rsidRPr="003C163F">
        <w:rPr>
          <w:sz w:val="22"/>
          <w:szCs w:val="22"/>
        </w:rPr>
        <w:t>Per i percorsi previsti da P.O.N.-F.S.E.</w:t>
      </w:r>
      <w:r>
        <w:rPr>
          <w:sz w:val="22"/>
          <w:szCs w:val="22"/>
        </w:rPr>
        <w:t xml:space="preserve">, </w:t>
      </w:r>
      <w:r w:rsidRPr="005F634C">
        <w:rPr>
          <w:sz w:val="22"/>
          <w:szCs w:val="22"/>
        </w:rPr>
        <w:t>P.O.N.-F.E.S.R</w:t>
      </w:r>
      <w:r>
        <w:rPr>
          <w:sz w:val="22"/>
          <w:szCs w:val="22"/>
        </w:rPr>
        <w:t xml:space="preserve">., </w:t>
      </w:r>
      <w:r w:rsidRPr="005F634C">
        <w:rPr>
          <w:sz w:val="22"/>
          <w:szCs w:val="22"/>
        </w:rPr>
        <w:t>progetti P.N.S.D</w:t>
      </w:r>
      <w:r w:rsidR="00C63CAC">
        <w:rPr>
          <w:sz w:val="22"/>
          <w:szCs w:val="22"/>
        </w:rPr>
        <w:t>.</w:t>
      </w:r>
      <w:r w:rsidRPr="003C163F">
        <w:rPr>
          <w:sz w:val="22"/>
          <w:szCs w:val="22"/>
        </w:rPr>
        <w:t xml:space="preserve">, il </w:t>
      </w:r>
      <w:r>
        <w:rPr>
          <w:sz w:val="22"/>
          <w:szCs w:val="22"/>
        </w:rPr>
        <w:t>Collegio dei Docenti</w:t>
      </w:r>
      <w:r w:rsidRPr="003C163F">
        <w:rPr>
          <w:sz w:val="22"/>
          <w:szCs w:val="22"/>
        </w:rPr>
        <w:t xml:space="preserve"> </w:t>
      </w:r>
      <w:r w:rsidR="008370D6">
        <w:rPr>
          <w:sz w:val="22"/>
          <w:szCs w:val="22"/>
        </w:rPr>
        <w:t>e</w:t>
      </w:r>
      <w:r w:rsidRPr="003C163F">
        <w:rPr>
          <w:sz w:val="22"/>
          <w:szCs w:val="22"/>
        </w:rPr>
        <w:t xml:space="preserve"> il Dirigente Scolastico proced</w:t>
      </w:r>
      <w:r w:rsidR="007F617C">
        <w:rPr>
          <w:sz w:val="22"/>
          <w:szCs w:val="22"/>
        </w:rPr>
        <w:t>ono</w:t>
      </w:r>
      <w:r w:rsidRPr="003C163F">
        <w:rPr>
          <w:sz w:val="22"/>
          <w:szCs w:val="22"/>
        </w:rPr>
        <w:t xml:space="preserve"> alla definizione del profilo di competenze che dev</w:t>
      </w:r>
      <w:r w:rsidR="007F617C">
        <w:rPr>
          <w:sz w:val="22"/>
          <w:szCs w:val="22"/>
        </w:rPr>
        <w:t>e</w:t>
      </w:r>
      <w:r w:rsidRPr="003C163F">
        <w:rPr>
          <w:sz w:val="22"/>
          <w:szCs w:val="22"/>
        </w:rPr>
        <w:t xml:space="preserve"> caratterizzare l’esperto. In base a ciò si procede alla pubblicazione di avviso interno e, nel caso di più istanze pervenute da personale dell’Istituto, si provvede alla selezione con procedura comparativa e con le medesime modalità e criteri previsti per gli esperti esterni.</w:t>
      </w:r>
    </w:p>
    <w:p w14:paraId="3F0BC139" w14:textId="77777777" w:rsidR="00E1626B" w:rsidRPr="003C163F" w:rsidRDefault="00E1626B" w:rsidP="00E1626B">
      <w:pPr>
        <w:pStyle w:val="Paragrafoelenco"/>
        <w:numPr>
          <w:ilvl w:val="0"/>
          <w:numId w:val="3"/>
        </w:numPr>
        <w:overflowPunct/>
        <w:spacing w:line="22" w:lineRule="atLeast"/>
        <w:ind w:left="426" w:hanging="426"/>
        <w:jc w:val="both"/>
        <w:textAlignment w:val="auto"/>
        <w:rPr>
          <w:sz w:val="22"/>
          <w:szCs w:val="22"/>
        </w:rPr>
      </w:pPr>
      <w:r w:rsidRPr="003C163F">
        <w:rPr>
          <w:sz w:val="22"/>
          <w:szCs w:val="22"/>
        </w:rPr>
        <w:t>Qualora si renda necessario il ricorso alla collaborazione di esperti esterni, si provvede alla pubblicazione di un avviso pubblico che dovrà indicare:</w:t>
      </w:r>
    </w:p>
    <w:p w14:paraId="41008CDC"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modalità e termini per la presentazione delle domande;</w:t>
      </w:r>
    </w:p>
    <w:p w14:paraId="4D28B601"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 titoli che saranno valutati;</w:t>
      </w:r>
    </w:p>
    <w:p w14:paraId="2DDB154A"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la documentazione da produrre;</w:t>
      </w:r>
    </w:p>
    <w:p w14:paraId="48CC71F4"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il punteggio attribuito;</w:t>
      </w:r>
    </w:p>
    <w:p w14:paraId="663C6EB6"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la tipologia e l’elenco dei contratti che si intende stipulare;</w:t>
      </w:r>
    </w:p>
    <w:p w14:paraId="37702A7D"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la definizione circostanziata dell’oggetto dell’incarico, eventualmente con riferimento espresso ai piani, ai programmi o all’ambito disciplinare;</w:t>
      </w:r>
    </w:p>
    <w:p w14:paraId="651AC63D"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gli specifici requisiti culturali e professionali richiesti per lo svolgimento della prestazione;</w:t>
      </w:r>
    </w:p>
    <w:p w14:paraId="4F340147" w14:textId="149F808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durata dell’incarico, intesa in termini di inizio e conclusione della prestazione e/o il numero delle ore di attività;</w:t>
      </w:r>
    </w:p>
    <w:p w14:paraId="1921E8F2"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luogo dell’incarico e modalità di realizzazione del medesimo (livello di coordinazione);</w:t>
      </w:r>
    </w:p>
    <w:p w14:paraId="44F251D2"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il compenso per la prestazione, adeguatamente motivato e tutte le informazioni correlate;</w:t>
      </w:r>
    </w:p>
    <w:p w14:paraId="1F39D130"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il termine per la presentazione dei curricula e delle relative offerte;</w:t>
      </w:r>
    </w:p>
    <w:p w14:paraId="081AE77F"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il termine entro il quale sarà resa nota la conclusione della procedura;</w:t>
      </w:r>
    </w:p>
    <w:p w14:paraId="0B2FAA70"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i criteri attraverso i quali avviene la comparazione;</w:t>
      </w:r>
    </w:p>
    <w:p w14:paraId="3EAA401D"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l’eventuale previsione di un colloquio cui sottoporre l’aspirante;</w:t>
      </w:r>
    </w:p>
    <w:p w14:paraId="246A5F92"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dichiarazione dell’interessato, se si tratta o meno di personale estraneo alla Pubblica Amministrazione e della sua precisa posizione giuridica e fiscale;</w:t>
      </w:r>
    </w:p>
    <w:p w14:paraId="1FE11F03" w14:textId="77777777" w:rsidR="00E1626B" w:rsidRPr="003C163F" w:rsidRDefault="00E1626B" w:rsidP="00E1626B">
      <w:pPr>
        <w:pStyle w:val="Paragrafoelenco"/>
        <w:numPr>
          <w:ilvl w:val="0"/>
          <w:numId w:val="4"/>
        </w:numPr>
        <w:overflowPunct/>
        <w:spacing w:line="22" w:lineRule="atLeast"/>
        <w:ind w:left="709" w:hanging="284"/>
        <w:jc w:val="both"/>
        <w:textAlignment w:val="auto"/>
        <w:rPr>
          <w:sz w:val="22"/>
          <w:szCs w:val="22"/>
        </w:rPr>
      </w:pPr>
      <w:r w:rsidRPr="003C163F">
        <w:rPr>
          <w:sz w:val="22"/>
          <w:szCs w:val="22"/>
        </w:rPr>
        <w:t>la sua personale collocazione rispetto alle tre grandi categorie individuate, in termini fiscali, ai sensi del D.P.R. 917/86:</w:t>
      </w:r>
    </w:p>
    <w:p w14:paraId="1A6F67B2" w14:textId="77777777" w:rsidR="00E1626B" w:rsidRPr="003C163F" w:rsidRDefault="00E1626B" w:rsidP="00E1626B">
      <w:pPr>
        <w:pStyle w:val="Paragrafoelenco"/>
        <w:numPr>
          <w:ilvl w:val="0"/>
          <w:numId w:val="5"/>
        </w:numPr>
        <w:overflowPunct/>
        <w:spacing w:line="22" w:lineRule="atLeast"/>
        <w:ind w:left="993" w:hanging="284"/>
        <w:jc w:val="both"/>
        <w:textAlignment w:val="auto"/>
        <w:rPr>
          <w:sz w:val="22"/>
          <w:szCs w:val="22"/>
        </w:rPr>
      </w:pPr>
      <w:r w:rsidRPr="003C163F">
        <w:rPr>
          <w:sz w:val="22"/>
          <w:szCs w:val="22"/>
        </w:rPr>
        <w:t>lavoratore autonomo abituale</w:t>
      </w:r>
    </w:p>
    <w:p w14:paraId="3EE9D495" w14:textId="77777777" w:rsidR="00E1626B" w:rsidRPr="003C163F" w:rsidRDefault="00E1626B" w:rsidP="00E1626B">
      <w:pPr>
        <w:pStyle w:val="Paragrafoelenco"/>
        <w:numPr>
          <w:ilvl w:val="0"/>
          <w:numId w:val="5"/>
        </w:numPr>
        <w:overflowPunct/>
        <w:spacing w:line="22" w:lineRule="atLeast"/>
        <w:ind w:left="993" w:hanging="284"/>
        <w:jc w:val="both"/>
        <w:textAlignment w:val="auto"/>
        <w:rPr>
          <w:sz w:val="22"/>
          <w:szCs w:val="22"/>
        </w:rPr>
      </w:pPr>
      <w:r w:rsidRPr="003C163F">
        <w:rPr>
          <w:sz w:val="22"/>
          <w:szCs w:val="22"/>
        </w:rPr>
        <w:t>lavoratore autonomo occasionale</w:t>
      </w:r>
    </w:p>
    <w:p w14:paraId="2B8D2575" w14:textId="77777777" w:rsidR="00E1626B" w:rsidRPr="003C163F" w:rsidRDefault="00E1626B" w:rsidP="00E1626B">
      <w:pPr>
        <w:pStyle w:val="Paragrafoelenco"/>
        <w:numPr>
          <w:ilvl w:val="0"/>
          <w:numId w:val="5"/>
        </w:numPr>
        <w:overflowPunct/>
        <w:spacing w:line="22" w:lineRule="atLeast"/>
        <w:ind w:left="993" w:hanging="284"/>
        <w:jc w:val="both"/>
        <w:textAlignment w:val="auto"/>
        <w:rPr>
          <w:sz w:val="22"/>
          <w:szCs w:val="22"/>
        </w:rPr>
      </w:pPr>
      <w:r w:rsidRPr="003C163F">
        <w:rPr>
          <w:sz w:val="22"/>
          <w:szCs w:val="22"/>
        </w:rPr>
        <w:t>ditta individuale, cooperativa, società di fatto, in nome collettivo, in accomandita, a responsabilità limitata ecc.</w:t>
      </w:r>
    </w:p>
    <w:p w14:paraId="60E2BE5C" w14:textId="77777777" w:rsidR="00E1626B" w:rsidRPr="003C163F" w:rsidRDefault="00E1626B" w:rsidP="00E1626B">
      <w:pPr>
        <w:pStyle w:val="Default"/>
        <w:numPr>
          <w:ilvl w:val="0"/>
          <w:numId w:val="6"/>
        </w:numPr>
        <w:spacing w:after="60" w:line="22" w:lineRule="atLeast"/>
        <w:ind w:left="709" w:hanging="284"/>
        <w:jc w:val="both"/>
        <w:rPr>
          <w:rFonts w:ascii="Times New Roman" w:hAnsi="Times New Roman" w:cs="Times New Roman"/>
          <w:sz w:val="22"/>
          <w:szCs w:val="22"/>
        </w:rPr>
      </w:pPr>
      <w:r w:rsidRPr="003C163F">
        <w:rPr>
          <w:rFonts w:ascii="Times New Roman" w:hAnsi="Times New Roman" w:cs="Times New Roman"/>
          <w:sz w:val="22"/>
          <w:szCs w:val="22"/>
        </w:rPr>
        <w:t xml:space="preserve">il termine fissato per produrre la domanda di incarico è di giorni quindici. </w:t>
      </w:r>
    </w:p>
    <w:p w14:paraId="75ADCCD9" w14:textId="46127A35" w:rsidR="00E1626B" w:rsidRPr="003C163F" w:rsidRDefault="00E1626B" w:rsidP="00E1626B">
      <w:pPr>
        <w:pStyle w:val="Default"/>
        <w:numPr>
          <w:ilvl w:val="0"/>
          <w:numId w:val="1"/>
        </w:numPr>
        <w:spacing w:line="22" w:lineRule="atLeast"/>
        <w:ind w:left="426" w:hanging="426"/>
        <w:jc w:val="both"/>
        <w:rPr>
          <w:rFonts w:ascii="Times New Roman" w:hAnsi="Times New Roman" w:cs="Times New Roman"/>
          <w:sz w:val="22"/>
          <w:szCs w:val="22"/>
        </w:rPr>
      </w:pPr>
      <w:r w:rsidRPr="003C163F">
        <w:rPr>
          <w:rFonts w:ascii="Times New Roman" w:hAnsi="Times New Roman" w:cs="Times New Roman"/>
          <w:sz w:val="22"/>
          <w:szCs w:val="22"/>
        </w:rPr>
        <w:t xml:space="preserve">In ogni caso, i titoli saranno considerati in base alle competenze richieste dal progetto e tenuto conto del profilo di ogni singolo esperto. La scelta dell’esperto sarà operata da una commissione appositamente nominata, che procederà alla valutazione comparativa dei curricula. Le decisioni della Commissione saranno </w:t>
      </w:r>
      <w:r w:rsidRPr="003C163F">
        <w:rPr>
          <w:rFonts w:ascii="Times New Roman" w:hAnsi="Times New Roman" w:cs="Times New Roman"/>
          <w:sz w:val="22"/>
          <w:szCs w:val="22"/>
        </w:rPr>
        <w:lastRenderedPageBreak/>
        <w:t>debitamente motivate. La graduatoria è approvata dal Dirigente scolastico ed è pubblicata nell’apposita sezione di “Pubblicità Legale –Albo on-line” del sito internet dell’Istituzione scolastica. Avverso gli atti è ammesso ricorso al Dirigente Scolastico entro 15 giorni dalla pubblicazione. È fatto comunque salvo il diritto di accesso agli atti della procedura e della graduatoria nei limiti della normativa vigente in materia.</w:t>
      </w:r>
    </w:p>
    <w:p w14:paraId="2798A395" w14:textId="77777777" w:rsidR="00E1626B" w:rsidRPr="003C163F" w:rsidRDefault="00E1626B" w:rsidP="00E1626B">
      <w:pPr>
        <w:pStyle w:val="Default"/>
        <w:spacing w:before="240" w:after="120"/>
        <w:jc w:val="both"/>
        <w:rPr>
          <w:rFonts w:ascii="Times New Roman" w:hAnsi="Times New Roman" w:cs="Times New Roman"/>
          <w:b/>
          <w:bCs/>
          <w:i/>
          <w:iCs/>
          <w:sz w:val="22"/>
          <w:szCs w:val="22"/>
        </w:rPr>
      </w:pPr>
      <w:bookmarkStart w:id="6" w:name="reg_espertiinterniesterni_art04"/>
      <w:bookmarkEnd w:id="6"/>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4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Determinazione del compenso </w:t>
      </w:r>
    </w:p>
    <w:p w14:paraId="25C8639F" w14:textId="4DE721D0" w:rsidR="00E1626B" w:rsidRPr="005B2769" w:rsidRDefault="00E1626B" w:rsidP="00E1626B">
      <w:pPr>
        <w:pStyle w:val="Paragrafoelenco"/>
        <w:numPr>
          <w:ilvl w:val="0"/>
          <w:numId w:val="18"/>
        </w:numPr>
        <w:ind w:left="284" w:hanging="284"/>
        <w:jc w:val="both"/>
        <w:rPr>
          <w:b/>
          <w:i/>
          <w:sz w:val="22"/>
          <w:szCs w:val="22"/>
        </w:rPr>
      </w:pPr>
      <w:r w:rsidRPr="005B2769">
        <w:rPr>
          <w:b/>
          <w:i/>
          <w:sz w:val="22"/>
          <w:szCs w:val="22"/>
        </w:rPr>
        <w:t>P.O.N. F.S.E</w:t>
      </w:r>
      <w:r w:rsidR="007F617C">
        <w:rPr>
          <w:b/>
          <w:i/>
          <w:sz w:val="22"/>
          <w:szCs w:val="22"/>
        </w:rPr>
        <w:t>.</w:t>
      </w:r>
    </w:p>
    <w:p w14:paraId="5ECB798F" w14:textId="06E06401" w:rsidR="00E1626B" w:rsidRPr="000A43AE" w:rsidRDefault="00E1626B" w:rsidP="00E1626B">
      <w:pPr>
        <w:pStyle w:val="Default"/>
        <w:numPr>
          <w:ilvl w:val="0"/>
          <w:numId w:val="19"/>
        </w:numPr>
        <w:spacing w:after="60" w:line="22" w:lineRule="atLeast"/>
        <w:jc w:val="both"/>
        <w:rPr>
          <w:rFonts w:ascii="Times New Roman" w:hAnsi="Times New Roman" w:cs="Times New Roman"/>
          <w:color w:val="auto"/>
          <w:sz w:val="22"/>
          <w:szCs w:val="22"/>
        </w:rPr>
      </w:pPr>
      <w:r w:rsidRPr="000A43AE">
        <w:rPr>
          <w:rFonts w:ascii="Times New Roman" w:hAnsi="Times New Roman" w:cs="Times New Roman"/>
          <w:sz w:val="22"/>
          <w:szCs w:val="22"/>
        </w:rPr>
        <w:t>Il compenso massimo da corrispondere all’esperto</w:t>
      </w:r>
      <w:r w:rsidR="000A43AE" w:rsidRPr="000A43AE">
        <w:rPr>
          <w:rFonts w:ascii="Times New Roman" w:hAnsi="Times New Roman" w:cs="Times New Roman"/>
          <w:sz w:val="22"/>
          <w:szCs w:val="22"/>
        </w:rPr>
        <w:t xml:space="preserve">, </w:t>
      </w:r>
      <w:r w:rsidR="000A43AE" w:rsidRPr="000A43AE">
        <w:rPr>
          <w:rFonts w:ascii="Times New Roman" w:hAnsi="Times New Roman" w:cs="Times New Roman"/>
          <w:sz w:val="22"/>
          <w:szCs w:val="22"/>
        </w:rPr>
        <w:t>tenuto conto del tipo di attività e dell’impegno professionale richiesto</w:t>
      </w:r>
      <w:r w:rsidR="000A43AE" w:rsidRPr="000A43AE">
        <w:rPr>
          <w:rFonts w:ascii="Times New Roman" w:hAnsi="Times New Roman" w:cs="Times New Roman"/>
          <w:color w:val="auto"/>
          <w:sz w:val="22"/>
          <w:szCs w:val="22"/>
        </w:rPr>
        <w:t xml:space="preserve"> </w:t>
      </w:r>
      <w:r w:rsidR="000A43AE" w:rsidRPr="000A43AE">
        <w:rPr>
          <w:rFonts w:ascii="Times New Roman" w:hAnsi="Times New Roman" w:cs="Times New Roman"/>
          <w:color w:val="auto"/>
          <w:sz w:val="22"/>
          <w:szCs w:val="22"/>
        </w:rPr>
        <w:t>nelle attività di docenza o formazione previste dal P.O.N.- F.S.E</w:t>
      </w:r>
      <w:r w:rsidR="000A43AE" w:rsidRPr="000A43AE">
        <w:rPr>
          <w:rFonts w:ascii="Times New Roman" w:hAnsi="Times New Roman" w:cs="Times New Roman"/>
          <w:sz w:val="22"/>
          <w:szCs w:val="22"/>
        </w:rPr>
        <w:t>,</w:t>
      </w:r>
      <w:r w:rsidR="000A43AE" w:rsidRPr="000A43AE">
        <w:rPr>
          <w:rFonts w:ascii="Times New Roman" w:hAnsi="Times New Roman" w:cs="Times New Roman"/>
          <w:sz w:val="22"/>
          <w:szCs w:val="22"/>
        </w:rPr>
        <w:t xml:space="preserve"> è fissato, </w:t>
      </w:r>
      <w:r w:rsidRPr="000A43AE">
        <w:rPr>
          <w:rFonts w:ascii="Times New Roman" w:hAnsi="Times New Roman" w:cs="Times New Roman"/>
          <w:sz w:val="22"/>
          <w:szCs w:val="22"/>
        </w:rPr>
        <w:t xml:space="preserve">per ogni ora di lezione, </w:t>
      </w:r>
      <w:r w:rsidR="000A43AE">
        <w:rPr>
          <w:rFonts w:ascii="Times New Roman" w:hAnsi="Times New Roman" w:cs="Times New Roman"/>
          <w:sz w:val="22"/>
          <w:szCs w:val="22"/>
        </w:rPr>
        <w:t>secondo la</w:t>
      </w:r>
      <w:r w:rsidRPr="000A43AE">
        <w:rPr>
          <w:rFonts w:ascii="Times New Roman" w:hAnsi="Times New Roman" w:cs="Times New Roman"/>
          <w:color w:val="auto"/>
          <w:sz w:val="22"/>
          <w:szCs w:val="22"/>
        </w:rPr>
        <w:t xml:space="preserve"> normativa specifica. </w:t>
      </w:r>
    </w:p>
    <w:p w14:paraId="3F0350CB" w14:textId="77777777" w:rsidR="00E1626B" w:rsidRDefault="00E1626B" w:rsidP="00E1626B">
      <w:pPr>
        <w:pStyle w:val="Default"/>
        <w:numPr>
          <w:ilvl w:val="0"/>
          <w:numId w:val="19"/>
        </w:numPr>
        <w:spacing w:line="22" w:lineRule="atLeast"/>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Il D.S. ha comunque facoltà di stabilire il compenso massimo da corrispondere al docente esperto. </w:t>
      </w:r>
    </w:p>
    <w:p w14:paraId="7D3F6085" w14:textId="0D008A30" w:rsidR="00E1626B" w:rsidRPr="005B2769" w:rsidRDefault="00E1626B" w:rsidP="00E1626B">
      <w:pPr>
        <w:pStyle w:val="Paragrafoelenco"/>
        <w:numPr>
          <w:ilvl w:val="0"/>
          <w:numId w:val="18"/>
        </w:numPr>
        <w:spacing w:before="61"/>
        <w:ind w:left="284" w:hanging="284"/>
        <w:rPr>
          <w:b/>
          <w:bCs/>
          <w:i/>
          <w:iCs/>
          <w:sz w:val="22"/>
          <w:szCs w:val="22"/>
        </w:rPr>
      </w:pPr>
      <w:r w:rsidRPr="005B2769">
        <w:rPr>
          <w:b/>
          <w:bCs/>
          <w:i/>
          <w:iCs/>
          <w:sz w:val="22"/>
          <w:szCs w:val="22"/>
        </w:rPr>
        <w:t>P.O.N. F.E.S.R</w:t>
      </w:r>
      <w:r w:rsidR="00F87DBD">
        <w:rPr>
          <w:b/>
          <w:bCs/>
          <w:i/>
          <w:iCs/>
          <w:sz w:val="22"/>
          <w:szCs w:val="22"/>
        </w:rPr>
        <w:t>.</w:t>
      </w:r>
      <w:r w:rsidRPr="005B2769">
        <w:rPr>
          <w:b/>
          <w:bCs/>
          <w:i/>
          <w:iCs/>
          <w:sz w:val="22"/>
          <w:szCs w:val="22"/>
        </w:rPr>
        <w:t xml:space="preserve"> – progetti P.N.S.D</w:t>
      </w:r>
      <w:r w:rsidR="00F87DBD">
        <w:rPr>
          <w:b/>
          <w:bCs/>
          <w:i/>
          <w:iCs/>
          <w:sz w:val="22"/>
          <w:szCs w:val="22"/>
        </w:rPr>
        <w:t>.</w:t>
      </w:r>
    </w:p>
    <w:p w14:paraId="0366DA49" w14:textId="5E6326CA" w:rsidR="00E1626B" w:rsidRPr="005B2769" w:rsidRDefault="00E1626B" w:rsidP="000A43AE">
      <w:pPr>
        <w:pStyle w:val="Paragrafoelenco"/>
        <w:widowControl w:val="0"/>
        <w:numPr>
          <w:ilvl w:val="0"/>
          <w:numId w:val="26"/>
        </w:numPr>
        <w:tabs>
          <w:tab w:val="left" w:pos="1284"/>
        </w:tabs>
        <w:overflowPunct/>
        <w:adjustRightInd/>
        <w:spacing w:line="254" w:lineRule="exact"/>
        <w:contextualSpacing w:val="0"/>
        <w:textAlignment w:val="auto"/>
        <w:rPr>
          <w:sz w:val="22"/>
          <w:szCs w:val="22"/>
        </w:rPr>
      </w:pPr>
      <w:r w:rsidRPr="005B2769">
        <w:rPr>
          <w:sz w:val="22"/>
          <w:szCs w:val="22"/>
        </w:rPr>
        <w:t>Il compenso massimo da corrispondere all’esperto (progettista e collaudatore) per i progetti P.O.N.</w:t>
      </w:r>
      <w:r w:rsidRPr="005B2769">
        <w:rPr>
          <w:spacing w:val="3"/>
          <w:sz w:val="22"/>
          <w:szCs w:val="22"/>
        </w:rPr>
        <w:t xml:space="preserve"> </w:t>
      </w:r>
      <w:r w:rsidRPr="005B2769">
        <w:rPr>
          <w:sz w:val="22"/>
          <w:szCs w:val="22"/>
        </w:rPr>
        <w:t>-</w:t>
      </w:r>
      <w:r w:rsidRPr="005B2769">
        <w:rPr>
          <w:spacing w:val="-2"/>
          <w:sz w:val="22"/>
          <w:szCs w:val="22"/>
        </w:rPr>
        <w:t xml:space="preserve"> </w:t>
      </w:r>
      <w:r w:rsidRPr="005B2769">
        <w:rPr>
          <w:sz w:val="22"/>
          <w:szCs w:val="22"/>
        </w:rPr>
        <w:t>F.E.S.R</w:t>
      </w:r>
      <w:r w:rsidR="00626F74">
        <w:rPr>
          <w:sz w:val="22"/>
          <w:szCs w:val="22"/>
        </w:rPr>
        <w:t>.</w:t>
      </w:r>
      <w:r w:rsidRPr="005B2769">
        <w:rPr>
          <w:sz w:val="22"/>
          <w:szCs w:val="22"/>
        </w:rPr>
        <w:t xml:space="preserve"> e i progetti  P.N.S.D</w:t>
      </w:r>
      <w:r w:rsidR="00626F74">
        <w:rPr>
          <w:sz w:val="22"/>
          <w:szCs w:val="22"/>
        </w:rPr>
        <w:t>.</w:t>
      </w:r>
      <w:r w:rsidRPr="005B2769">
        <w:rPr>
          <w:sz w:val="22"/>
          <w:szCs w:val="22"/>
        </w:rPr>
        <w:t>), è determinato dalle percentuale  indicate nei rispettivi “AVVISI PUBBLICI”.</w:t>
      </w:r>
    </w:p>
    <w:p w14:paraId="1BD0E1B0" w14:textId="014FF6F5" w:rsidR="00E1626B" w:rsidRPr="005B2769" w:rsidRDefault="00E1626B" w:rsidP="000A43AE">
      <w:pPr>
        <w:pStyle w:val="Paragrafoelenco"/>
        <w:widowControl w:val="0"/>
        <w:numPr>
          <w:ilvl w:val="0"/>
          <w:numId w:val="26"/>
        </w:numPr>
        <w:overflowPunct/>
        <w:adjustRightInd/>
        <w:contextualSpacing w:val="0"/>
        <w:textAlignment w:val="auto"/>
        <w:rPr>
          <w:sz w:val="22"/>
          <w:szCs w:val="22"/>
        </w:rPr>
      </w:pPr>
      <w:r w:rsidRPr="005B2769">
        <w:rPr>
          <w:sz w:val="22"/>
          <w:szCs w:val="22"/>
        </w:rPr>
        <w:t>La retribuzione oraria lorda relativa all’incarico attribuito da corrispondere per le “spese organizzative e gestionali</w:t>
      </w:r>
      <w:r>
        <w:rPr>
          <w:sz w:val="22"/>
          <w:szCs w:val="22"/>
        </w:rPr>
        <w:t>”</w:t>
      </w:r>
      <w:r w:rsidRPr="005B2769">
        <w:rPr>
          <w:sz w:val="22"/>
          <w:szCs w:val="22"/>
        </w:rPr>
        <w:t xml:space="preserve"> (responsabile Unico del procedimento -RUP, coordinamento gestione amministrativa e rendicontazione contabile e supporto gestione amministrativo e tecnico, per i  P.O.N.-F.E.S.R</w:t>
      </w:r>
      <w:r w:rsidR="00626F74">
        <w:rPr>
          <w:sz w:val="22"/>
          <w:szCs w:val="22"/>
        </w:rPr>
        <w:t>.</w:t>
      </w:r>
      <w:r w:rsidRPr="005B2769">
        <w:rPr>
          <w:sz w:val="22"/>
          <w:szCs w:val="22"/>
        </w:rPr>
        <w:t xml:space="preserve"> e per i progetti  P.N.S.D, sono determinati, secondo quanto previsto dal vigente</w:t>
      </w:r>
      <w:r>
        <w:rPr>
          <w:sz w:val="22"/>
          <w:szCs w:val="22"/>
        </w:rPr>
        <w:t xml:space="preserve"> </w:t>
      </w:r>
      <w:r w:rsidRPr="005B2769">
        <w:rPr>
          <w:spacing w:val="-57"/>
          <w:sz w:val="22"/>
          <w:szCs w:val="22"/>
        </w:rPr>
        <w:t xml:space="preserve"> </w:t>
      </w:r>
      <w:r w:rsidRPr="005B2769">
        <w:rPr>
          <w:sz w:val="22"/>
          <w:szCs w:val="22"/>
        </w:rPr>
        <w:t>CCNL/comparto scuola, per ogni ora di incarico effettivamente svolta e con un monte-ore massimo  riportato in percentuale,  definito in sede di</w:t>
      </w:r>
      <w:r>
        <w:rPr>
          <w:sz w:val="22"/>
          <w:szCs w:val="22"/>
        </w:rPr>
        <w:t xml:space="preserve"> </w:t>
      </w:r>
      <w:r w:rsidRPr="005B2769">
        <w:rPr>
          <w:sz w:val="22"/>
          <w:szCs w:val="22"/>
        </w:rPr>
        <w:t>contrattazione</w:t>
      </w:r>
      <w:r w:rsidRPr="005B2769">
        <w:rPr>
          <w:spacing w:val="2"/>
          <w:sz w:val="22"/>
          <w:szCs w:val="22"/>
        </w:rPr>
        <w:t xml:space="preserve"> </w:t>
      </w:r>
      <w:r w:rsidRPr="005B2769">
        <w:rPr>
          <w:sz w:val="22"/>
          <w:szCs w:val="22"/>
        </w:rPr>
        <w:t>all’interno del tetto percentuale indicato dall’</w:t>
      </w:r>
      <w:r w:rsidRPr="000A43AE">
        <w:rPr>
          <w:i/>
          <w:iCs/>
          <w:sz w:val="22"/>
          <w:szCs w:val="22"/>
        </w:rPr>
        <w:t>Avviso pubblico</w:t>
      </w:r>
      <w:r>
        <w:rPr>
          <w:sz w:val="22"/>
          <w:szCs w:val="22"/>
        </w:rPr>
        <w:t>.</w:t>
      </w:r>
    </w:p>
    <w:p w14:paraId="376ED522" w14:textId="77777777" w:rsidR="00E1626B" w:rsidRPr="003C163F" w:rsidRDefault="00E1626B" w:rsidP="00E1626B">
      <w:pPr>
        <w:pStyle w:val="Default"/>
        <w:spacing w:before="240" w:after="120"/>
        <w:jc w:val="both"/>
        <w:rPr>
          <w:rFonts w:ascii="Times New Roman" w:hAnsi="Times New Roman" w:cs="Times New Roman"/>
          <w:b/>
          <w:bCs/>
          <w:i/>
          <w:iCs/>
          <w:sz w:val="22"/>
          <w:szCs w:val="22"/>
        </w:rPr>
      </w:pPr>
      <w:bookmarkStart w:id="7" w:name="reg_espertiinterniesterni_art05"/>
      <w:bookmarkEnd w:id="7"/>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5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Individuazione dei contraenti </w:t>
      </w:r>
    </w:p>
    <w:p w14:paraId="31F35C09" w14:textId="77777777" w:rsidR="00E1626B" w:rsidRPr="003C163F" w:rsidRDefault="00E1626B" w:rsidP="00E1626B">
      <w:pPr>
        <w:pStyle w:val="Default"/>
        <w:numPr>
          <w:ilvl w:val="0"/>
          <w:numId w:val="7"/>
        </w:numPr>
        <w:spacing w:after="60" w:line="22" w:lineRule="atLeast"/>
        <w:ind w:left="425" w:hanging="425"/>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Il reclutamento degli esperti interni e/o esterni avverrà sulla base del possesso delle competenze necessarie all’attività da svolgere e in rapporto agli obiettivi formativi dei progetti da realizzare. </w:t>
      </w:r>
    </w:p>
    <w:p w14:paraId="601E8136" w14:textId="77777777" w:rsidR="00E1626B" w:rsidRPr="003C163F" w:rsidRDefault="00E1626B" w:rsidP="00E1626B">
      <w:pPr>
        <w:pStyle w:val="Default"/>
        <w:numPr>
          <w:ilvl w:val="0"/>
          <w:numId w:val="7"/>
        </w:numPr>
        <w:spacing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Si indica che la valutazione dei curricula venga effettuata sulla base dei seguenti titoli: </w:t>
      </w:r>
    </w:p>
    <w:p w14:paraId="0D4FDA73"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laurea/diploma di maturità attinente al progetto/percorso specifico </w:t>
      </w:r>
    </w:p>
    <w:p w14:paraId="4B7C1B7C"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titoli di specializzazione rilasciati da Università o Enti autorizzati, attinenti al progetto/percorso specifico; </w:t>
      </w:r>
    </w:p>
    <w:p w14:paraId="7337363E"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diplomi post-laurea attinente al percorso specifico; </w:t>
      </w:r>
    </w:p>
    <w:p w14:paraId="2828CC54"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master attinente al percorso specifico; </w:t>
      </w:r>
    </w:p>
    <w:p w14:paraId="40338A42"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abilitazioni specifiche; </w:t>
      </w:r>
    </w:p>
    <w:p w14:paraId="144BD45B"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partecipazione a corsi di aggiornamento in qualità di docente; </w:t>
      </w:r>
    </w:p>
    <w:p w14:paraId="3C1E5A63"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partecipazione a corsi di aggiornamento in qualità di discente; </w:t>
      </w:r>
    </w:p>
    <w:p w14:paraId="737E4BB2" w14:textId="77777777" w:rsidR="00E1626B" w:rsidRPr="003C163F" w:rsidRDefault="00E1626B" w:rsidP="00E1626B">
      <w:pPr>
        <w:pStyle w:val="Default"/>
        <w:numPr>
          <w:ilvl w:val="0"/>
          <w:numId w:val="17"/>
        </w:numPr>
        <w:spacing w:line="22" w:lineRule="atLeast"/>
        <w:ind w:left="709"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esperienza lavorativa nel settore specifico riferito al progetto/percorso;</w:t>
      </w:r>
    </w:p>
    <w:p w14:paraId="4F2AF3A9" w14:textId="77777777" w:rsidR="00E1626B" w:rsidRPr="003C163F" w:rsidRDefault="00E1626B" w:rsidP="00E1626B">
      <w:pPr>
        <w:pStyle w:val="Default"/>
        <w:numPr>
          <w:ilvl w:val="0"/>
          <w:numId w:val="17"/>
        </w:numPr>
        <w:spacing w:line="22" w:lineRule="atLeast"/>
        <w:ind w:left="709" w:hanging="283"/>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esperienza come esperto in altri progetti PON; </w:t>
      </w:r>
    </w:p>
    <w:p w14:paraId="3DD267F2" w14:textId="77777777" w:rsidR="00E1626B" w:rsidRPr="003C163F" w:rsidRDefault="00E1626B" w:rsidP="00E1626B">
      <w:pPr>
        <w:pStyle w:val="Default"/>
        <w:numPr>
          <w:ilvl w:val="0"/>
          <w:numId w:val="17"/>
        </w:numPr>
        <w:spacing w:line="22" w:lineRule="atLeast"/>
        <w:ind w:left="709" w:hanging="283"/>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esperienza come tutor/facilitatore in altri progetti PON;</w:t>
      </w:r>
    </w:p>
    <w:p w14:paraId="4BEA88AE" w14:textId="77777777" w:rsidR="00E1626B" w:rsidRPr="003C163F" w:rsidRDefault="00E1626B" w:rsidP="00E1626B">
      <w:pPr>
        <w:pStyle w:val="Default"/>
        <w:numPr>
          <w:ilvl w:val="0"/>
          <w:numId w:val="17"/>
        </w:numPr>
        <w:spacing w:line="22" w:lineRule="atLeast"/>
        <w:ind w:left="709" w:hanging="283"/>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pubblicazioni ed eventuali altri titoli; </w:t>
      </w:r>
    </w:p>
    <w:p w14:paraId="7F8A45E9" w14:textId="77777777" w:rsidR="00E1626B" w:rsidRPr="003C163F" w:rsidRDefault="00E1626B" w:rsidP="00E1626B">
      <w:pPr>
        <w:pStyle w:val="Default"/>
        <w:numPr>
          <w:ilvl w:val="0"/>
          <w:numId w:val="17"/>
        </w:numPr>
        <w:spacing w:line="22" w:lineRule="atLeast"/>
        <w:ind w:left="709" w:hanging="283"/>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esperienze lavorative prestate presso l’Istituto Comprensivo “Tommasone-Alighieri” di Lucera. </w:t>
      </w:r>
    </w:p>
    <w:p w14:paraId="76A8FF84" w14:textId="77777777" w:rsidR="00E1626B" w:rsidRPr="003C163F" w:rsidRDefault="00E1626B" w:rsidP="00E1626B">
      <w:pPr>
        <w:pStyle w:val="Default"/>
        <w:spacing w:line="22" w:lineRule="atLeast"/>
        <w:rPr>
          <w:rFonts w:ascii="Times New Roman" w:hAnsi="Times New Roman" w:cs="Times New Roman"/>
          <w:color w:val="auto"/>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gridCol w:w="850"/>
      </w:tblGrid>
      <w:tr w:rsidR="00E1626B" w:rsidRPr="003C163F" w14:paraId="704DDCD4"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4C5F5F2B" w14:textId="77777777" w:rsidR="00E1626B" w:rsidRDefault="00E1626B" w:rsidP="0082715F">
            <w:pPr>
              <w:pStyle w:val="Default"/>
              <w:spacing w:line="22" w:lineRule="atLeast"/>
              <w:jc w:val="center"/>
              <w:rPr>
                <w:rFonts w:ascii="Times New Roman" w:hAnsi="Times New Roman" w:cs="Times New Roman"/>
                <w:b/>
                <w:bCs/>
                <w:color w:val="auto"/>
                <w:sz w:val="22"/>
                <w:szCs w:val="22"/>
              </w:rPr>
            </w:pPr>
            <w:r w:rsidRPr="003C163F">
              <w:rPr>
                <w:rFonts w:ascii="Times New Roman" w:hAnsi="Times New Roman" w:cs="Times New Roman"/>
                <w:b/>
                <w:bCs/>
                <w:color w:val="auto"/>
                <w:sz w:val="22"/>
                <w:szCs w:val="22"/>
              </w:rPr>
              <w:t xml:space="preserve">TABELLA DI VALUTAZIONE DEI TITOLI </w:t>
            </w:r>
            <w:r w:rsidRPr="00DF100E">
              <w:rPr>
                <w:rFonts w:ascii="Times New Roman" w:hAnsi="Times New Roman" w:cs="Times New Roman"/>
                <w:b/>
                <w:bCs/>
                <w:color w:val="auto"/>
                <w:sz w:val="22"/>
                <w:szCs w:val="22"/>
              </w:rPr>
              <w:t>PER DOCENTI ESPERTI, VALUTATORI</w:t>
            </w:r>
            <w:r>
              <w:rPr>
                <w:rFonts w:ascii="Times New Roman" w:hAnsi="Times New Roman" w:cs="Times New Roman"/>
                <w:b/>
                <w:bCs/>
                <w:color w:val="auto"/>
                <w:sz w:val="22"/>
                <w:szCs w:val="22"/>
              </w:rPr>
              <w:t>,</w:t>
            </w:r>
            <w:r w:rsidRPr="00DF100E">
              <w:rPr>
                <w:rFonts w:ascii="Times New Roman" w:hAnsi="Times New Roman" w:cs="Times New Roman"/>
                <w:b/>
                <w:bCs/>
                <w:color w:val="auto"/>
                <w:sz w:val="22"/>
                <w:szCs w:val="22"/>
              </w:rPr>
              <w:t xml:space="preserve"> FACILITATORI E TUTOR</w:t>
            </w:r>
          </w:p>
          <w:p w14:paraId="01D2C3F9" w14:textId="77777777" w:rsidR="00E1626B" w:rsidRPr="003C163F" w:rsidRDefault="00E1626B" w:rsidP="0082715F">
            <w:pPr>
              <w:pStyle w:val="Default"/>
              <w:spacing w:line="22" w:lineRule="atLeas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P.O.N.-F.S.E.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B4E8A6" w14:textId="77777777" w:rsidR="00E1626B" w:rsidRPr="003C163F" w:rsidRDefault="00E1626B" w:rsidP="0082715F">
            <w:pPr>
              <w:pStyle w:val="Default"/>
              <w:spacing w:line="22" w:lineRule="atLeast"/>
              <w:ind w:left="-77"/>
              <w:jc w:val="center"/>
              <w:rPr>
                <w:rFonts w:ascii="Times New Roman" w:hAnsi="Times New Roman" w:cs="Times New Roman"/>
                <w:b/>
                <w:bCs/>
                <w:color w:val="auto"/>
                <w:sz w:val="22"/>
                <w:szCs w:val="22"/>
              </w:rPr>
            </w:pPr>
            <w:r w:rsidRPr="003C163F">
              <w:rPr>
                <w:rFonts w:ascii="Times New Roman" w:hAnsi="Times New Roman" w:cs="Times New Roman"/>
                <w:b/>
                <w:bCs/>
                <w:color w:val="auto"/>
                <w:sz w:val="22"/>
                <w:szCs w:val="22"/>
              </w:rPr>
              <w:t>Punti</w:t>
            </w:r>
          </w:p>
        </w:tc>
      </w:tr>
      <w:tr w:rsidR="00E1626B" w:rsidRPr="003C163F" w14:paraId="4DDF05B9"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761DAE84"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Laurea specifica quadriennale o quinquennale/Diploma di scuola superiore (se ne valuta solo uno in relazione alla tipologia di incarico da ricoprire)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BD07BE"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5</w:t>
            </w:r>
          </w:p>
        </w:tc>
      </w:tr>
      <w:tr w:rsidR="00E1626B" w:rsidRPr="003C163F" w14:paraId="7AE04ED3"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7FEB743A"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Laurea specifica triennale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D6D61A"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3</w:t>
            </w:r>
          </w:p>
        </w:tc>
      </w:tr>
      <w:tr w:rsidR="00E1626B" w:rsidRPr="003C163F" w14:paraId="50CF380D"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0A3CFB61"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Master di specializzazione, coerenti con gli ambiti disciplinari di riferimento (max. 2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845C21"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4B77E359"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38A6314D"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Pubblicazioni coerenti con il percorso formativo (max 6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BE23FF"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2</w:t>
            </w:r>
          </w:p>
        </w:tc>
      </w:tr>
      <w:tr w:rsidR="00E1626B" w:rsidRPr="003C163F" w14:paraId="4FCDFC69"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5159B4E2"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Anni di insegnamento (max. 2,50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D1CFD"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0,50</w:t>
            </w:r>
          </w:p>
        </w:tc>
      </w:tr>
      <w:tr w:rsidR="00E1626B" w:rsidRPr="003C163F" w14:paraId="1121DC9F"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2C593491"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Docenza in corsi di formazione, coerenti con gli ambiti disciplinari di riferimento e con la tipologia di destinatari coinvolti nei percorsi formativi programmati (max. 6 punti)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427225"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2</w:t>
            </w:r>
          </w:p>
        </w:tc>
      </w:tr>
      <w:tr w:rsidR="00E1626B" w:rsidRPr="003C163F" w14:paraId="0774B5FE"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5B1977E2"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lastRenderedPageBreak/>
              <w:t xml:space="preserve">Frequenza corsi di formazione, riferiti agli ambiti dei percorsi programmati nonché alle specifiche metodologie richieste (max. 6 punti)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18F4CF"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2C0D0E92"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23769071"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esperienza lavorativa nel settore specifico riferito al progetto/percorso per ciascun anno (max 3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8FF740"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66A71717"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0BF4B2FC" w14:textId="515D376F"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Partecipazione come esperto a progetti P</w:t>
            </w:r>
            <w:r w:rsidR="003C7DF2">
              <w:rPr>
                <w:rFonts w:ascii="Times New Roman" w:hAnsi="Times New Roman" w:cs="Times New Roman"/>
                <w:color w:val="auto"/>
                <w:sz w:val="22"/>
                <w:szCs w:val="22"/>
              </w:rPr>
              <w:t>.</w:t>
            </w:r>
            <w:r w:rsidRPr="003C163F">
              <w:rPr>
                <w:rFonts w:ascii="Times New Roman" w:hAnsi="Times New Roman" w:cs="Times New Roman"/>
                <w:color w:val="auto"/>
                <w:sz w:val="22"/>
                <w:szCs w:val="22"/>
              </w:rPr>
              <w:t>O</w:t>
            </w:r>
            <w:r w:rsidR="003C7DF2">
              <w:rPr>
                <w:rFonts w:ascii="Times New Roman" w:hAnsi="Times New Roman" w:cs="Times New Roman"/>
                <w:color w:val="auto"/>
                <w:sz w:val="22"/>
                <w:szCs w:val="22"/>
              </w:rPr>
              <w:t>.</w:t>
            </w:r>
            <w:r w:rsidRPr="003C163F">
              <w:rPr>
                <w:rFonts w:ascii="Times New Roman" w:hAnsi="Times New Roman" w:cs="Times New Roman"/>
                <w:color w:val="auto"/>
                <w:sz w:val="22"/>
                <w:szCs w:val="22"/>
              </w:rPr>
              <w:t>N</w:t>
            </w:r>
            <w:r w:rsidR="003C7DF2">
              <w:rPr>
                <w:rFonts w:ascii="Times New Roman" w:hAnsi="Times New Roman" w:cs="Times New Roman"/>
                <w:color w:val="auto"/>
                <w:sz w:val="22"/>
                <w:szCs w:val="22"/>
              </w:rPr>
              <w:t>.</w:t>
            </w:r>
            <w:r w:rsidRPr="003C163F">
              <w:rPr>
                <w:rFonts w:ascii="Times New Roman" w:hAnsi="Times New Roman" w:cs="Times New Roman"/>
                <w:color w:val="auto"/>
                <w:sz w:val="22"/>
                <w:szCs w:val="22"/>
              </w:rPr>
              <w:t xml:space="preserve">, coerenti con i percorsi formativi da realizzare </w:t>
            </w:r>
          </w:p>
          <w:p w14:paraId="45832D03"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(max. 6 punti)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62A029"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3BFFC097"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332DB129"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Partecipazione come tutor, facilitatore, referente valutazione a progetti PON (max. 2 punti)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F249A2"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15120CA2"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5D8C3AB1"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Patente europea ECDL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49055"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r w:rsidR="00E1626B" w:rsidRPr="003C163F" w14:paraId="0A4503DF"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707B7113" w14:textId="77777777" w:rsidR="00E1626B" w:rsidRPr="003C163F" w:rsidRDefault="00E1626B" w:rsidP="0082715F">
            <w:pPr>
              <w:pStyle w:val="Default"/>
              <w:spacing w:line="22" w:lineRule="atLeast"/>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Altre certificazioni informatiche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ADD805" w14:textId="77777777" w:rsidR="00E1626B" w:rsidRPr="003C163F" w:rsidRDefault="00E1626B" w:rsidP="0082715F">
            <w:pPr>
              <w:pStyle w:val="Default"/>
              <w:spacing w:line="22" w:lineRule="atLeast"/>
              <w:ind w:left="-77"/>
              <w:jc w:val="center"/>
              <w:rPr>
                <w:rFonts w:ascii="Times New Roman" w:hAnsi="Times New Roman" w:cs="Times New Roman"/>
                <w:color w:val="auto"/>
                <w:sz w:val="22"/>
                <w:szCs w:val="22"/>
              </w:rPr>
            </w:pPr>
            <w:r w:rsidRPr="003C163F">
              <w:rPr>
                <w:rFonts w:ascii="Times New Roman" w:hAnsi="Times New Roman" w:cs="Times New Roman"/>
                <w:color w:val="auto"/>
                <w:sz w:val="22"/>
                <w:szCs w:val="22"/>
              </w:rPr>
              <w:t>1</w:t>
            </w:r>
          </w:p>
        </w:tc>
      </w:tr>
    </w:tbl>
    <w:p w14:paraId="14B24381" w14:textId="77777777" w:rsidR="00E1626B" w:rsidRPr="003C163F" w:rsidRDefault="00E1626B" w:rsidP="00E1626B">
      <w:pPr>
        <w:pStyle w:val="Default"/>
        <w:rPr>
          <w:rFonts w:ascii="Times New Roman" w:hAnsi="Times New Roman" w:cs="Times New Roman"/>
          <w:b/>
          <w:bCs/>
          <w:i/>
          <w:iCs/>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gridCol w:w="850"/>
      </w:tblGrid>
      <w:tr w:rsidR="00E1626B" w:rsidRPr="00D15370" w14:paraId="36F496C0"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15D455E7" w14:textId="77777777" w:rsidR="00E1626B" w:rsidRPr="00D15370" w:rsidRDefault="00E1626B" w:rsidP="0082715F">
            <w:pPr>
              <w:pStyle w:val="Default"/>
              <w:spacing w:line="22" w:lineRule="atLeast"/>
              <w:jc w:val="center"/>
              <w:rPr>
                <w:rFonts w:ascii="Times New Roman" w:hAnsi="Times New Roman" w:cs="Times New Roman"/>
                <w:b/>
                <w:color w:val="auto"/>
                <w:sz w:val="22"/>
                <w:szCs w:val="22"/>
              </w:rPr>
            </w:pPr>
            <w:r w:rsidRPr="00D15370">
              <w:rPr>
                <w:rFonts w:ascii="Times New Roman" w:hAnsi="Times New Roman" w:cs="Times New Roman"/>
                <w:b/>
                <w:bCs/>
                <w:color w:val="auto"/>
                <w:sz w:val="22"/>
                <w:szCs w:val="22"/>
              </w:rPr>
              <w:t xml:space="preserve">TABELLA DI VALUTAZIONE DEI TITOLI PER </w:t>
            </w:r>
            <w:r w:rsidRPr="00D15370">
              <w:rPr>
                <w:rFonts w:ascii="Times New Roman" w:hAnsi="Times New Roman" w:cs="Times New Roman"/>
                <w:b/>
                <w:color w:val="auto"/>
                <w:sz w:val="22"/>
                <w:szCs w:val="22"/>
              </w:rPr>
              <w:t>PROGETTISTA E COLLAUDATORE</w:t>
            </w:r>
          </w:p>
          <w:p w14:paraId="0DF02E93" w14:textId="77777777" w:rsidR="00E1626B" w:rsidRPr="00D15370" w:rsidRDefault="00E1626B" w:rsidP="0082715F">
            <w:pPr>
              <w:pStyle w:val="Default"/>
              <w:spacing w:line="22" w:lineRule="atLeast"/>
              <w:jc w:val="center"/>
              <w:rPr>
                <w:rFonts w:ascii="Times New Roman" w:hAnsi="Times New Roman" w:cs="Times New Roman"/>
                <w:b/>
                <w:bCs/>
                <w:color w:val="auto"/>
                <w:sz w:val="22"/>
                <w:szCs w:val="22"/>
              </w:rPr>
            </w:pPr>
            <w:r w:rsidRPr="00D15370">
              <w:rPr>
                <w:rFonts w:ascii="Times New Roman" w:hAnsi="Times New Roman" w:cs="Times New Roman"/>
                <w:b/>
                <w:color w:val="auto"/>
                <w:sz w:val="22"/>
                <w:szCs w:val="22"/>
              </w:rPr>
              <w:t>P.O.N.-F.E.S.R. E P.N.S.D.</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3784F5" w14:textId="77777777" w:rsidR="00E1626B" w:rsidRPr="00D15370" w:rsidRDefault="00E1626B" w:rsidP="0082715F">
            <w:pPr>
              <w:pStyle w:val="Default"/>
              <w:spacing w:line="22" w:lineRule="atLeast"/>
              <w:ind w:left="-77"/>
              <w:jc w:val="center"/>
              <w:rPr>
                <w:rFonts w:ascii="Times New Roman" w:hAnsi="Times New Roman" w:cs="Times New Roman"/>
                <w:b/>
                <w:bCs/>
                <w:color w:val="auto"/>
                <w:sz w:val="22"/>
                <w:szCs w:val="22"/>
              </w:rPr>
            </w:pPr>
            <w:r w:rsidRPr="00D15370">
              <w:rPr>
                <w:rFonts w:ascii="Times New Roman" w:hAnsi="Times New Roman" w:cs="Times New Roman"/>
                <w:b/>
                <w:bCs/>
                <w:color w:val="auto"/>
                <w:sz w:val="22"/>
                <w:szCs w:val="22"/>
              </w:rPr>
              <w:t>PUNTI</w:t>
            </w:r>
          </w:p>
        </w:tc>
      </w:tr>
      <w:tr w:rsidR="00E1626B" w:rsidRPr="00D15370" w14:paraId="4AC92E56" w14:textId="77777777" w:rsidTr="0082715F">
        <w:trPr>
          <w:trHeight w:val="548"/>
        </w:trPr>
        <w:tc>
          <w:tcPr>
            <w:tcW w:w="9885" w:type="dxa"/>
            <w:gridSpan w:val="2"/>
            <w:tcBorders>
              <w:top w:val="single" w:sz="4" w:space="0" w:color="auto"/>
              <w:left w:val="single" w:sz="4" w:space="0" w:color="auto"/>
              <w:right w:val="single" w:sz="4" w:space="0" w:color="auto"/>
            </w:tcBorders>
            <w:vAlign w:val="center"/>
            <w:hideMark/>
          </w:tcPr>
          <w:p w14:paraId="6048253B" w14:textId="77777777" w:rsidR="00E1626B" w:rsidRPr="00D15370" w:rsidRDefault="00E1626B" w:rsidP="0082715F">
            <w:pPr>
              <w:pStyle w:val="Default"/>
              <w:spacing w:line="22" w:lineRule="atLeast"/>
              <w:rPr>
                <w:rFonts w:ascii="Times New Roman" w:hAnsi="Times New Roman" w:cs="Times New Roman"/>
                <w:color w:val="auto"/>
                <w:sz w:val="22"/>
                <w:szCs w:val="22"/>
              </w:rPr>
            </w:pPr>
            <w:r w:rsidRPr="00D15370">
              <w:rPr>
                <w:rFonts w:ascii="Times New Roman" w:hAnsi="Times New Roman" w:cs="Times New Roman"/>
                <w:color w:val="auto"/>
                <w:sz w:val="22"/>
                <w:szCs w:val="22"/>
              </w:rPr>
              <w:t>Laurea specifica inerente all'ambito richiesto (Informatica, Ingegneria Informatica o Elettronica o</w:t>
            </w:r>
            <w:r w:rsidRPr="00D15370">
              <w:rPr>
                <w:rFonts w:ascii="Times New Roman" w:hAnsi="Times New Roman" w:cs="Times New Roman"/>
                <w:color w:val="auto"/>
                <w:spacing w:val="-53"/>
                <w:sz w:val="22"/>
                <w:szCs w:val="22"/>
              </w:rPr>
              <w:t xml:space="preserve"> </w:t>
            </w:r>
            <w:r w:rsidRPr="00D15370">
              <w:rPr>
                <w:rFonts w:ascii="Times New Roman" w:hAnsi="Times New Roman" w:cs="Times New Roman"/>
                <w:color w:val="auto"/>
                <w:sz w:val="22"/>
                <w:szCs w:val="22"/>
              </w:rPr>
              <w:t>Telecomunicazioni)</w:t>
            </w:r>
          </w:p>
        </w:tc>
      </w:tr>
      <w:tr w:rsidR="00E1626B" w:rsidRPr="00D15370" w14:paraId="0992079E" w14:textId="77777777" w:rsidTr="0082715F">
        <w:trPr>
          <w:trHeight w:val="414"/>
        </w:trPr>
        <w:tc>
          <w:tcPr>
            <w:tcW w:w="9035" w:type="dxa"/>
            <w:tcBorders>
              <w:left w:val="single" w:sz="4" w:space="0" w:color="auto"/>
              <w:bottom w:val="single" w:sz="4" w:space="0" w:color="auto"/>
              <w:right w:val="single" w:sz="4" w:space="0" w:color="auto"/>
            </w:tcBorders>
            <w:vAlign w:val="center"/>
          </w:tcPr>
          <w:p w14:paraId="23037448" w14:textId="77777777" w:rsidR="00E1626B" w:rsidRPr="00D15370" w:rsidRDefault="00E1626B" w:rsidP="0082715F">
            <w:pPr>
              <w:pStyle w:val="Default"/>
              <w:spacing w:line="22" w:lineRule="atLeast"/>
              <w:ind w:left="308"/>
              <w:rPr>
                <w:rFonts w:ascii="Times New Roman" w:hAnsi="Times New Roman" w:cs="Times New Roman"/>
                <w:color w:val="auto"/>
                <w:sz w:val="22"/>
                <w:szCs w:val="22"/>
              </w:rPr>
            </w:pPr>
            <w:r w:rsidRPr="00D15370">
              <w:rPr>
                <w:rFonts w:ascii="Times New Roman" w:hAnsi="Times New Roman" w:cs="Times New Roman"/>
                <w:color w:val="auto"/>
                <w:sz w:val="22"/>
                <w:szCs w:val="22"/>
              </w:rPr>
              <w:t>Laurea</w:t>
            </w:r>
            <w:r w:rsidRPr="00D15370">
              <w:rPr>
                <w:rFonts w:ascii="Times New Roman" w:hAnsi="Times New Roman" w:cs="Times New Roman"/>
                <w:color w:val="auto"/>
                <w:spacing w:val="-3"/>
                <w:sz w:val="22"/>
                <w:szCs w:val="22"/>
              </w:rPr>
              <w:t xml:space="preserve"> </w:t>
            </w:r>
            <w:r w:rsidRPr="00D15370">
              <w:rPr>
                <w:rFonts w:ascii="Times New Roman" w:hAnsi="Times New Roman" w:cs="Times New Roman"/>
                <w:color w:val="auto"/>
                <w:sz w:val="22"/>
                <w:szCs w:val="22"/>
              </w:rPr>
              <w:t>triennale</w:t>
            </w:r>
          </w:p>
        </w:tc>
        <w:tc>
          <w:tcPr>
            <w:tcW w:w="850" w:type="dxa"/>
            <w:tcBorders>
              <w:top w:val="single" w:sz="4" w:space="0" w:color="auto"/>
              <w:left w:val="single" w:sz="4" w:space="0" w:color="auto"/>
              <w:bottom w:val="single" w:sz="4" w:space="0" w:color="auto"/>
              <w:right w:val="single" w:sz="4" w:space="0" w:color="auto"/>
            </w:tcBorders>
            <w:vAlign w:val="center"/>
          </w:tcPr>
          <w:p w14:paraId="5690BC3B"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3</w:t>
            </w:r>
          </w:p>
        </w:tc>
      </w:tr>
      <w:tr w:rsidR="00E1626B" w:rsidRPr="00D15370" w14:paraId="63BB19F2"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tcPr>
          <w:p w14:paraId="423AE641" w14:textId="77777777" w:rsidR="00E1626B" w:rsidRPr="00D15370" w:rsidRDefault="00E1626B" w:rsidP="0082715F">
            <w:pPr>
              <w:pStyle w:val="Default"/>
              <w:spacing w:line="22" w:lineRule="atLeast"/>
              <w:ind w:left="308"/>
              <w:rPr>
                <w:rFonts w:ascii="Times New Roman" w:hAnsi="Times New Roman" w:cs="Times New Roman"/>
                <w:color w:val="auto"/>
                <w:sz w:val="22"/>
                <w:szCs w:val="22"/>
              </w:rPr>
            </w:pPr>
            <w:r w:rsidRPr="00D15370">
              <w:rPr>
                <w:rFonts w:ascii="Times New Roman" w:hAnsi="Times New Roman" w:cs="Times New Roman"/>
                <w:color w:val="auto"/>
                <w:sz w:val="22"/>
                <w:szCs w:val="22"/>
              </w:rPr>
              <w:t>Laurea</w:t>
            </w:r>
            <w:r w:rsidRPr="00D15370">
              <w:rPr>
                <w:rFonts w:ascii="Times New Roman" w:hAnsi="Times New Roman" w:cs="Times New Roman"/>
                <w:color w:val="auto"/>
                <w:spacing w:val="-2"/>
                <w:sz w:val="22"/>
                <w:szCs w:val="22"/>
              </w:rPr>
              <w:t xml:space="preserve"> </w:t>
            </w:r>
            <w:r w:rsidRPr="00D15370">
              <w:rPr>
                <w:rFonts w:ascii="Times New Roman" w:hAnsi="Times New Roman" w:cs="Times New Roman"/>
                <w:color w:val="auto"/>
                <w:sz w:val="22"/>
                <w:szCs w:val="22"/>
              </w:rPr>
              <w:t>specialistica</w:t>
            </w:r>
            <w:r w:rsidRPr="00D15370">
              <w:rPr>
                <w:rFonts w:ascii="Times New Roman" w:hAnsi="Times New Roman" w:cs="Times New Roman"/>
                <w:color w:val="auto"/>
                <w:spacing w:val="-2"/>
                <w:sz w:val="22"/>
                <w:szCs w:val="22"/>
              </w:rPr>
              <w:t xml:space="preserve"> </w:t>
            </w:r>
            <w:r w:rsidRPr="00D15370">
              <w:rPr>
                <w:rFonts w:ascii="Times New Roman" w:hAnsi="Times New Roman" w:cs="Times New Roman"/>
                <w:color w:val="auto"/>
                <w:sz w:val="22"/>
                <w:szCs w:val="22"/>
              </w:rPr>
              <w:t>vecchio</w:t>
            </w:r>
            <w:r w:rsidRPr="00D15370">
              <w:rPr>
                <w:rFonts w:ascii="Times New Roman" w:hAnsi="Times New Roman" w:cs="Times New Roman"/>
                <w:color w:val="auto"/>
                <w:spacing w:val="-5"/>
                <w:sz w:val="22"/>
                <w:szCs w:val="22"/>
              </w:rPr>
              <w:t xml:space="preserve"> </w:t>
            </w:r>
            <w:r w:rsidRPr="00D15370">
              <w:rPr>
                <w:rFonts w:ascii="Times New Roman" w:hAnsi="Times New Roman" w:cs="Times New Roman"/>
                <w:color w:val="auto"/>
                <w:sz w:val="22"/>
                <w:szCs w:val="22"/>
              </w:rPr>
              <w:t>ordinamento o Laurea magistrale</w:t>
            </w:r>
          </w:p>
        </w:tc>
        <w:tc>
          <w:tcPr>
            <w:tcW w:w="850" w:type="dxa"/>
            <w:tcBorders>
              <w:top w:val="single" w:sz="4" w:space="0" w:color="auto"/>
              <w:left w:val="single" w:sz="4" w:space="0" w:color="auto"/>
              <w:bottom w:val="single" w:sz="4" w:space="0" w:color="auto"/>
              <w:right w:val="single" w:sz="4" w:space="0" w:color="auto"/>
            </w:tcBorders>
            <w:vAlign w:val="center"/>
          </w:tcPr>
          <w:p w14:paraId="68A02BBE"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5</w:t>
            </w:r>
          </w:p>
        </w:tc>
      </w:tr>
      <w:tr w:rsidR="00E1626B" w:rsidRPr="00D15370" w14:paraId="6F6B3965"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tcPr>
          <w:p w14:paraId="1BDF57C5" w14:textId="77777777" w:rsidR="00E1626B" w:rsidRPr="00D15370" w:rsidRDefault="00E1626B" w:rsidP="0082715F">
            <w:pPr>
              <w:pStyle w:val="Default"/>
              <w:spacing w:line="22" w:lineRule="atLeast"/>
              <w:ind w:left="308"/>
              <w:rPr>
                <w:rFonts w:ascii="Times New Roman" w:hAnsi="Times New Roman" w:cs="Times New Roman"/>
                <w:color w:val="auto"/>
                <w:sz w:val="22"/>
                <w:szCs w:val="22"/>
              </w:rPr>
            </w:pPr>
            <w:r w:rsidRPr="00D15370">
              <w:rPr>
                <w:rFonts w:ascii="Times New Roman" w:hAnsi="Times New Roman" w:cs="Times New Roman"/>
                <w:color w:val="auto"/>
                <w:sz w:val="22"/>
                <w:szCs w:val="22"/>
              </w:rPr>
              <w:t>Per</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ogni</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voto</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maggiore</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di</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236E7E5"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0,5</w:t>
            </w:r>
          </w:p>
        </w:tc>
      </w:tr>
      <w:tr w:rsidR="00E1626B" w:rsidRPr="00D15370" w14:paraId="49F7FDB3" w14:textId="77777777" w:rsidTr="0082715F">
        <w:trPr>
          <w:trHeight w:val="506"/>
        </w:trPr>
        <w:tc>
          <w:tcPr>
            <w:tcW w:w="9885" w:type="dxa"/>
            <w:gridSpan w:val="2"/>
            <w:tcBorders>
              <w:top w:val="single" w:sz="4" w:space="0" w:color="auto"/>
              <w:left w:val="single" w:sz="4" w:space="0" w:color="auto"/>
              <w:bottom w:val="single" w:sz="4" w:space="0" w:color="auto"/>
              <w:right w:val="single" w:sz="4" w:space="0" w:color="auto"/>
            </w:tcBorders>
            <w:vAlign w:val="center"/>
            <w:hideMark/>
          </w:tcPr>
          <w:p w14:paraId="7F85C588" w14:textId="77777777" w:rsidR="00E1626B" w:rsidRPr="00D15370" w:rsidRDefault="00E1626B" w:rsidP="0082715F">
            <w:pPr>
              <w:pStyle w:val="Default"/>
              <w:spacing w:line="22" w:lineRule="atLeast"/>
              <w:rPr>
                <w:rFonts w:ascii="Times New Roman" w:hAnsi="Times New Roman" w:cs="Times New Roman"/>
                <w:color w:val="auto"/>
                <w:sz w:val="22"/>
                <w:szCs w:val="22"/>
              </w:rPr>
            </w:pPr>
            <w:r w:rsidRPr="00D15370">
              <w:rPr>
                <w:rFonts w:ascii="Times New Roman" w:hAnsi="Times New Roman" w:cs="Times New Roman"/>
                <w:color w:val="auto"/>
                <w:sz w:val="22"/>
                <w:szCs w:val="22"/>
              </w:rPr>
              <w:t xml:space="preserve">Laurea non specifica </w:t>
            </w:r>
          </w:p>
        </w:tc>
      </w:tr>
      <w:tr w:rsidR="00E1626B" w:rsidRPr="00D15370" w14:paraId="1A87A08D"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tcPr>
          <w:p w14:paraId="49CC8947" w14:textId="77777777" w:rsidR="00E1626B" w:rsidRPr="00D15370" w:rsidRDefault="00E1626B" w:rsidP="0082715F">
            <w:pPr>
              <w:pStyle w:val="Default"/>
              <w:spacing w:line="22" w:lineRule="atLeast"/>
              <w:ind w:left="308"/>
              <w:rPr>
                <w:rFonts w:ascii="Times New Roman" w:hAnsi="Times New Roman" w:cs="Times New Roman"/>
                <w:color w:val="auto"/>
                <w:sz w:val="22"/>
                <w:szCs w:val="22"/>
              </w:rPr>
            </w:pPr>
            <w:r w:rsidRPr="00D15370">
              <w:rPr>
                <w:rFonts w:ascii="Times New Roman" w:hAnsi="Times New Roman" w:cs="Times New Roman"/>
                <w:sz w:val="22"/>
                <w:szCs w:val="22"/>
              </w:rPr>
              <w:t>Laurea</w:t>
            </w:r>
            <w:r w:rsidRPr="00D15370">
              <w:rPr>
                <w:rFonts w:ascii="Times New Roman" w:hAnsi="Times New Roman" w:cs="Times New Roman"/>
                <w:spacing w:val="-3"/>
                <w:sz w:val="22"/>
                <w:szCs w:val="22"/>
              </w:rPr>
              <w:t xml:space="preserve"> </w:t>
            </w:r>
            <w:r w:rsidRPr="00D15370">
              <w:rPr>
                <w:rFonts w:ascii="Times New Roman" w:hAnsi="Times New Roman" w:cs="Times New Roman"/>
                <w:sz w:val="22"/>
                <w:szCs w:val="22"/>
              </w:rPr>
              <w:t>triennale</w:t>
            </w:r>
          </w:p>
        </w:tc>
        <w:tc>
          <w:tcPr>
            <w:tcW w:w="850" w:type="dxa"/>
            <w:tcBorders>
              <w:top w:val="single" w:sz="4" w:space="0" w:color="auto"/>
              <w:left w:val="single" w:sz="4" w:space="0" w:color="auto"/>
              <w:bottom w:val="single" w:sz="4" w:space="0" w:color="auto"/>
              <w:right w:val="single" w:sz="4" w:space="0" w:color="auto"/>
            </w:tcBorders>
            <w:vAlign w:val="center"/>
          </w:tcPr>
          <w:p w14:paraId="46BB4D0C"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2</w:t>
            </w:r>
          </w:p>
        </w:tc>
      </w:tr>
      <w:tr w:rsidR="00E1626B" w:rsidRPr="00D15370" w14:paraId="2599D33F"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tcPr>
          <w:p w14:paraId="6026F6DF" w14:textId="77777777" w:rsidR="00E1626B" w:rsidRPr="00D15370" w:rsidRDefault="00E1626B" w:rsidP="0082715F">
            <w:pPr>
              <w:pStyle w:val="Default"/>
              <w:spacing w:line="22" w:lineRule="atLeast"/>
              <w:ind w:left="308"/>
              <w:rPr>
                <w:rFonts w:ascii="Times New Roman" w:hAnsi="Times New Roman" w:cs="Times New Roman"/>
                <w:color w:val="auto"/>
                <w:sz w:val="22"/>
                <w:szCs w:val="22"/>
              </w:rPr>
            </w:pPr>
            <w:r w:rsidRPr="00D15370">
              <w:rPr>
                <w:rFonts w:ascii="Times New Roman" w:hAnsi="Times New Roman" w:cs="Times New Roman"/>
                <w:sz w:val="22"/>
                <w:szCs w:val="22"/>
              </w:rPr>
              <w:t>Laurea</w:t>
            </w:r>
            <w:r w:rsidRPr="00D15370">
              <w:rPr>
                <w:rFonts w:ascii="Times New Roman" w:hAnsi="Times New Roman" w:cs="Times New Roman"/>
                <w:spacing w:val="-2"/>
                <w:sz w:val="22"/>
                <w:szCs w:val="22"/>
              </w:rPr>
              <w:t xml:space="preserve"> </w:t>
            </w:r>
            <w:r w:rsidRPr="00D15370">
              <w:rPr>
                <w:rFonts w:ascii="Times New Roman" w:hAnsi="Times New Roman" w:cs="Times New Roman"/>
                <w:sz w:val="22"/>
                <w:szCs w:val="22"/>
              </w:rPr>
              <w:t>specialistica</w:t>
            </w:r>
            <w:r w:rsidRPr="00D15370">
              <w:rPr>
                <w:rFonts w:ascii="Times New Roman" w:hAnsi="Times New Roman" w:cs="Times New Roman"/>
                <w:spacing w:val="-2"/>
                <w:sz w:val="22"/>
                <w:szCs w:val="22"/>
              </w:rPr>
              <w:t xml:space="preserve"> </w:t>
            </w:r>
            <w:r w:rsidRPr="00D15370">
              <w:rPr>
                <w:rFonts w:ascii="Times New Roman" w:hAnsi="Times New Roman" w:cs="Times New Roman"/>
                <w:sz w:val="22"/>
                <w:szCs w:val="22"/>
              </w:rPr>
              <w:t>vecchio</w:t>
            </w:r>
            <w:r w:rsidRPr="00D15370">
              <w:rPr>
                <w:rFonts w:ascii="Times New Roman" w:hAnsi="Times New Roman" w:cs="Times New Roman"/>
                <w:spacing w:val="-5"/>
                <w:sz w:val="22"/>
                <w:szCs w:val="22"/>
              </w:rPr>
              <w:t xml:space="preserve"> </w:t>
            </w:r>
            <w:r w:rsidRPr="00D15370">
              <w:rPr>
                <w:rFonts w:ascii="Times New Roman" w:hAnsi="Times New Roman" w:cs="Times New Roman"/>
                <w:sz w:val="22"/>
                <w:szCs w:val="22"/>
              </w:rPr>
              <w:t>ordinamento o Laurea magistrale</w:t>
            </w:r>
          </w:p>
        </w:tc>
        <w:tc>
          <w:tcPr>
            <w:tcW w:w="850" w:type="dxa"/>
            <w:tcBorders>
              <w:top w:val="single" w:sz="4" w:space="0" w:color="auto"/>
              <w:left w:val="single" w:sz="4" w:space="0" w:color="auto"/>
              <w:bottom w:val="single" w:sz="4" w:space="0" w:color="auto"/>
              <w:right w:val="single" w:sz="4" w:space="0" w:color="auto"/>
            </w:tcBorders>
            <w:vAlign w:val="center"/>
          </w:tcPr>
          <w:p w14:paraId="51D9A4F3"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4</w:t>
            </w:r>
          </w:p>
        </w:tc>
      </w:tr>
      <w:tr w:rsidR="00E1626B" w:rsidRPr="00D15370" w14:paraId="755F8701"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1949F0FB" w14:textId="77777777" w:rsidR="00E1626B" w:rsidRPr="00D15370" w:rsidRDefault="00E1626B" w:rsidP="0082715F">
            <w:pPr>
              <w:pStyle w:val="Default"/>
              <w:spacing w:line="22" w:lineRule="atLeast"/>
              <w:rPr>
                <w:rFonts w:ascii="Times New Roman" w:hAnsi="Times New Roman" w:cs="Times New Roman"/>
                <w:color w:val="auto"/>
                <w:sz w:val="22"/>
                <w:szCs w:val="22"/>
              </w:rPr>
            </w:pPr>
            <w:r w:rsidRPr="00D15370">
              <w:rPr>
                <w:rFonts w:ascii="Times New Roman" w:hAnsi="Times New Roman" w:cs="Times New Roman"/>
                <w:color w:val="auto"/>
                <w:sz w:val="22"/>
                <w:szCs w:val="22"/>
              </w:rPr>
              <w:t>Master</w:t>
            </w:r>
            <w:r w:rsidRPr="00D15370">
              <w:rPr>
                <w:rFonts w:ascii="Times New Roman" w:hAnsi="Times New Roman" w:cs="Times New Roman"/>
                <w:color w:val="auto"/>
                <w:spacing w:val="-3"/>
                <w:sz w:val="22"/>
                <w:szCs w:val="22"/>
              </w:rPr>
              <w:t>,</w:t>
            </w:r>
            <w:r w:rsidRPr="00D15370">
              <w:rPr>
                <w:rFonts w:ascii="Times New Roman" w:hAnsi="Times New Roman" w:cs="Times New Roman"/>
                <w:color w:val="auto"/>
                <w:sz w:val="22"/>
                <w:szCs w:val="22"/>
              </w:rPr>
              <w:t xml:space="preserve"> dottorati e ulteriori altre lauree (max. 3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AE7F89"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1</w:t>
            </w:r>
          </w:p>
        </w:tc>
      </w:tr>
      <w:tr w:rsidR="00E1626B" w:rsidRPr="00D15370" w14:paraId="46C878F4"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6CCB2234" w14:textId="77777777" w:rsidR="00E1626B" w:rsidRPr="00D15370" w:rsidRDefault="00E1626B" w:rsidP="0082715F">
            <w:pPr>
              <w:pStyle w:val="Default"/>
              <w:spacing w:line="22" w:lineRule="atLeast"/>
              <w:rPr>
                <w:rFonts w:ascii="Times New Roman" w:hAnsi="Times New Roman" w:cs="Times New Roman"/>
                <w:color w:val="auto"/>
                <w:sz w:val="22"/>
                <w:szCs w:val="22"/>
              </w:rPr>
            </w:pPr>
            <w:r w:rsidRPr="00D15370">
              <w:rPr>
                <w:rFonts w:ascii="Times New Roman" w:hAnsi="Times New Roman" w:cs="Times New Roman"/>
                <w:color w:val="auto"/>
                <w:sz w:val="22"/>
                <w:szCs w:val="22"/>
              </w:rPr>
              <w:t>Competenze certificate sulle reti informatiche (Ci</w:t>
            </w:r>
            <w:r w:rsidRPr="00D15370">
              <w:rPr>
                <w:rFonts w:ascii="Times New Roman" w:hAnsi="Times New Roman" w:cs="Times New Roman"/>
                <w:color w:val="auto"/>
                <w:spacing w:val="-52"/>
                <w:sz w:val="22"/>
                <w:szCs w:val="22"/>
              </w:rPr>
              <w:t xml:space="preserve"> </w:t>
            </w:r>
            <w:r w:rsidRPr="00D15370">
              <w:rPr>
                <w:rFonts w:ascii="Times New Roman" w:hAnsi="Times New Roman" w:cs="Times New Roman"/>
                <w:color w:val="auto"/>
                <w:sz w:val="22"/>
                <w:szCs w:val="22"/>
              </w:rPr>
              <w:t>sco</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o equipollenti) e/o conoscenza</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della</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gestione</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della</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piattaforma</w:t>
            </w:r>
            <w:r w:rsidRPr="00D15370">
              <w:rPr>
                <w:rFonts w:ascii="Times New Roman" w:hAnsi="Times New Roman" w:cs="Times New Roman"/>
                <w:color w:val="auto"/>
                <w:spacing w:val="-2"/>
                <w:sz w:val="22"/>
                <w:szCs w:val="22"/>
              </w:rPr>
              <w:t xml:space="preserve"> </w:t>
            </w:r>
            <w:r w:rsidRPr="00D15370">
              <w:rPr>
                <w:rFonts w:ascii="Times New Roman" w:hAnsi="Times New Roman" w:cs="Times New Roman"/>
                <w:color w:val="auto"/>
                <w:sz w:val="22"/>
                <w:szCs w:val="22"/>
              </w:rPr>
              <w:t>WEB</w:t>
            </w:r>
            <w:r w:rsidRPr="00D15370">
              <w:rPr>
                <w:rFonts w:ascii="Times New Roman" w:hAnsi="Times New Roman" w:cs="Times New Roman"/>
                <w:color w:val="auto"/>
                <w:spacing w:val="-2"/>
                <w:sz w:val="22"/>
                <w:szCs w:val="22"/>
              </w:rPr>
              <w:t xml:space="preserve"> </w:t>
            </w:r>
            <w:r w:rsidRPr="00D15370">
              <w:rPr>
                <w:rFonts w:ascii="Times New Roman" w:hAnsi="Times New Roman" w:cs="Times New Roman"/>
                <w:color w:val="auto"/>
                <w:sz w:val="22"/>
                <w:szCs w:val="22"/>
              </w:rPr>
              <w:t>GPU dei PON FESR</w:t>
            </w:r>
            <w:r w:rsidRPr="00D15370">
              <w:rPr>
                <w:rFonts w:ascii="Times New Roman" w:hAnsi="Times New Roman" w:cs="Times New Roman"/>
                <w:color w:val="auto"/>
                <w:spacing w:val="1"/>
                <w:sz w:val="22"/>
                <w:szCs w:val="22"/>
              </w:rPr>
              <w:t xml:space="preserve"> e della gestione piattaforma PNSD (per ciascuna certificazione, max. 3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C1402"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1</w:t>
            </w:r>
          </w:p>
        </w:tc>
      </w:tr>
      <w:tr w:rsidR="00E1626B" w:rsidRPr="00D15370" w14:paraId="6617BF5C"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13D4F585" w14:textId="77777777" w:rsidR="00E1626B" w:rsidRPr="00D15370" w:rsidRDefault="00E1626B" w:rsidP="0082715F">
            <w:pPr>
              <w:pStyle w:val="Default"/>
              <w:spacing w:line="22" w:lineRule="atLeast"/>
              <w:rPr>
                <w:rFonts w:ascii="Times New Roman" w:hAnsi="Times New Roman" w:cs="Times New Roman"/>
                <w:color w:val="auto"/>
                <w:sz w:val="22"/>
                <w:szCs w:val="22"/>
              </w:rPr>
            </w:pPr>
            <w:r>
              <w:rPr>
                <w:rFonts w:ascii="Times New Roman" w:hAnsi="Times New Roman" w:cs="Times New Roman"/>
                <w:color w:val="auto"/>
                <w:sz w:val="22"/>
                <w:szCs w:val="22"/>
              </w:rPr>
              <w:t>Per ciascuna e</w:t>
            </w:r>
            <w:r w:rsidRPr="00D15370">
              <w:rPr>
                <w:rFonts w:ascii="Times New Roman" w:hAnsi="Times New Roman" w:cs="Times New Roman"/>
                <w:color w:val="auto"/>
                <w:sz w:val="22"/>
                <w:szCs w:val="22"/>
              </w:rPr>
              <w:t>sperienz</w:t>
            </w:r>
            <w:r>
              <w:rPr>
                <w:rFonts w:ascii="Times New Roman" w:hAnsi="Times New Roman" w:cs="Times New Roman"/>
                <w:color w:val="auto"/>
                <w:sz w:val="22"/>
                <w:szCs w:val="22"/>
              </w:rPr>
              <w:t>a</w:t>
            </w:r>
            <w:r w:rsidRPr="00D15370">
              <w:rPr>
                <w:rFonts w:ascii="Times New Roman" w:hAnsi="Times New Roman" w:cs="Times New Roman"/>
                <w:color w:val="auto"/>
                <w:sz w:val="22"/>
                <w:szCs w:val="22"/>
              </w:rPr>
              <w:t xml:space="preserve"> di progettazione o collaud</w:t>
            </w:r>
            <w:r>
              <w:rPr>
                <w:rFonts w:ascii="Times New Roman" w:hAnsi="Times New Roman" w:cs="Times New Roman"/>
                <w:color w:val="auto"/>
                <w:sz w:val="22"/>
                <w:szCs w:val="22"/>
              </w:rPr>
              <w:t>o</w:t>
            </w:r>
            <w:r w:rsidRPr="00D15370">
              <w:rPr>
                <w:rFonts w:ascii="Times New Roman" w:hAnsi="Times New Roman" w:cs="Times New Roman"/>
                <w:color w:val="auto"/>
                <w:sz w:val="22"/>
                <w:szCs w:val="22"/>
              </w:rPr>
              <w:t xml:space="preserve"> inerenti al</w:t>
            </w:r>
            <w:r w:rsidRPr="00D15370">
              <w:rPr>
                <w:rFonts w:ascii="Times New Roman" w:hAnsi="Times New Roman" w:cs="Times New Roman"/>
                <w:color w:val="auto"/>
                <w:spacing w:val="-53"/>
                <w:sz w:val="22"/>
                <w:szCs w:val="22"/>
              </w:rPr>
              <w:t xml:space="preserve"> </w:t>
            </w:r>
            <w:r w:rsidRPr="00D15370">
              <w:rPr>
                <w:rFonts w:ascii="Times New Roman" w:hAnsi="Times New Roman" w:cs="Times New Roman"/>
                <w:color w:val="auto"/>
                <w:sz w:val="22"/>
                <w:szCs w:val="22"/>
              </w:rPr>
              <w:t>l'ambito</w:t>
            </w:r>
            <w:r w:rsidRPr="00D15370">
              <w:rPr>
                <w:rFonts w:ascii="Times New Roman" w:hAnsi="Times New Roman" w:cs="Times New Roman"/>
                <w:color w:val="auto"/>
                <w:spacing w:val="-1"/>
                <w:sz w:val="22"/>
                <w:szCs w:val="22"/>
              </w:rPr>
              <w:t xml:space="preserve"> </w:t>
            </w:r>
            <w:r w:rsidRPr="00D15370">
              <w:rPr>
                <w:rFonts w:ascii="Times New Roman" w:hAnsi="Times New Roman" w:cs="Times New Roman"/>
                <w:color w:val="auto"/>
                <w:sz w:val="22"/>
                <w:szCs w:val="22"/>
              </w:rPr>
              <w:t>richiesto (max 3 punti)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DBB0BA" w14:textId="77777777" w:rsidR="00E1626B" w:rsidRPr="00D15370" w:rsidRDefault="00E1626B" w:rsidP="0082715F">
            <w:pPr>
              <w:pStyle w:val="Default"/>
              <w:spacing w:line="22" w:lineRule="atLeast"/>
              <w:ind w:left="-77"/>
              <w:jc w:val="center"/>
              <w:rPr>
                <w:rFonts w:ascii="Times New Roman" w:hAnsi="Times New Roman" w:cs="Times New Roman"/>
                <w:color w:val="auto"/>
                <w:sz w:val="22"/>
                <w:szCs w:val="22"/>
              </w:rPr>
            </w:pPr>
            <w:r w:rsidRPr="00D15370">
              <w:rPr>
                <w:rFonts w:ascii="Times New Roman" w:hAnsi="Times New Roman" w:cs="Times New Roman"/>
                <w:color w:val="auto"/>
                <w:sz w:val="22"/>
                <w:szCs w:val="22"/>
              </w:rPr>
              <w:t>1</w:t>
            </w:r>
          </w:p>
        </w:tc>
      </w:tr>
    </w:tbl>
    <w:p w14:paraId="38152CED" w14:textId="77777777" w:rsidR="00E1626B" w:rsidRDefault="00E1626B" w:rsidP="00E1626B">
      <w:pPr>
        <w:pStyle w:val="Default"/>
        <w:rPr>
          <w:rFonts w:ascii="Times New Roman" w:hAnsi="Times New Roman" w:cs="Times New Roman"/>
          <w:b/>
          <w:bCs/>
          <w:i/>
          <w:iCs/>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gridCol w:w="850"/>
      </w:tblGrid>
      <w:tr w:rsidR="00E1626B" w:rsidRPr="00EE47CC" w14:paraId="6D157ACC"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hideMark/>
          </w:tcPr>
          <w:p w14:paraId="1F694748" w14:textId="77777777" w:rsidR="00E1626B" w:rsidRPr="002D1D3E" w:rsidRDefault="00E1626B" w:rsidP="0082715F">
            <w:pPr>
              <w:overflowPunct/>
              <w:spacing w:line="22" w:lineRule="atLeast"/>
              <w:jc w:val="center"/>
              <w:textAlignment w:val="auto"/>
              <w:rPr>
                <w:rFonts w:eastAsiaTheme="minorHAnsi"/>
                <w:b/>
                <w:bCs/>
                <w:sz w:val="22"/>
                <w:szCs w:val="22"/>
                <w:lang w:eastAsia="en-US"/>
              </w:rPr>
            </w:pPr>
            <w:r w:rsidRPr="00EE47CC">
              <w:rPr>
                <w:rFonts w:eastAsiaTheme="minorHAnsi"/>
                <w:b/>
                <w:bCs/>
                <w:sz w:val="22"/>
                <w:szCs w:val="22"/>
                <w:lang w:eastAsia="en-US"/>
              </w:rPr>
              <w:t xml:space="preserve">TABELLA DI VALUTAZIONE DEI TITOLI PER </w:t>
            </w:r>
            <w:r w:rsidRPr="00EE47CC">
              <w:rPr>
                <w:b/>
                <w:bCs/>
                <w:sz w:val="22"/>
                <w:szCs w:val="22"/>
              </w:rPr>
              <w:t>SUPPORTO GESTIONE AMMINISTRATIVA E TECNICA</w:t>
            </w:r>
          </w:p>
          <w:p w14:paraId="24E05E10" w14:textId="77777777" w:rsidR="00E1626B" w:rsidRPr="002D1D3E" w:rsidRDefault="00E1626B" w:rsidP="0082715F">
            <w:pPr>
              <w:overflowPunct/>
              <w:spacing w:line="22" w:lineRule="atLeast"/>
              <w:jc w:val="center"/>
              <w:textAlignment w:val="auto"/>
              <w:rPr>
                <w:rFonts w:eastAsiaTheme="minorHAnsi"/>
                <w:b/>
                <w:bCs/>
                <w:sz w:val="22"/>
                <w:szCs w:val="22"/>
                <w:lang w:eastAsia="en-US"/>
              </w:rPr>
            </w:pPr>
            <w:r w:rsidRPr="00EE47CC">
              <w:rPr>
                <w:rFonts w:eastAsiaTheme="minorHAnsi"/>
                <w:b/>
                <w:bCs/>
                <w:sz w:val="22"/>
                <w:szCs w:val="22"/>
                <w:lang w:eastAsia="en-US"/>
              </w:rPr>
              <w:t>P.O.N. F.E.S., P.O.N. F.E.S.R E P.N.S.D</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855B89" w14:textId="77777777" w:rsidR="00E1626B" w:rsidRPr="002D1D3E" w:rsidRDefault="00E1626B" w:rsidP="0082715F">
            <w:pPr>
              <w:overflowPunct/>
              <w:spacing w:line="22" w:lineRule="atLeast"/>
              <w:ind w:left="-77"/>
              <w:jc w:val="center"/>
              <w:textAlignment w:val="auto"/>
              <w:rPr>
                <w:rFonts w:eastAsiaTheme="minorHAnsi"/>
                <w:b/>
                <w:bCs/>
                <w:sz w:val="22"/>
                <w:szCs w:val="22"/>
                <w:lang w:eastAsia="en-US"/>
              </w:rPr>
            </w:pPr>
            <w:r w:rsidRPr="00EE47CC">
              <w:rPr>
                <w:rFonts w:eastAsiaTheme="minorHAnsi"/>
                <w:b/>
                <w:bCs/>
                <w:sz w:val="22"/>
                <w:szCs w:val="22"/>
                <w:lang w:eastAsia="en-US"/>
              </w:rPr>
              <w:t>PUNTI</w:t>
            </w:r>
          </w:p>
        </w:tc>
      </w:tr>
      <w:tr w:rsidR="00E1626B" w:rsidRPr="002D1D3E" w14:paraId="18B6AA0B" w14:textId="77777777" w:rsidTr="0082715F">
        <w:trPr>
          <w:trHeight w:val="414"/>
        </w:trPr>
        <w:tc>
          <w:tcPr>
            <w:tcW w:w="9035" w:type="dxa"/>
            <w:tcBorders>
              <w:left w:val="single" w:sz="4" w:space="0" w:color="auto"/>
              <w:bottom w:val="single" w:sz="4" w:space="0" w:color="auto"/>
              <w:right w:val="single" w:sz="4" w:space="0" w:color="auto"/>
            </w:tcBorders>
            <w:vAlign w:val="center"/>
          </w:tcPr>
          <w:p w14:paraId="6C14D0C1" w14:textId="77777777" w:rsidR="00E1626B" w:rsidRPr="002D1D3E" w:rsidRDefault="00E1626B" w:rsidP="0082715F">
            <w:pPr>
              <w:overflowPunct/>
              <w:spacing w:line="22" w:lineRule="atLeast"/>
              <w:textAlignment w:val="auto"/>
              <w:rPr>
                <w:rFonts w:eastAsiaTheme="minorHAnsi"/>
                <w:sz w:val="22"/>
                <w:szCs w:val="22"/>
                <w:lang w:eastAsia="en-US"/>
              </w:rPr>
            </w:pPr>
            <w:r>
              <w:rPr>
                <w:sz w:val="22"/>
                <w:szCs w:val="22"/>
              </w:rPr>
              <w:t>E</w:t>
            </w:r>
            <w:r w:rsidRPr="00EE47CC">
              <w:rPr>
                <w:sz w:val="22"/>
                <w:szCs w:val="22"/>
              </w:rPr>
              <w:t>sperienza pregressa connessa all’incarico d</w:t>
            </w:r>
            <w:r>
              <w:rPr>
                <w:sz w:val="22"/>
                <w:szCs w:val="22"/>
              </w:rPr>
              <w:t xml:space="preserve">a </w:t>
            </w:r>
            <w:r w:rsidRPr="00EE47CC">
              <w:rPr>
                <w:sz w:val="22"/>
                <w:szCs w:val="22"/>
              </w:rPr>
              <w:t>svolgere (per ciascun incarico, max. 5 punti)</w:t>
            </w:r>
          </w:p>
        </w:tc>
        <w:tc>
          <w:tcPr>
            <w:tcW w:w="850" w:type="dxa"/>
            <w:tcBorders>
              <w:top w:val="single" w:sz="4" w:space="0" w:color="auto"/>
              <w:left w:val="single" w:sz="4" w:space="0" w:color="auto"/>
              <w:bottom w:val="single" w:sz="4" w:space="0" w:color="auto"/>
              <w:right w:val="single" w:sz="4" w:space="0" w:color="auto"/>
            </w:tcBorders>
            <w:vAlign w:val="center"/>
          </w:tcPr>
          <w:p w14:paraId="759964A3" w14:textId="77777777" w:rsidR="00E1626B" w:rsidRPr="002D1D3E" w:rsidRDefault="00E1626B" w:rsidP="0082715F">
            <w:pPr>
              <w:overflowPunct/>
              <w:spacing w:line="22" w:lineRule="atLeast"/>
              <w:ind w:left="-77"/>
              <w:jc w:val="center"/>
              <w:textAlignment w:val="auto"/>
              <w:rPr>
                <w:rFonts w:eastAsiaTheme="minorHAnsi"/>
                <w:sz w:val="22"/>
                <w:szCs w:val="22"/>
                <w:lang w:eastAsia="en-US"/>
              </w:rPr>
            </w:pPr>
            <w:r w:rsidRPr="00EE47CC">
              <w:rPr>
                <w:rFonts w:eastAsiaTheme="minorHAnsi"/>
                <w:sz w:val="22"/>
                <w:szCs w:val="22"/>
                <w:lang w:eastAsia="en-US"/>
              </w:rPr>
              <w:t>1</w:t>
            </w:r>
          </w:p>
        </w:tc>
      </w:tr>
      <w:tr w:rsidR="00E1626B" w:rsidRPr="002D1D3E" w14:paraId="71504551" w14:textId="77777777" w:rsidTr="0082715F">
        <w:trPr>
          <w:trHeight w:val="506"/>
        </w:trPr>
        <w:tc>
          <w:tcPr>
            <w:tcW w:w="9035" w:type="dxa"/>
            <w:tcBorders>
              <w:top w:val="single" w:sz="4" w:space="0" w:color="auto"/>
              <w:left w:val="single" w:sz="4" w:space="0" w:color="auto"/>
              <w:bottom w:val="single" w:sz="4" w:space="0" w:color="auto"/>
              <w:right w:val="single" w:sz="4" w:space="0" w:color="auto"/>
            </w:tcBorders>
            <w:vAlign w:val="center"/>
          </w:tcPr>
          <w:p w14:paraId="32A61FF8" w14:textId="77777777" w:rsidR="00E1626B" w:rsidRPr="002D1D3E" w:rsidRDefault="00E1626B" w:rsidP="0082715F">
            <w:pPr>
              <w:overflowPunct/>
              <w:spacing w:line="22" w:lineRule="atLeast"/>
              <w:textAlignment w:val="auto"/>
              <w:rPr>
                <w:rFonts w:eastAsiaTheme="minorHAnsi"/>
                <w:sz w:val="22"/>
                <w:szCs w:val="22"/>
                <w:lang w:eastAsia="en-US"/>
              </w:rPr>
            </w:pPr>
            <w:r>
              <w:rPr>
                <w:sz w:val="22"/>
                <w:szCs w:val="22"/>
              </w:rPr>
              <w:t>Per il personale interno, per ciascun anno di servizio</w:t>
            </w:r>
            <w:r w:rsidRPr="00EE47CC">
              <w:rPr>
                <w:sz w:val="22"/>
                <w:szCs w:val="22"/>
              </w:rPr>
              <w:t xml:space="preserve"> continuativ</w:t>
            </w:r>
            <w:r>
              <w:rPr>
                <w:sz w:val="22"/>
                <w:szCs w:val="22"/>
              </w:rPr>
              <w:t>o</w:t>
            </w:r>
            <w:r w:rsidRPr="00EE47CC">
              <w:rPr>
                <w:sz w:val="22"/>
                <w:szCs w:val="22"/>
              </w:rPr>
              <w:t xml:space="preserve"> nell’attuale sede</w:t>
            </w:r>
            <w:r w:rsidRPr="00EE47CC">
              <w:rPr>
                <w:spacing w:val="-1"/>
                <w:sz w:val="22"/>
                <w:szCs w:val="22"/>
              </w:rPr>
              <w:t xml:space="preserve"> </w:t>
            </w:r>
            <w:r w:rsidRPr="00EE47CC">
              <w:rPr>
                <w:sz w:val="22"/>
                <w:szCs w:val="22"/>
              </w:rPr>
              <w:t>negli</w:t>
            </w:r>
            <w:r w:rsidRPr="00EE47CC">
              <w:rPr>
                <w:spacing w:val="1"/>
                <w:sz w:val="22"/>
                <w:szCs w:val="22"/>
              </w:rPr>
              <w:t xml:space="preserve"> </w:t>
            </w:r>
            <w:r w:rsidRPr="00EE47CC">
              <w:rPr>
                <w:sz w:val="22"/>
                <w:szCs w:val="22"/>
              </w:rPr>
              <w:t>ultimi</w:t>
            </w:r>
            <w:r w:rsidRPr="00EE47CC">
              <w:rPr>
                <w:spacing w:val="1"/>
                <w:sz w:val="22"/>
                <w:szCs w:val="22"/>
              </w:rPr>
              <w:t xml:space="preserve"> </w:t>
            </w:r>
            <w:r w:rsidRPr="00EE47CC">
              <w:rPr>
                <w:sz w:val="22"/>
                <w:szCs w:val="22"/>
              </w:rPr>
              <w:t>5</w:t>
            </w:r>
            <w:r w:rsidRPr="00EE47CC">
              <w:rPr>
                <w:spacing w:val="-1"/>
                <w:sz w:val="22"/>
                <w:szCs w:val="22"/>
              </w:rPr>
              <w:t xml:space="preserve"> </w:t>
            </w:r>
            <w:r w:rsidRPr="00EE47CC">
              <w:rPr>
                <w:sz w:val="22"/>
                <w:szCs w:val="22"/>
              </w:rPr>
              <w:t>anni</w:t>
            </w:r>
            <w:r>
              <w:rPr>
                <w:sz w:val="22"/>
                <w:szCs w:val="22"/>
              </w:rPr>
              <w:t xml:space="preserve"> (max. 5 punti)</w:t>
            </w:r>
          </w:p>
        </w:tc>
        <w:tc>
          <w:tcPr>
            <w:tcW w:w="850" w:type="dxa"/>
            <w:tcBorders>
              <w:top w:val="single" w:sz="4" w:space="0" w:color="auto"/>
              <w:left w:val="single" w:sz="4" w:space="0" w:color="auto"/>
              <w:bottom w:val="single" w:sz="4" w:space="0" w:color="auto"/>
              <w:right w:val="single" w:sz="4" w:space="0" w:color="auto"/>
            </w:tcBorders>
            <w:vAlign w:val="center"/>
          </w:tcPr>
          <w:p w14:paraId="2A253ADF" w14:textId="77777777" w:rsidR="00E1626B" w:rsidRPr="002D1D3E" w:rsidRDefault="00E1626B" w:rsidP="0082715F">
            <w:pPr>
              <w:overflowPunct/>
              <w:spacing w:line="22" w:lineRule="atLeast"/>
              <w:ind w:left="-77"/>
              <w:jc w:val="center"/>
              <w:textAlignment w:val="auto"/>
              <w:rPr>
                <w:rFonts w:eastAsiaTheme="minorHAnsi"/>
                <w:sz w:val="22"/>
                <w:szCs w:val="22"/>
                <w:lang w:eastAsia="en-US"/>
              </w:rPr>
            </w:pPr>
            <w:r>
              <w:rPr>
                <w:rFonts w:eastAsiaTheme="minorHAnsi"/>
                <w:sz w:val="22"/>
                <w:szCs w:val="22"/>
                <w:lang w:eastAsia="en-US"/>
              </w:rPr>
              <w:t>1</w:t>
            </w:r>
          </w:p>
        </w:tc>
      </w:tr>
    </w:tbl>
    <w:p w14:paraId="2F801921" w14:textId="77777777" w:rsidR="00E1626B" w:rsidRPr="003C163F" w:rsidRDefault="00E1626B" w:rsidP="00E1626B">
      <w:pPr>
        <w:pStyle w:val="Default"/>
        <w:spacing w:before="240" w:after="120"/>
        <w:rPr>
          <w:rFonts w:ascii="Times New Roman" w:hAnsi="Times New Roman" w:cs="Times New Roman"/>
          <w:b/>
          <w:bCs/>
          <w:i/>
          <w:iCs/>
          <w:sz w:val="22"/>
          <w:szCs w:val="22"/>
        </w:rPr>
      </w:pPr>
      <w:bookmarkStart w:id="8" w:name="reg_espertiinterniesterni_art06"/>
      <w:bookmarkEnd w:id="8"/>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6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Precedenze </w:t>
      </w:r>
    </w:p>
    <w:p w14:paraId="6050E59F" w14:textId="77777777" w:rsidR="00E1626B" w:rsidRPr="003C163F" w:rsidRDefault="00E1626B" w:rsidP="00E1626B">
      <w:pPr>
        <w:pStyle w:val="Default"/>
        <w:numPr>
          <w:ilvl w:val="0"/>
          <w:numId w:val="8"/>
        </w:numPr>
        <w:spacing w:line="22" w:lineRule="atLeast"/>
        <w:ind w:left="426" w:hanging="426"/>
        <w:rPr>
          <w:rFonts w:ascii="Times New Roman" w:hAnsi="Times New Roman" w:cs="Times New Roman"/>
          <w:sz w:val="22"/>
          <w:szCs w:val="22"/>
        </w:rPr>
      </w:pPr>
      <w:r w:rsidRPr="003C163F">
        <w:rPr>
          <w:rFonts w:ascii="Times New Roman" w:hAnsi="Times New Roman" w:cs="Times New Roman"/>
          <w:sz w:val="22"/>
          <w:szCs w:val="22"/>
        </w:rPr>
        <w:t>A parità di punteggio, sono definiti i seguenti criteri di priorità:</w:t>
      </w:r>
    </w:p>
    <w:p w14:paraId="1A85EE6A" w14:textId="77777777" w:rsidR="00E1626B" w:rsidRPr="003C163F" w:rsidRDefault="00E1626B" w:rsidP="00E1626B">
      <w:pPr>
        <w:pStyle w:val="Default"/>
        <w:spacing w:line="22" w:lineRule="atLeast"/>
        <w:ind w:left="993" w:hanging="283"/>
        <w:rPr>
          <w:rFonts w:ascii="Times New Roman" w:hAnsi="Times New Roman" w:cs="Times New Roman"/>
          <w:sz w:val="22"/>
          <w:szCs w:val="22"/>
        </w:rPr>
      </w:pPr>
      <w:r w:rsidRPr="003C163F">
        <w:rPr>
          <w:rFonts w:ascii="Times New Roman" w:hAnsi="Times New Roman" w:cs="Times New Roman"/>
          <w:sz w:val="22"/>
          <w:szCs w:val="22"/>
        </w:rPr>
        <w:t xml:space="preserve">- esperti madrelingua nei percorsi di Lingua Inglese </w:t>
      </w:r>
    </w:p>
    <w:p w14:paraId="1F181055" w14:textId="77777777" w:rsidR="00E1626B" w:rsidRPr="003C163F" w:rsidRDefault="00E1626B" w:rsidP="00E1626B">
      <w:pPr>
        <w:pStyle w:val="Default"/>
        <w:spacing w:line="22" w:lineRule="atLeast"/>
        <w:ind w:left="993" w:hanging="283"/>
        <w:rPr>
          <w:rFonts w:ascii="Times New Roman" w:hAnsi="Times New Roman" w:cs="Times New Roman"/>
          <w:sz w:val="22"/>
          <w:szCs w:val="22"/>
        </w:rPr>
      </w:pPr>
      <w:r w:rsidRPr="003C163F">
        <w:rPr>
          <w:rFonts w:ascii="Times New Roman" w:hAnsi="Times New Roman" w:cs="Times New Roman"/>
          <w:sz w:val="22"/>
          <w:szCs w:val="22"/>
        </w:rPr>
        <w:t>- esperienze lavorative prestate nella Scuola dell’Infanzia, Primaria e Secondaria;</w:t>
      </w:r>
    </w:p>
    <w:p w14:paraId="79374CB7" w14:textId="77777777" w:rsidR="00E1626B" w:rsidRPr="003C163F" w:rsidRDefault="00E1626B" w:rsidP="00E1626B">
      <w:pPr>
        <w:pStyle w:val="Default"/>
        <w:spacing w:line="22" w:lineRule="atLeast"/>
        <w:ind w:left="993" w:hanging="283"/>
        <w:rPr>
          <w:rFonts w:ascii="Times New Roman" w:hAnsi="Times New Roman" w:cs="Times New Roman"/>
          <w:sz w:val="22"/>
          <w:szCs w:val="22"/>
        </w:rPr>
      </w:pPr>
      <w:r w:rsidRPr="003C163F">
        <w:rPr>
          <w:rFonts w:ascii="Times New Roman" w:hAnsi="Times New Roman" w:cs="Times New Roman"/>
          <w:sz w:val="22"/>
          <w:szCs w:val="22"/>
        </w:rPr>
        <w:t>- esperienze lavorative prestate nell’Istituto “Tommasone-Alighieri”.</w:t>
      </w:r>
    </w:p>
    <w:p w14:paraId="5986FF64" w14:textId="77777777" w:rsidR="00E1626B" w:rsidRPr="00122918" w:rsidRDefault="00E1626B" w:rsidP="00E1626B">
      <w:pPr>
        <w:spacing w:before="240" w:after="120"/>
        <w:rPr>
          <w:b/>
          <w:i/>
          <w:sz w:val="22"/>
          <w:szCs w:val="22"/>
        </w:rPr>
      </w:pPr>
      <w:bookmarkStart w:id="9" w:name="reg_espertiinterniesterni_art07"/>
      <w:bookmarkEnd w:id="9"/>
      <w:r w:rsidRPr="00122918">
        <w:rPr>
          <w:b/>
          <w:i/>
          <w:sz w:val="22"/>
          <w:szCs w:val="22"/>
        </w:rPr>
        <w:t>art.</w:t>
      </w:r>
      <w:r w:rsidRPr="00122918">
        <w:rPr>
          <w:b/>
          <w:i/>
          <w:spacing w:val="-3"/>
          <w:sz w:val="22"/>
          <w:szCs w:val="22"/>
        </w:rPr>
        <w:t xml:space="preserve"> </w:t>
      </w:r>
      <w:r w:rsidRPr="00122918">
        <w:rPr>
          <w:b/>
          <w:i/>
          <w:sz w:val="22"/>
          <w:szCs w:val="22"/>
        </w:rPr>
        <w:t>7</w:t>
      </w:r>
      <w:r w:rsidRPr="00122918">
        <w:rPr>
          <w:b/>
          <w:i/>
          <w:spacing w:val="54"/>
          <w:sz w:val="22"/>
          <w:szCs w:val="22"/>
        </w:rPr>
        <w:t xml:space="preserve"> </w:t>
      </w:r>
      <w:r>
        <w:rPr>
          <w:b/>
          <w:i/>
          <w:sz w:val="22"/>
          <w:szCs w:val="22"/>
        </w:rPr>
        <w:t>A</w:t>
      </w:r>
      <w:r w:rsidRPr="00122918">
        <w:rPr>
          <w:b/>
          <w:i/>
          <w:sz w:val="22"/>
          <w:szCs w:val="22"/>
        </w:rPr>
        <w:t>ttività e compiti delle figure richieste</w:t>
      </w:r>
    </w:p>
    <w:p w14:paraId="2B00835C" w14:textId="77777777" w:rsidR="00E1626B" w:rsidRPr="00122918" w:rsidRDefault="00E1626B" w:rsidP="00E1626B">
      <w:pPr>
        <w:pStyle w:val="Corpotesto"/>
        <w:spacing w:after="0" w:line="22" w:lineRule="atLeast"/>
        <w:ind w:right="230"/>
        <w:jc w:val="both"/>
        <w:rPr>
          <w:sz w:val="22"/>
          <w:szCs w:val="22"/>
        </w:rPr>
      </w:pPr>
      <w:r w:rsidRPr="00122918">
        <w:rPr>
          <w:sz w:val="22"/>
          <w:szCs w:val="22"/>
        </w:rPr>
        <w:t>L’esperto Progettista, il collaudatore e il personale ATA con profilo di assistente amministrativo</w:t>
      </w:r>
      <w:r w:rsidRPr="00122918">
        <w:rPr>
          <w:spacing w:val="1"/>
          <w:sz w:val="22"/>
          <w:szCs w:val="22"/>
        </w:rPr>
        <w:t xml:space="preserve"> </w:t>
      </w:r>
      <w:r w:rsidRPr="00122918">
        <w:rPr>
          <w:sz w:val="22"/>
          <w:szCs w:val="22"/>
        </w:rPr>
        <w:t>dovranno</w:t>
      </w:r>
      <w:r w:rsidRPr="00122918">
        <w:rPr>
          <w:spacing w:val="1"/>
          <w:sz w:val="22"/>
          <w:szCs w:val="22"/>
        </w:rPr>
        <w:t xml:space="preserve"> </w:t>
      </w:r>
      <w:r w:rsidRPr="00122918">
        <w:rPr>
          <w:sz w:val="22"/>
          <w:szCs w:val="22"/>
        </w:rPr>
        <w:t>essere</w:t>
      </w:r>
      <w:r w:rsidRPr="00122918">
        <w:rPr>
          <w:spacing w:val="1"/>
          <w:sz w:val="22"/>
          <w:szCs w:val="22"/>
        </w:rPr>
        <w:t xml:space="preserve"> </w:t>
      </w:r>
      <w:r w:rsidRPr="00122918">
        <w:rPr>
          <w:sz w:val="22"/>
          <w:szCs w:val="22"/>
        </w:rPr>
        <w:t>forniti</w:t>
      </w:r>
      <w:r w:rsidRPr="00122918">
        <w:rPr>
          <w:spacing w:val="1"/>
          <w:sz w:val="22"/>
          <w:szCs w:val="22"/>
        </w:rPr>
        <w:t xml:space="preserve"> </w:t>
      </w:r>
      <w:r w:rsidRPr="00122918">
        <w:rPr>
          <w:sz w:val="22"/>
          <w:szCs w:val="22"/>
        </w:rPr>
        <w:t>di</w:t>
      </w:r>
      <w:r w:rsidRPr="00122918">
        <w:rPr>
          <w:spacing w:val="1"/>
          <w:sz w:val="22"/>
          <w:szCs w:val="22"/>
        </w:rPr>
        <w:t xml:space="preserve"> </w:t>
      </w:r>
      <w:r w:rsidRPr="00122918">
        <w:rPr>
          <w:sz w:val="22"/>
          <w:szCs w:val="22"/>
        </w:rPr>
        <w:t>esperienze</w:t>
      </w:r>
      <w:r w:rsidRPr="00122918">
        <w:rPr>
          <w:spacing w:val="1"/>
          <w:sz w:val="22"/>
          <w:szCs w:val="22"/>
        </w:rPr>
        <w:t xml:space="preserve"> </w:t>
      </w:r>
      <w:r w:rsidRPr="00122918">
        <w:rPr>
          <w:sz w:val="22"/>
          <w:szCs w:val="22"/>
        </w:rPr>
        <w:t>comprovate</w:t>
      </w:r>
      <w:r w:rsidRPr="00122918">
        <w:rPr>
          <w:spacing w:val="-1"/>
          <w:sz w:val="22"/>
          <w:szCs w:val="22"/>
        </w:rPr>
        <w:t xml:space="preserve"> </w:t>
      </w:r>
      <w:r w:rsidRPr="00122918">
        <w:rPr>
          <w:sz w:val="22"/>
          <w:szCs w:val="22"/>
        </w:rPr>
        <w:t>che</w:t>
      </w:r>
      <w:r w:rsidRPr="00122918">
        <w:rPr>
          <w:spacing w:val="-1"/>
          <w:sz w:val="22"/>
          <w:szCs w:val="22"/>
        </w:rPr>
        <w:t xml:space="preserve"> </w:t>
      </w:r>
      <w:r w:rsidRPr="00122918">
        <w:rPr>
          <w:sz w:val="22"/>
          <w:szCs w:val="22"/>
        </w:rPr>
        <w:t>ne</w:t>
      </w:r>
      <w:r w:rsidRPr="00122918">
        <w:rPr>
          <w:spacing w:val="1"/>
          <w:sz w:val="22"/>
          <w:szCs w:val="22"/>
        </w:rPr>
        <w:t xml:space="preserve"> </w:t>
      </w:r>
      <w:r w:rsidRPr="00122918">
        <w:rPr>
          <w:sz w:val="22"/>
          <w:szCs w:val="22"/>
        </w:rPr>
        <w:t>attestino le</w:t>
      </w:r>
      <w:r w:rsidRPr="00122918">
        <w:rPr>
          <w:spacing w:val="1"/>
          <w:sz w:val="22"/>
          <w:szCs w:val="22"/>
        </w:rPr>
        <w:t xml:space="preserve"> </w:t>
      </w:r>
      <w:r w:rsidRPr="00122918">
        <w:rPr>
          <w:sz w:val="22"/>
          <w:szCs w:val="22"/>
        </w:rPr>
        <w:t>indispensabili competenze.</w:t>
      </w:r>
    </w:p>
    <w:p w14:paraId="4DBC26B4" w14:textId="77777777" w:rsidR="00E1626B" w:rsidRPr="00122918" w:rsidRDefault="00E1626B" w:rsidP="00E1626B">
      <w:pPr>
        <w:pStyle w:val="Corpotesto"/>
        <w:spacing w:after="0" w:line="22" w:lineRule="atLeast"/>
        <w:jc w:val="both"/>
        <w:rPr>
          <w:sz w:val="22"/>
          <w:szCs w:val="22"/>
        </w:rPr>
      </w:pPr>
      <w:r w:rsidRPr="00122918">
        <w:rPr>
          <w:sz w:val="22"/>
          <w:szCs w:val="22"/>
        </w:rPr>
        <w:t>In</w:t>
      </w:r>
      <w:r w:rsidRPr="00122918">
        <w:rPr>
          <w:spacing w:val="-3"/>
          <w:sz w:val="22"/>
          <w:szCs w:val="22"/>
        </w:rPr>
        <w:t xml:space="preserve"> </w:t>
      </w:r>
      <w:r w:rsidRPr="00122918">
        <w:rPr>
          <w:sz w:val="22"/>
          <w:szCs w:val="22"/>
        </w:rPr>
        <w:t>particolare:</w:t>
      </w:r>
    </w:p>
    <w:p w14:paraId="4625AFC4" w14:textId="77777777" w:rsidR="00E1626B" w:rsidRPr="00122918" w:rsidRDefault="00E1626B" w:rsidP="00E1626B">
      <w:pPr>
        <w:pStyle w:val="Paragrafoelenco"/>
        <w:numPr>
          <w:ilvl w:val="0"/>
          <w:numId w:val="24"/>
        </w:numPr>
        <w:tabs>
          <w:tab w:val="left" w:pos="459"/>
        </w:tabs>
        <w:spacing w:line="22" w:lineRule="atLeast"/>
        <w:ind w:left="284" w:right="374" w:hanging="284"/>
        <w:rPr>
          <w:sz w:val="22"/>
          <w:szCs w:val="22"/>
        </w:rPr>
      </w:pPr>
      <w:r w:rsidRPr="00122918">
        <w:rPr>
          <w:b/>
          <w:sz w:val="22"/>
          <w:szCs w:val="22"/>
        </w:rPr>
        <w:lastRenderedPageBreak/>
        <w:t>al progettista</w:t>
      </w:r>
      <w:r w:rsidRPr="00122918">
        <w:rPr>
          <w:b/>
          <w:spacing w:val="1"/>
          <w:sz w:val="22"/>
          <w:szCs w:val="22"/>
        </w:rPr>
        <w:t xml:space="preserve"> </w:t>
      </w:r>
      <w:r w:rsidRPr="00122918">
        <w:rPr>
          <w:sz w:val="22"/>
          <w:szCs w:val="22"/>
        </w:rPr>
        <w:t>è richiesta pregressa esperienza nella progettazione nell’ambito dei progetti PON-</w:t>
      </w:r>
      <w:r w:rsidRPr="00122918">
        <w:rPr>
          <w:spacing w:val="-57"/>
          <w:sz w:val="22"/>
          <w:szCs w:val="22"/>
        </w:rPr>
        <w:t xml:space="preserve"> ..  </w:t>
      </w:r>
      <w:r w:rsidRPr="00122918">
        <w:rPr>
          <w:sz w:val="22"/>
          <w:szCs w:val="22"/>
        </w:rPr>
        <w:t>FESR e</w:t>
      </w:r>
      <w:r w:rsidRPr="00122918">
        <w:rPr>
          <w:spacing w:val="-1"/>
          <w:sz w:val="22"/>
          <w:szCs w:val="22"/>
        </w:rPr>
        <w:t xml:space="preserve"> </w:t>
      </w:r>
      <w:r w:rsidRPr="00122918">
        <w:rPr>
          <w:sz w:val="22"/>
          <w:szCs w:val="22"/>
        </w:rPr>
        <w:t>dovrà:</w:t>
      </w:r>
    </w:p>
    <w:p w14:paraId="2ED4CD05" w14:textId="77777777" w:rsidR="00E1626B" w:rsidRPr="00122918" w:rsidRDefault="00E1626B" w:rsidP="00E1626B">
      <w:pPr>
        <w:pStyle w:val="Corpotesto"/>
        <w:numPr>
          <w:ilvl w:val="0"/>
          <w:numId w:val="20"/>
        </w:numPr>
        <w:spacing w:after="0" w:line="22" w:lineRule="atLeast"/>
        <w:ind w:left="426" w:hanging="143"/>
        <w:jc w:val="both"/>
        <w:rPr>
          <w:sz w:val="22"/>
          <w:szCs w:val="22"/>
        </w:rPr>
      </w:pPr>
      <w:r w:rsidRPr="00122918">
        <w:rPr>
          <w:sz w:val="22"/>
          <w:szCs w:val="22"/>
        </w:rPr>
        <w:t>avere</w:t>
      </w:r>
      <w:r w:rsidRPr="00122918">
        <w:rPr>
          <w:spacing w:val="-2"/>
          <w:sz w:val="22"/>
          <w:szCs w:val="22"/>
        </w:rPr>
        <w:t xml:space="preserve"> </w:t>
      </w:r>
      <w:r w:rsidRPr="00122918">
        <w:rPr>
          <w:sz w:val="22"/>
          <w:szCs w:val="22"/>
        </w:rPr>
        <w:t>conoscenza</w:t>
      </w:r>
      <w:r w:rsidRPr="00122918">
        <w:rPr>
          <w:spacing w:val="-1"/>
          <w:sz w:val="22"/>
          <w:szCs w:val="22"/>
        </w:rPr>
        <w:t xml:space="preserve"> </w:t>
      </w:r>
      <w:r w:rsidRPr="00122918">
        <w:rPr>
          <w:sz w:val="22"/>
          <w:szCs w:val="22"/>
        </w:rPr>
        <w:t>della</w:t>
      </w:r>
      <w:r w:rsidRPr="00122918">
        <w:rPr>
          <w:spacing w:val="1"/>
          <w:sz w:val="22"/>
          <w:szCs w:val="22"/>
        </w:rPr>
        <w:t xml:space="preserve"> </w:t>
      </w:r>
      <w:r w:rsidRPr="00122918">
        <w:rPr>
          <w:sz w:val="22"/>
          <w:szCs w:val="22"/>
        </w:rPr>
        <w:t>gestione</w:t>
      </w:r>
      <w:r w:rsidRPr="00122918">
        <w:rPr>
          <w:spacing w:val="-1"/>
          <w:sz w:val="22"/>
          <w:szCs w:val="22"/>
        </w:rPr>
        <w:t xml:space="preserve"> </w:t>
      </w:r>
      <w:r w:rsidRPr="00122918">
        <w:rPr>
          <w:sz w:val="22"/>
          <w:szCs w:val="22"/>
        </w:rPr>
        <w:t>della</w:t>
      </w:r>
      <w:r w:rsidRPr="00122918">
        <w:rPr>
          <w:spacing w:val="-1"/>
          <w:sz w:val="22"/>
          <w:szCs w:val="22"/>
        </w:rPr>
        <w:t xml:space="preserve"> </w:t>
      </w:r>
      <w:r w:rsidRPr="00122918">
        <w:rPr>
          <w:sz w:val="22"/>
          <w:szCs w:val="22"/>
        </w:rPr>
        <w:t>piattaforma</w:t>
      </w:r>
      <w:r w:rsidRPr="00122918">
        <w:rPr>
          <w:spacing w:val="-2"/>
          <w:sz w:val="22"/>
          <w:szCs w:val="22"/>
        </w:rPr>
        <w:t xml:space="preserve"> </w:t>
      </w:r>
      <w:r w:rsidRPr="00122918">
        <w:rPr>
          <w:sz w:val="22"/>
          <w:szCs w:val="22"/>
        </w:rPr>
        <w:t>WEB</w:t>
      </w:r>
      <w:r w:rsidRPr="00122918">
        <w:rPr>
          <w:spacing w:val="-2"/>
          <w:sz w:val="22"/>
          <w:szCs w:val="22"/>
        </w:rPr>
        <w:t xml:space="preserve"> </w:t>
      </w:r>
      <w:r w:rsidRPr="00122918">
        <w:rPr>
          <w:sz w:val="22"/>
          <w:szCs w:val="22"/>
        </w:rPr>
        <w:t>GPU dei PON FESR</w:t>
      </w:r>
      <w:r w:rsidRPr="00122918">
        <w:rPr>
          <w:spacing w:val="1"/>
          <w:sz w:val="22"/>
          <w:szCs w:val="22"/>
        </w:rPr>
        <w:t xml:space="preserve"> </w:t>
      </w:r>
      <w:r w:rsidRPr="00122918">
        <w:rPr>
          <w:sz w:val="22"/>
          <w:szCs w:val="22"/>
        </w:rPr>
        <w:t>2014-2020;</w:t>
      </w:r>
    </w:p>
    <w:p w14:paraId="34C9F1FD" w14:textId="77777777" w:rsidR="00E1626B" w:rsidRPr="00122918" w:rsidRDefault="00E1626B" w:rsidP="00E1626B">
      <w:pPr>
        <w:pStyle w:val="Corpotesto"/>
        <w:numPr>
          <w:ilvl w:val="0"/>
          <w:numId w:val="20"/>
        </w:numPr>
        <w:spacing w:after="0" w:line="22" w:lineRule="atLeast"/>
        <w:ind w:left="426" w:right="235" w:hanging="143"/>
        <w:jc w:val="both"/>
        <w:rPr>
          <w:sz w:val="22"/>
          <w:szCs w:val="22"/>
        </w:rPr>
      </w:pPr>
      <w:r w:rsidRPr="00122918">
        <w:rPr>
          <w:sz w:val="22"/>
          <w:szCs w:val="22"/>
        </w:rPr>
        <w:t>redigere una proposta di progetto contenente tutte le specifiche, nonché di eventuali adeguamenti</w:t>
      </w:r>
      <w:r w:rsidRPr="00122918">
        <w:rPr>
          <w:spacing w:val="1"/>
          <w:sz w:val="22"/>
          <w:szCs w:val="22"/>
        </w:rPr>
        <w:t xml:space="preserve"> </w:t>
      </w:r>
      <w:r w:rsidRPr="00122918">
        <w:rPr>
          <w:sz w:val="22"/>
          <w:szCs w:val="22"/>
        </w:rPr>
        <w:t>strutturali</w:t>
      </w:r>
      <w:r w:rsidRPr="00122918">
        <w:rPr>
          <w:spacing w:val="-1"/>
          <w:sz w:val="22"/>
          <w:szCs w:val="22"/>
        </w:rPr>
        <w:t xml:space="preserve"> </w:t>
      </w:r>
      <w:r w:rsidRPr="00122918">
        <w:rPr>
          <w:sz w:val="22"/>
          <w:szCs w:val="22"/>
        </w:rPr>
        <w:t>da</w:t>
      </w:r>
      <w:r w:rsidRPr="00122918">
        <w:rPr>
          <w:spacing w:val="-1"/>
          <w:sz w:val="22"/>
          <w:szCs w:val="22"/>
        </w:rPr>
        <w:t xml:space="preserve"> </w:t>
      </w:r>
      <w:r w:rsidRPr="00122918">
        <w:rPr>
          <w:sz w:val="22"/>
          <w:szCs w:val="22"/>
        </w:rPr>
        <w:t>eseguire</w:t>
      </w:r>
      <w:r w:rsidRPr="00122918">
        <w:rPr>
          <w:spacing w:val="-2"/>
          <w:sz w:val="22"/>
          <w:szCs w:val="22"/>
        </w:rPr>
        <w:t xml:space="preserve"> </w:t>
      </w:r>
      <w:r w:rsidRPr="00122918">
        <w:rPr>
          <w:sz w:val="22"/>
          <w:szCs w:val="22"/>
        </w:rPr>
        <w:t>nei</w:t>
      </w:r>
      <w:r w:rsidRPr="00122918">
        <w:rPr>
          <w:spacing w:val="2"/>
          <w:sz w:val="22"/>
          <w:szCs w:val="22"/>
        </w:rPr>
        <w:t xml:space="preserve"> </w:t>
      </w:r>
      <w:r w:rsidRPr="00122918">
        <w:rPr>
          <w:sz w:val="22"/>
          <w:szCs w:val="22"/>
        </w:rPr>
        <w:t>locali interessati;</w:t>
      </w:r>
    </w:p>
    <w:p w14:paraId="42554117" w14:textId="48497EA6" w:rsidR="00E1626B" w:rsidRPr="00122918" w:rsidRDefault="00E1626B" w:rsidP="00E1626B">
      <w:pPr>
        <w:pStyle w:val="Corpotesto"/>
        <w:numPr>
          <w:ilvl w:val="0"/>
          <w:numId w:val="20"/>
        </w:numPr>
        <w:spacing w:after="0" w:line="22" w:lineRule="atLeast"/>
        <w:ind w:left="426" w:right="238" w:hanging="143"/>
        <w:jc w:val="both"/>
        <w:rPr>
          <w:sz w:val="22"/>
          <w:szCs w:val="22"/>
        </w:rPr>
      </w:pPr>
      <w:r w:rsidRPr="00122918">
        <w:rPr>
          <w:sz w:val="22"/>
          <w:szCs w:val="22"/>
        </w:rPr>
        <w:t>collaborare</w:t>
      </w:r>
      <w:r w:rsidRPr="00122918">
        <w:rPr>
          <w:spacing w:val="1"/>
          <w:sz w:val="22"/>
          <w:szCs w:val="22"/>
        </w:rPr>
        <w:t xml:space="preserve"> </w:t>
      </w:r>
      <w:r w:rsidRPr="00122918">
        <w:rPr>
          <w:sz w:val="22"/>
          <w:szCs w:val="22"/>
        </w:rPr>
        <w:t>alla</w:t>
      </w:r>
      <w:r w:rsidRPr="00122918">
        <w:rPr>
          <w:spacing w:val="1"/>
          <w:sz w:val="22"/>
          <w:szCs w:val="22"/>
        </w:rPr>
        <w:t xml:space="preserve"> </w:t>
      </w:r>
      <w:r w:rsidRPr="00122918">
        <w:rPr>
          <w:sz w:val="22"/>
          <w:szCs w:val="22"/>
        </w:rPr>
        <w:t>redazione</w:t>
      </w:r>
      <w:r w:rsidRPr="00122918">
        <w:rPr>
          <w:spacing w:val="1"/>
          <w:sz w:val="22"/>
          <w:szCs w:val="22"/>
        </w:rPr>
        <w:t xml:space="preserve"> </w:t>
      </w:r>
      <w:r w:rsidRPr="00122918">
        <w:rPr>
          <w:sz w:val="22"/>
          <w:szCs w:val="22"/>
        </w:rPr>
        <w:t>del</w:t>
      </w:r>
      <w:r w:rsidRPr="00122918">
        <w:rPr>
          <w:spacing w:val="1"/>
          <w:sz w:val="22"/>
          <w:szCs w:val="22"/>
        </w:rPr>
        <w:t xml:space="preserve"> </w:t>
      </w:r>
      <w:r w:rsidRPr="00122918">
        <w:rPr>
          <w:sz w:val="22"/>
          <w:szCs w:val="22"/>
        </w:rPr>
        <w:t>bando</w:t>
      </w:r>
      <w:r w:rsidRPr="00122918">
        <w:rPr>
          <w:spacing w:val="1"/>
          <w:sz w:val="22"/>
          <w:szCs w:val="22"/>
        </w:rPr>
        <w:t xml:space="preserve"> </w:t>
      </w:r>
      <w:r w:rsidRPr="00122918">
        <w:rPr>
          <w:sz w:val="22"/>
          <w:szCs w:val="22"/>
        </w:rPr>
        <w:t>di</w:t>
      </w:r>
      <w:r w:rsidRPr="00122918">
        <w:rPr>
          <w:spacing w:val="1"/>
          <w:sz w:val="22"/>
          <w:szCs w:val="22"/>
        </w:rPr>
        <w:t xml:space="preserve"> </w:t>
      </w:r>
      <w:r w:rsidRPr="00122918">
        <w:rPr>
          <w:sz w:val="22"/>
          <w:szCs w:val="22"/>
        </w:rPr>
        <w:t>gara</w:t>
      </w:r>
      <w:r w:rsidRPr="00122918">
        <w:rPr>
          <w:spacing w:val="1"/>
          <w:sz w:val="22"/>
          <w:szCs w:val="22"/>
        </w:rPr>
        <w:t xml:space="preserve"> </w:t>
      </w:r>
      <w:r w:rsidRPr="00122918">
        <w:rPr>
          <w:sz w:val="22"/>
          <w:szCs w:val="22"/>
        </w:rPr>
        <w:t>relativo</w:t>
      </w:r>
      <w:r w:rsidRPr="00122918">
        <w:rPr>
          <w:spacing w:val="1"/>
          <w:sz w:val="22"/>
          <w:szCs w:val="22"/>
        </w:rPr>
        <w:t xml:space="preserve"> </w:t>
      </w:r>
      <w:r w:rsidRPr="00122918">
        <w:rPr>
          <w:sz w:val="22"/>
          <w:szCs w:val="22"/>
        </w:rPr>
        <w:t>ai</w:t>
      </w:r>
      <w:r w:rsidRPr="00122918">
        <w:rPr>
          <w:spacing w:val="1"/>
          <w:sz w:val="22"/>
          <w:szCs w:val="22"/>
        </w:rPr>
        <w:t xml:space="preserve"> </w:t>
      </w:r>
      <w:r w:rsidRPr="00122918">
        <w:rPr>
          <w:sz w:val="22"/>
          <w:szCs w:val="22"/>
        </w:rPr>
        <w:t>beni</w:t>
      </w:r>
      <w:r w:rsidRPr="00122918">
        <w:rPr>
          <w:spacing w:val="1"/>
          <w:sz w:val="22"/>
          <w:szCs w:val="22"/>
        </w:rPr>
        <w:t xml:space="preserve"> </w:t>
      </w:r>
      <w:r w:rsidRPr="00122918">
        <w:rPr>
          <w:sz w:val="22"/>
          <w:szCs w:val="22"/>
        </w:rPr>
        <w:t>e</w:t>
      </w:r>
      <w:r w:rsidRPr="00122918">
        <w:rPr>
          <w:spacing w:val="1"/>
          <w:sz w:val="22"/>
          <w:szCs w:val="22"/>
        </w:rPr>
        <w:t xml:space="preserve"> </w:t>
      </w:r>
      <w:r w:rsidRPr="00122918">
        <w:rPr>
          <w:sz w:val="22"/>
          <w:szCs w:val="22"/>
        </w:rPr>
        <w:t>servizi</w:t>
      </w:r>
      <w:r w:rsidRPr="00122918">
        <w:rPr>
          <w:spacing w:val="1"/>
          <w:sz w:val="22"/>
          <w:szCs w:val="22"/>
        </w:rPr>
        <w:t xml:space="preserve"> </w:t>
      </w:r>
      <w:r w:rsidRPr="00122918">
        <w:rPr>
          <w:sz w:val="22"/>
          <w:szCs w:val="22"/>
        </w:rPr>
        <w:t>da</w:t>
      </w:r>
      <w:r w:rsidRPr="00122918">
        <w:rPr>
          <w:spacing w:val="1"/>
          <w:sz w:val="22"/>
          <w:szCs w:val="22"/>
        </w:rPr>
        <w:t xml:space="preserve"> </w:t>
      </w:r>
      <w:r w:rsidRPr="00122918">
        <w:rPr>
          <w:sz w:val="22"/>
          <w:szCs w:val="22"/>
        </w:rPr>
        <w:t>acquistare,</w:t>
      </w:r>
      <w:r w:rsidRPr="00122918">
        <w:rPr>
          <w:spacing w:val="1"/>
          <w:sz w:val="22"/>
          <w:szCs w:val="22"/>
        </w:rPr>
        <w:t xml:space="preserve"> </w:t>
      </w:r>
      <w:r w:rsidRPr="00122918">
        <w:rPr>
          <w:sz w:val="22"/>
          <w:szCs w:val="22"/>
        </w:rPr>
        <w:t>alla</w:t>
      </w:r>
      <w:r w:rsidRPr="00122918">
        <w:rPr>
          <w:spacing w:val="1"/>
          <w:sz w:val="22"/>
          <w:szCs w:val="22"/>
        </w:rPr>
        <w:t xml:space="preserve"> </w:t>
      </w:r>
      <w:r w:rsidRPr="00122918">
        <w:rPr>
          <w:sz w:val="22"/>
          <w:szCs w:val="22"/>
        </w:rPr>
        <w:t>predisposizione</w:t>
      </w:r>
      <w:r w:rsidRPr="00122918">
        <w:rPr>
          <w:spacing w:val="1"/>
          <w:sz w:val="22"/>
          <w:szCs w:val="22"/>
        </w:rPr>
        <w:t xml:space="preserve"> </w:t>
      </w:r>
      <w:r w:rsidRPr="00122918">
        <w:rPr>
          <w:sz w:val="22"/>
          <w:szCs w:val="22"/>
        </w:rPr>
        <w:t>del</w:t>
      </w:r>
      <w:r w:rsidRPr="00122918">
        <w:rPr>
          <w:spacing w:val="1"/>
          <w:sz w:val="22"/>
          <w:szCs w:val="22"/>
        </w:rPr>
        <w:t xml:space="preserve"> </w:t>
      </w:r>
      <w:r w:rsidRPr="00122918">
        <w:rPr>
          <w:sz w:val="22"/>
          <w:szCs w:val="22"/>
        </w:rPr>
        <w:t>prospetto</w:t>
      </w:r>
      <w:r w:rsidRPr="00122918">
        <w:rPr>
          <w:spacing w:val="1"/>
          <w:sz w:val="22"/>
          <w:szCs w:val="22"/>
        </w:rPr>
        <w:t xml:space="preserve"> </w:t>
      </w:r>
      <w:r w:rsidRPr="00122918">
        <w:rPr>
          <w:sz w:val="22"/>
          <w:szCs w:val="22"/>
        </w:rPr>
        <w:t>comparativo</w:t>
      </w:r>
      <w:r w:rsidRPr="00122918">
        <w:rPr>
          <w:spacing w:val="1"/>
          <w:sz w:val="22"/>
          <w:szCs w:val="22"/>
        </w:rPr>
        <w:t xml:space="preserve"> </w:t>
      </w:r>
      <w:r w:rsidRPr="00122918">
        <w:rPr>
          <w:sz w:val="22"/>
          <w:szCs w:val="22"/>
        </w:rPr>
        <w:t>delle</w:t>
      </w:r>
      <w:r w:rsidRPr="00122918">
        <w:rPr>
          <w:spacing w:val="1"/>
          <w:sz w:val="22"/>
          <w:szCs w:val="22"/>
        </w:rPr>
        <w:t xml:space="preserve"> </w:t>
      </w:r>
      <w:r w:rsidRPr="00122918">
        <w:rPr>
          <w:sz w:val="22"/>
          <w:szCs w:val="22"/>
        </w:rPr>
        <w:t>offerte</w:t>
      </w:r>
      <w:r w:rsidRPr="00122918">
        <w:rPr>
          <w:spacing w:val="1"/>
          <w:sz w:val="22"/>
          <w:szCs w:val="22"/>
        </w:rPr>
        <w:t xml:space="preserve"> </w:t>
      </w:r>
      <w:r w:rsidRPr="00122918">
        <w:rPr>
          <w:sz w:val="22"/>
          <w:szCs w:val="22"/>
        </w:rPr>
        <w:t>pervenute,</w:t>
      </w:r>
      <w:r w:rsidRPr="00122918">
        <w:rPr>
          <w:spacing w:val="1"/>
          <w:sz w:val="22"/>
          <w:szCs w:val="22"/>
        </w:rPr>
        <w:t xml:space="preserve"> </w:t>
      </w:r>
      <w:r w:rsidRPr="00122918">
        <w:rPr>
          <w:sz w:val="22"/>
          <w:szCs w:val="22"/>
        </w:rPr>
        <w:t>verificare</w:t>
      </w:r>
      <w:r w:rsidRPr="00122918">
        <w:rPr>
          <w:spacing w:val="1"/>
          <w:sz w:val="22"/>
          <w:szCs w:val="22"/>
        </w:rPr>
        <w:t xml:space="preserve"> </w:t>
      </w:r>
      <w:r w:rsidRPr="00122918">
        <w:rPr>
          <w:sz w:val="22"/>
          <w:szCs w:val="22"/>
        </w:rPr>
        <w:t>la</w:t>
      </w:r>
      <w:r w:rsidRPr="00122918">
        <w:rPr>
          <w:spacing w:val="61"/>
          <w:sz w:val="22"/>
          <w:szCs w:val="22"/>
        </w:rPr>
        <w:t xml:space="preserve"> </w:t>
      </w:r>
      <w:r w:rsidRPr="00122918">
        <w:rPr>
          <w:sz w:val="22"/>
          <w:szCs w:val="22"/>
        </w:rPr>
        <w:t>piena</w:t>
      </w:r>
      <w:r w:rsidRPr="00122918">
        <w:rPr>
          <w:spacing w:val="1"/>
          <w:sz w:val="22"/>
          <w:szCs w:val="22"/>
        </w:rPr>
        <w:t xml:space="preserve"> </w:t>
      </w:r>
      <w:r w:rsidRPr="00122918">
        <w:rPr>
          <w:sz w:val="22"/>
          <w:szCs w:val="22"/>
        </w:rPr>
        <w:t>corrispondenza tra le attrezzature acquistate e quelle indicate nell'offerta prescelta e quelle</w:t>
      </w:r>
      <w:r w:rsidRPr="00122918">
        <w:rPr>
          <w:spacing w:val="1"/>
          <w:sz w:val="22"/>
          <w:szCs w:val="22"/>
        </w:rPr>
        <w:t xml:space="preserve"> </w:t>
      </w:r>
      <w:r w:rsidR="003C7DF2">
        <w:rPr>
          <w:sz w:val="22"/>
          <w:szCs w:val="22"/>
        </w:rPr>
        <w:t>richieste nel</w:t>
      </w:r>
      <w:r w:rsidRPr="00122918">
        <w:rPr>
          <w:spacing w:val="-1"/>
          <w:sz w:val="22"/>
          <w:szCs w:val="22"/>
        </w:rPr>
        <w:t xml:space="preserve"> </w:t>
      </w:r>
      <w:r w:rsidRPr="00122918">
        <w:rPr>
          <w:sz w:val="22"/>
          <w:szCs w:val="22"/>
        </w:rPr>
        <w:t>Piano degli</w:t>
      </w:r>
      <w:r w:rsidRPr="00122918">
        <w:rPr>
          <w:spacing w:val="2"/>
          <w:sz w:val="22"/>
          <w:szCs w:val="22"/>
        </w:rPr>
        <w:t xml:space="preserve"> </w:t>
      </w:r>
      <w:r w:rsidRPr="00122918">
        <w:rPr>
          <w:sz w:val="22"/>
          <w:szCs w:val="22"/>
        </w:rPr>
        <w:t>Acquisti;</w:t>
      </w:r>
    </w:p>
    <w:p w14:paraId="5BAEE273" w14:textId="77777777" w:rsidR="00E1626B" w:rsidRPr="00122918" w:rsidRDefault="00E1626B" w:rsidP="00E1626B">
      <w:pPr>
        <w:pStyle w:val="Paragrafoelenco"/>
        <w:widowControl w:val="0"/>
        <w:numPr>
          <w:ilvl w:val="0"/>
          <w:numId w:val="20"/>
        </w:numPr>
        <w:tabs>
          <w:tab w:val="left" w:pos="353"/>
        </w:tabs>
        <w:overflowPunct/>
        <w:adjustRightInd/>
        <w:spacing w:line="22" w:lineRule="atLeast"/>
        <w:ind w:left="426" w:hanging="143"/>
        <w:contextualSpacing w:val="0"/>
        <w:jc w:val="both"/>
        <w:textAlignment w:val="auto"/>
        <w:rPr>
          <w:sz w:val="22"/>
          <w:szCs w:val="22"/>
        </w:rPr>
      </w:pPr>
      <w:r w:rsidRPr="00122918">
        <w:rPr>
          <w:sz w:val="22"/>
          <w:szCs w:val="22"/>
        </w:rPr>
        <w:t>inserire</w:t>
      </w:r>
      <w:r w:rsidRPr="00122918">
        <w:rPr>
          <w:spacing w:val="-3"/>
          <w:sz w:val="22"/>
          <w:szCs w:val="22"/>
        </w:rPr>
        <w:t xml:space="preserve"> </w:t>
      </w:r>
      <w:r w:rsidRPr="00122918">
        <w:rPr>
          <w:sz w:val="22"/>
          <w:szCs w:val="22"/>
        </w:rPr>
        <w:t>nella</w:t>
      </w:r>
      <w:r w:rsidRPr="00122918">
        <w:rPr>
          <w:spacing w:val="-2"/>
          <w:sz w:val="22"/>
          <w:szCs w:val="22"/>
        </w:rPr>
        <w:t xml:space="preserve"> </w:t>
      </w:r>
      <w:r w:rsidRPr="00122918">
        <w:rPr>
          <w:sz w:val="22"/>
          <w:szCs w:val="22"/>
        </w:rPr>
        <w:t>piattaforma</w:t>
      </w:r>
      <w:r w:rsidRPr="00122918">
        <w:rPr>
          <w:spacing w:val="-1"/>
          <w:sz w:val="22"/>
          <w:szCs w:val="22"/>
        </w:rPr>
        <w:t xml:space="preserve"> </w:t>
      </w:r>
      <w:r w:rsidRPr="00122918">
        <w:rPr>
          <w:sz w:val="22"/>
          <w:szCs w:val="22"/>
        </w:rPr>
        <w:t>telematica</w:t>
      </w:r>
      <w:r w:rsidRPr="00122918">
        <w:rPr>
          <w:spacing w:val="-3"/>
          <w:sz w:val="22"/>
          <w:szCs w:val="22"/>
        </w:rPr>
        <w:t xml:space="preserve"> </w:t>
      </w:r>
      <w:r w:rsidRPr="00122918">
        <w:rPr>
          <w:sz w:val="22"/>
          <w:szCs w:val="22"/>
        </w:rPr>
        <w:t>dei Fondi</w:t>
      </w:r>
      <w:r w:rsidRPr="00122918">
        <w:rPr>
          <w:spacing w:val="-1"/>
          <w:sz w:val="22"/>
          <w:szCs w:val="22"/>
        </w:rPr>
        <w:t xml:space="preserve"> </w:t>
      </w:r>
      <w:r w:rsidRPr="00122918">
        <w:rPr>
          <w:sz w:val="22"/>
          <w:szCs w:val="22"/>
        </w:rPr>
        <w:t>Strutturali</w:t>
      </w:r>
      <w:r w:rsidRPr="00122918">
        <w:rPr>
          <w:spacing w:val="-1"/>
          <w:sz w:val="22"/>
          <w:szCs w:val="22"/>
        </w:rPr>
        <w:t xml:space="preserve"> </w:t>
      </w:r>
      <w:r w:rsidRPr="00122918">
        <w:rPr>
          <w:sz w:val="22"/>
          <w:szCs w:val="22"/>
        </w:rPr>
        <w:t>PON</w:t>
      </w:r>
      <w:r w:rsidRPr="00122918">
        <w:rPr>
          <w:spacing w:val="-1"/>
          <w:sz w:val="22"/>
          <w:szCs w:val="22"/>
        </w:rPr>
        <w:t xml:space="preserve"> </w:t>
      </w:r>
      <w:r w:rsidRPr="00122918">
        <w:rPr>
          <w:sz w:val="22"/>
          <w:szCs w:val="22"/>
        </w:rPr>
        <w:t>i</w:t>
      </w:r>
      <w:r w:rsidRPr="00122918">
        <w:rPr>
          <w:spacing w:val="-1"/>
          <w:sz w:val="22"/>
          <w:szCs w:val="22"/>
        </w:rPr>
        <w:t xml:space="preserve"> </w:t>
      </w:r>
      <w:r w:rsidRPr="00122918">
        <w:rPr>
          <w:sz w:val="22"/>
          <w:szCs w:val="22"/>
        </w:rPr>
        <w:t>dati relativi</w:t>
      </w:r>
      <w:r w:rsidRPr="00122918">
        <w:rPr>
          <w:spacing w:val="-1"/>
          <w:sz w:val="22"/>
          <w:szCs w:val="22"/>
        </w:rPr>
        <w:t xml:space="preserve"> </w:t>
      </w:r>
      <w:r w:rsidRPr="00122918">
        <w:rPr>
          <w:sz w:val="22"/>
          <w:szCs w:val="22"/>
        </w:rPr>
        <w:t>al piano</w:t>
      </w:r>
      <w:r w:rsidRPr="00122918">
        <w:rPr>
          <w:spacing w:val="-1"/>
          <w:sz w:val="22"/>
          <w:szCs w:val="22"/>
        </w:rPr>
        <w:t xml:space="preserve"> </w:t>
      </w:r>
      <w:r w:rsidRPr="00122918">
        <w:rPr>
          <w:sz w:val="22"/>
          <w:szCs w:val="22"/>
        </w:rPr>
        <w:t>FESR;</w:t>
      </w:r>
    </w:p>
    <w:p w14:paraId="5F324079" w14:textId="77777777" w:rsidR="00E1626B" w:rsidRPr="00122918" w:rsidRDefault="00E1626B" w:rsidP="00E1626B">
      <w:pPr>
        <w:pStyle w:val="Paragrafoelenco"/>
        <w:widowControl w:val="0"/>
        <w:numPr>
          <w:ilvl w:val="0"/>
          <w:numId w:val="20"/>
        </w:numPr>
        <w:tabs>
          <w:tab w:val="left" w:pos="353"/>
        </w:tabs>
        <w:overflowPunct/>
        <w:adjustRightInd/>
        <w:spacing w:line="22" w:lineRule="atLeast"/>
        <w:ind w:left="426" w:hanging="143"/>
        <w:contextualSpacing w:val="0"/>
        <w:jc w:val="both"/>
        <w:textAlignment w:val="auto"/>
        <w:rPr>
          <w:sz w:val="22"/>
          <w:szCs w:val="22"/>
        </w:rPr>
      </w:pPr>
      <w:r w:rsidRPr="00122918">
        <w:rPr>
          <w:sz w:val="22"/>
          <w:szCs w:val="22"/>
        </w:rPr>
        <w:t>redigere</w:t>
      </w:r>
      <w:r w:rsidRPr="00122918">
        <w:rPr>
          <w:spacing w:val="-2"/>
          <w:sz w:val="22"/>
          <w:szCs w:val="22"/>
        </w:rPr>
        <w:t xml:space="preserve"> </w:t>
      </w:r>
      <w:r w:rsidRPr="00122918">
        <w:rPr>
          <w:sz w:val="22"/>
          <w:szCs w:val="22"/>
        </w:rPr>
        <w:t>i</w:t>
      </w:r>
      <w:r w:rsidRPr="00122918">
        <w:rPr>
          <w:spacing w:val="-1"/>
          <w:sz w:val="22"/>
          <w:szCs w:val="22"/>
        </w:rPr>
        <w:t xml:space="preserve"> </w:t>
      </w:r>
      <w:r w:rsidRPr="00122918">
        <w:rPr>
          <w:sz w:val="22"/>
          <w:szCs w:val="22"/>
        </w:rPr>
        <w:t>verbali</w:t>
      </w:r>
      <w:r w:rsidRPr="00122918">
        <w:rPr>
          <w:spacing w:val="-1"/>
          <w:sz w:val="22"/>
          <w:szCs w:val="22"/>
        </w:rPr>
        <w:t xml:space="preserve"> </w:t>
      </w:r>
      <w:r w:rsidRPr="00122918">
        <w:rPr>
          <w:sz w:val="22"/>
          <w:szCs w:val="22"/>
        </w:rPr>
        <w:t>relativi alle</w:t>
      </w:r>
      <w:r w:rsidRPr="00122918">
        <w:rPr>
          <w:spacing w:val="-1"/>
          <w:sz w:val="22"/>
          <w:szCs w:val="22"/>
        </w:rPr>
        <w:t xml:space="preserve"> </w:t>
      </w:r>
      <w:r w:rsidRPr="00122918">
        <w:rPr>
          <w:sz w:val="22"/>
          <w:szCs w:val="22"/>
        </w:rPr>
        <w:t>sue</w:t>
      </w:r>
      <w:r w:rsidRPr="00122918">
        <w:rPr>
          <w:spacing w:val="-3"/>
          <w:sz w:val="22"/>
          <w:szCs w:val="22"/>
        </w:rPr>
        <w:t xml:space="preserve"> </w:t>
      </w:r>
      <w:r w:rsidRPr="00122918">
        <w:rPr>
          <w:sz w:val="22"/>
          <w:szCs w:val="22"/>
        </w:rPr>
        <w:t>attività;</w:t>
      </w:r>
    </w:p>
    <w:p w14:paraId="25E054F9" w14:textId="77777777" w:rsidR="00E1626B" w:rsidRPr="00122918" w:rsidRDefault="00E1626B" w:rsidP="00E1626B">
      <w:pPr>
        <w:pStyle w:val="Paragrafoelenco"/>
        <w:widowControl w:val="0"/>
        <w:numPr>
          <w:ilvl w:val="0"/>
          <w:numId w:val="20"/>
        </w:numPr>
        <w:tabs>
          <w:tab w:val="left" w:pos="370"/>
        </w:tabs>
        <w:overflowPunct/>
        <w:adjustRightInd/>
        <w:spacing w:line="22" w:lineRule="atLeast"/>
        <w:ind w:left="426" w:right="237" w:hanging="143"/>
        <w:contextualSpacing w:val="0"/>
        <w:jc w:val="both"/>
        <w:textAlignment w:val="auto"/>
        <w:rPr>
          <w:sz w:val="22"/>
          <w:szCs w:val="22"/>
        </w:rPr>
      </w:pPr>
      <w:r w:rsidRPr="00122918">
        <w:rPr>
          <w:sz w:val="22"/>
          <w:szCs w:val="22"/>
        </w:rPr>
        <w:t>collaborare con il DS e il DSGA per tutti gli aspetti relativi al Piano FESR, al fine di soddisfare</w:t>
      </w:r>
      <w:r w:rsidRPr="00122918">
        <w:rPr>
          <w:spacing w:val="1"/>
          <w:sz w:val="22"/>
          <w:szCs w:val="22"/>
        </w:rPr>
        <w:t xml:space="preserve"> </w:t>
      </w:r>
      <w:r w:rsidRPr="00122918">
        <w:rPr>
          <w:sz w:val="22"/>
          <w:szCs w:val="22"/>
        </w:rPr>
        <w:t>ogni esigenza che dovesse sorgere per la corretta e completa realizzazione del Piano medesimo,</w:t>
      </w:r>
      <w:r w:rsidRPr="00122918">
        <w:rPr>
          <w:spacing w:val="1"/>
          <w:sz w:val="22"/>
          <w:szCs w:val="22"/>
        </w:rPr>
        <w:t xml:space="preserve"> </w:t>
      </w:r>
      <w:r w:rsidRPr="00122918">
        <w:rPr>
          <w:sz w:val="22"/>
          <w:szCs w:val="22"/>
        </w:rPr>
        <w:t>partecipando alle</w:t>
      </w:r>
      <w:r w:rsidRPr="00122918">
        <w:rPr>
          <w:spacing w:val="-1"/>
          <w:sz w:val="22"/>
          <w:szCs w:val="22"/>
        </w:rPr>
        <w:t xml:space="preserve"> </w:t>
      </w:r>
      <w:r w:rsidRPr="00122918">
        <w:rPr>
          <w:sz w:val="22"/>
          <w:szCs w:val="22"/>
        </w:rPr>
        <w:t>riunioni necessarie</w:t>
      </w:r>
      <w:r w:rsidRPr="00122918">
        <w:rPr>
          <w:spacing w:val="-1"/>
          <w:sz w:val="22"/>
          <w:szCs w:val="22"/>
        </w:rPr>
        <w:t xml:space="preserve"> </w:t>
      </w:r>
      <w:r w:rsidRPr="00122918">
        <w:rPr>
          <w:sz w:val="22"/>
          <w:szCs w:val="22"/>
        </w:rPr>
        <w:t>al buon andamento delle</w:t>
      </w:r>
      <w:r w:rsidRPr="00122918">
        <w:rPr>
          <w:spacing w:val="-1"/>
          <w:sz w:val="22"/>
          <w:szCs w:val="22"/>
        </w:rPr>
        <w:t xml:space="preserve"> </w:t>
      </w:r>
      <w:r w:rsidRPr="00122918">
        <w:rPr>
          <w:sz w:val="22"/>
          <w:szCs w:val="22"/>
        </w:rPr>
        <w:t>attività.</w:t>
      </w:r>
    </w:p>
    <w:p w14:paraId="2A28A754" w14:textId="77777777" w:rsidR="00E1626B" w:rsidRPr="00122918" w:rsidRDefault="00E1626B" w:rsidP="00E1626B">
      <w:pPr>
        <w:tabs>
          <w:tab w:val="left" w:pos="370"/>
        </w:tabs>
        <w:spacing w:line="22" w:lineRule="atLeast"/>
        <w:ind w:right="237"/>
        <w:rPr>
          <w:sz w:val="22"/>
          <w:szCs w:val="22"/>
        </w:rPr>
      </w:pPr>
    </w:p>
    <w:p w14:paraId="74A8174E" w14:textId="77777777" w:rsidR="00E1626B" w:rsidRPr="00122918" w:rsidRDefault="00E1626B" w:rsidP="00E1626B">
      <w:pPr>
        <w:pStyle w:val="Paragrafoelenco"/>
        <w:numPr>
          <w:ilvl w:val="0"/>
          <w:numId w:val="24"/>
        </w:numPr>
        <w:tabs>
          <w:tab w:val="left" w:pos="564"/>
        </w:tabs>
        <w:spacing w:line="22" w:lineRule="atLeast"/>
        <w:ind w:left="284" w:right="238" w:hanging="284"/>
        <w:rPr>
          <w:sz w:val="22"/>
          <w:szCs w:val="22"/>
        </w:rPr>
      </w:pPr>
      <w:r w:rsidRPr="00122918">
        <w:rPr>
          <w:b/>
          <w:sz w:val="22"/>
          <w:szCs w:val="22"/>
        </w:rPr>
        <w:t>al</w:t>
      </w:r>
      <w:r w:rsidRPr="00122918">
        <w:rPr>
          <w:b/>
          <w:spacing w:val="1"/>
          <w:sz w:val="22"/>
          <w:szCs w:val="22"/>
        </w:rPr>
        <w:t xml:space="preserve"> </w:t>
      </w:r>
      <w:r w:rsidRPr="00122918">
        <w:rPr>
          <w:b/>
          <w:sz w:val="22"/>
          <w:szCs w:val="22"/>
        </w:rPr>
        <w:t>collaudatore</w:t>
      </w:r>
      <w:r w:rsidRPr="00122918">
        <w:rPr>
          <w:b/>
          <w:spacing w:val="1"/>
          <w:sz w:val="22"/>
          <w:szCs w:val="22"/>
        </w:rPr>
        <w:t xml:space="preserve"> </w:t>
      </w:r>
      <w:r w:rsidRPr="00122918">
        <w:rPr>
          <w:sz w:val="22"/>
          <w:szCs w:val="22"/>
        </w:rPr>
        <w:t>è</w:t>
      </w:r>
      <w:r w:rsidRPr="00122918">
        <w:rPr>
          <w:spacing w:val="1"/>
          <w:sz w:val="22"/>
          <w:szCs w:val="22"/>
        </w:rPr>
        <w:t xml:space="preserve"> </w:t>
      </w:r>
      <w:r w:rsidRPr="00122918">
        <w:rPr>
          <w:sz w:val="22"/>
          <w:szCs w:val="22"/>
        </w:rPr>
        <w:t>richiesta</w:t>
      </w:r>
      <w:r w:rsidRPr="00122918">
        <w:rPr>
          <w:spacing w:val="1"/>
          <w:sz w:val="22"/>
          <w:szCs w:val="22"/>
        </w:rPr>
        <w:t xml:space="preserve"> </w:t>
      </w:r>
      <w:r w:rsidRPr="00122918">
        <w:rPr>
          <w:sz w:val="22"/>
          <w:szCs w:val="22"/>
        </w:rPr>
        <w:t>pregressa</w:t>
      </w:r>
      <w:r w:rsidRPr="00122918">
        <w:rPr>
          <w:spacing w:val="1"/>
          <w:sz w:val="22"/>
          <w:szCs w:val="22"/>
        </w:rPr>
        <w:t xml:space="preserve"> </w:t>
      </w:r>
      <w:r w:rsidRPr="00122918">
        <w:rPr>
          <w:sz w:val="22"/>
          <w:szCs w:val="22"/>
        </w:rPr>
        <w:t>esperienza</w:t>
      </w:r>
      <w:r w:rsidRPr="00122918">
        <w:rPr>
          <w:spacing w:val="1"/>
          <w:sz w:val="22"/>
          <w:szCs w:val="22"/>
        </w:rPr>
        <w:t xml:space="preserve"> </w:t>
      </w:r>
      <w:r w:rsidRPr="00122918">
        <w:rPr>
          <w:sz w:val="22"/>
          <w:szCs w:val="22"/>
        </w:rPr>
        <w:t>nella</w:t>
      </w:r>
      <w:r w:rsidRPr="00122918">
        <w:rPr>
          <w:spacing w:val="1"/>
          <w:sz w:val="22"/>
          <w:szCs w:val="22"/>
        </w:rPr>
        <w:t xml:space="preserve"> </w:t>
      </w:r>
      <w:r w:rsidRPr="00122918">
        <w:rPr>
          <w:sz w:val="22"/>
          <w:szCs w:val="22"/>
        </w:rPr>
        <w:t>conoscenza</w:t>
      </w:r>
      <w:r w:rsidRPr="00122918">
        <w:rPr>
          <w:spacing w:val="1"/>
          <w:sz w:val="22"/>
          <w:szCs w:val="22"/>
        </w:rPr>
        <w:t xml:space="preserve"> </w:t>
      </w:r>
      <w:r w:rsidRPr="00122918">
        <w:rPr>
          <w:sz w:val="22"/>
          <w:szCs w:val="22"/>
        </w:rPr>
        <w:t>della</w:t>
      </w:r>
      <w:r w:rsidRPr="00122918">
        <w:rPr>
          <w:spacing w:val="1"/>
          <w:sz w:val="22"/>
          <w:szCs w:val="22"/>
        </w:rPr>
        <w:t xml:space="preserve"> </w:t>
      </w:r>
      <w:r w:rsidRPr="00122918">
        <w:rPr>
          <w:sz w:val="22"/>
          <w:szCs w:val="22"/>
        </w:rPr>
        <w:t>gestione</w:t>
      </w:r>
      <w:r w:rsidRPr="00122918">
        <w:rPr>
          <w:spacing w:val="1"/>
          <w:sz w:val="22"/>
          <w:szCs w:val="22"/>
        </w:rPr>
        <w:t xml:space="preserve"> </w:t>
      </w:r>
      <w:r w:rsidRPr="00122918">
        <w:rPr>
          <w:sz w:val="22"/>
          <w:szCs w:val="22"/>
        </w:rPr>
        <w:t>della</w:t>
      </w:r>
      <w:r w:rsidRPr="00122918">
        <w:rPr>
          <w:spacing w:val="1"/>
          <w:sz w:val="22"/>
          <w:szCs w:val="22"/>
        </w:rPr>
        <w:t xml:space="preserve"> </w:t>
      </w:r>
      <w:r w:rsidRPr="00122918">
        <w:rPr>
          <w:sz w:val="22"/>
          <w:szCs w:val="22"/>
        </w:rPr>
        <w:t>piattaforma WEB GPU dei PON FESR 2014-2020 per l'inserimento dei documenti richiesti e del</w:t>
      </w:r>
      <w:r w:rsidRPr="00122918">
        <w:rPr>
          <w:spacing w:val="1"/>
          <w:sz w:val="22"/>
          <w:szCs w:val="22"/>
        </w:rPr>
        <w:t xml:space="preserve"> </w:t>
      </w:r>
      <w:r w:rsidRPr="00122918">
        <w:rPr>
          <w:sz w:val="22"/>
          <w:szCs w:val="22"/>
        </w:rPr>
        <w:t>verbale</w:t>
      </w:r>
      <w:r w:rsidRPr="00122918">
        <w:rPr>
          <w:spacing w:val="-1"/>
          <w:sz w:val="22"/>
          <w:szCs w:val="22"/>
        </w:rPr>
        <w:t xml:space="preserve"> </w:t>
      </w:r>
      <w:r w:rsidRPr="00122918">
        <w:rPr>
          <w:sz w:val="22"/>
          <w:szCs w:val="22"/>
        </w:rPr>
        <w:t>di collaudo della</w:t>
      </w:r>
      <w:r w:rsidRPr="00122918">
        <w:rPr>
          <w:spacing w:val="1"/>
          <w:sz w:val="22"/>
          <w:szCs w:val="22"/>
        </w:rPr>
        <w:t xml:space="preserve"> </w:t>
      </w:r>
      <w:r w:rsidRPr="00122918">
        <w:rPr>
          <w:sz w:val="22"/>
          <w:szCs w:val="22"/>
        </w:rPr>
        <w:t>fornitura</w:t>
      </w:r>
      <w:r w:rsidRPr="00122918">
        <w:rPr>
          <w:spacing w:val="-1"/>
          <w:sz w:val="22"/>
          <w:szCs w:val="22"/>
        </w:rPr>
        <w:t xml:space="preserve"> </w:t>
      </w:r>
      <w:r w:rsidRPr="00122918">
        <w:rPr>
          <w:sz w:val="22"/>
          <w:szCs w:val="22"/>
        </w:rPr>
        <w:t>e</w:t>
      </w:r>
      <w:r w:rsidRPr="00122918">
        <w:rPr>
          <w:spacing w:val="-2"/>
          <w:sz w:val="22"/>
          <w:szCs w:val="22"/>
        </w:rPr>
        <w:t xml:space="preserve"> </w:t>
      </w:r>
      <w:r w:rsidRPr="00122918">
        <w:rPr>
          <w:sz w:val="22"/>
          <w:szCs w:val="22"/>
        </w:rPr>
        <w:t>dei lavori eseguiti; e</w:t>
      </w:r>
      <w:r w:rsidRPr="00122918">
        <w:rPr>
          <w:spacing w:val="-1"/>
          <w:sz w:val="22"/>
          <w:szCs w:val="22"/>
        </w:rPr>
        <w:t xml:space="preserve"> </w:t>
      </w:r>
      <w:r w:rsidRPr="00122918">
        <w:rPr>
          <w:sz w:val="22"/>
          <w:szCs w:val="22"/>
        </w:rPr>
        <w:t>dovrà:</w:t>
      </w:r>
    </w:p>
    <w:p w14:paraId="6F930AB6" w14:textId="62374940" w:rsidR="00E1626B" w:rsidRPr="00122918" w:rsidRDefault="00E1626B" w:rsidP="00E1626B">
      <w:pPr>
        <w:pStyle w:val="Corpotesto"/>
        <w:numPr>
          <w:ilvl w:val="0"/>
          <w:numId w:val="23"/>
        </w:numPr>
        <w:spacing w:after="0" w:line="22" w:lineRule="atLeast"/>
        <w:ind w:left="426" w:right="240" w:hanging="143"/>
        <w:jc w:val="both"/>
        <w:rPr>
          <w:sz w:val="22"/>
          <w:szCs w:val="22"/>
        </w:rPr>
      </w:pPr>
      <w:r w:rsidRPr="00122918">
        <w:rPr>
          <w:sz w:val="22"/>
          <w:szCs w:val="22"/>
        </w:rPr>
        <w:t>provvedere al collaudo della fornitura, verificando il corretto funzionamento dei beni e servizi</w:t>
      </w:r>
      <w:r w:rsidRPr="00122918">
        <w:rPr>
          <w:spacing w:val="1"/>
          <w:sz w:val="22"/>
          <w:szCs w:val="22"/>
        </w:rPr>
        <w:t xml:space="preserve"> </w:t>
      </w:r>
      <w:r w:rsidRPr="00122918">
        <w:rPr>
          <w:sz w:val="22"/>
          <w:szCs w:val="22"/>
        </w:rPr>
        <w:t>acquistati, controllando la rispondenza degli stessi rispetto al progetto specifico</w:t>
      </w:r>
      <w:r w:rsidR="00BC4313">
        <w:rPr>
          <w:sz w:val="22"/>
          <w:szCs w:val="22"/>
        </w:rPr>
        <w:t>,</w:t>
      </w:r>
      <w:r w:rsidRPr="00122918">
        <w:rPr>
          <w:sz w:val="22"/>
          <w:szCs w:val="22"/>
        </w:rPr>
        <w:t xml:space="preserve"> documentando</w:t>
      </w:r>
      <w:r w:rsidRPr="00122918">
        <w:rPr>
          <w:spacing w:val="1"/>
          <w:sz w:val="22"/>
          <w:szCs w:val="22"/>
        </w:rPr>
        <w:t xml:space="preserve"> </w:t>
      </w:r>
      <w:r w:rsidRPr="00122918">
        <w:rPr>
          <w:sz w:val="22"/>
          <w:szCs w:val="22"/>
        </w:rPr>
        <w:t>adeguatamente</w:t>
      </w:r>
      <w:r w:rsidRPr="00122918">
        <w:rPr>
          <w:spacing w:val="-1"/>
          <w:sz w:val="22"/>
          <w:szCs w:val="22"/>
        </w:rPr>
        <w:t xml:space="preserve"> </w:t>
      </w:r>
      <w:r w:rsidRPr="00122918">
        <w:rPr>
          <w:sz w:val="22"/>
          <w:szCs w:val="22"/>
        </w:rPr>
        <w:t>i test effettuati;</w:t>
      </w:r>
    </w:p>
    <w:p w14:paraId="770EE039" w14:textId="77777777" w:rsidR="00E1626B" w:rsidRPr="00122918" w:rsidRDefault="00E1626B" w:rsidP="00E1626B">
      <w:pPr>
        <w:pStyle w:val="Paragrafoelenco"/>
        <w:widowControl w:val="0"/>
        <w:numPr>
          <w:ilvl w:val="0"/>
          <w:numId w:val="21"/>
        </w:numPr>
        <w:overflowPunct/>
        <w:adjustRightInd/>
        <w:spacing w:line="22" w:lineRule="atLeast"/>
        <w:ind w:left="426" w:right="237" w:hanging="143"/>
        <w:jc w:val="both"/>
        <w:textAlignment w:val="auto"/>
        <w:rPr>
          <w:sz w:val="22"/>
          <w:szCs w:val="22"/>
        </w:rPr>
      </w:pPr>
      <w:r w:rsidRPr="00122918">
        <w:rPr>
          <w:sz w:val="22"/>
          <w:szCs w:val="22"/>
        </w:rPr>
        <w:t>verificare i documenti relativi alla consegna dei beni e servizi acquistati rispetto a quanto richiesto</w:t>
      </w:r>
      <w:r w:rsidRPr="00122918">
        <w:rPr>
          <w:spacing w:val="-57"/>
          <w:sz w:val="22"/>
          <w:szCs w:val="22"/>
        </w:rPr>
        <w:t xml:space="preserve"> </w:t>
      </w:r>
      <w:r w:rsidRPr="00122918">
        <w:rPr>
          <w:sz w:val="22"/>
          <w:szCs w:val="22"/>
        </w:rPr>
        <w:t>nell'ordinativo</w:t>
      </w:r>
      <w:r w:rsidRPr="00122918">
        <w:rPr>
          <w:spacing w:val="-1"/>
          <w:sz w:val="22"/>
          <w:szCs w:val="22"/>
        </w:rPr>
        <w:t xml:space="preserve"> </w:t>
      </w:r>
      <w:r w:rsidRPr="00122918">
        <w:rPr>
          <w:sz w:val="22"/>
          <w:szCs w:val="22"/>
        </w:rPr>
        <w:t>di fornitura;</w:t>
      </w:r>
    </w:p>
    <w:p w14:paraId="10BCF182" w14:textId="77777777" w:rsidR="00E1626B" w:rsidRPr="00122918" w:rsidRDefault="00E1626B" w:rsidP="00E1626B">
      <w:pPr>
        <w:pStyle w:val="Paragrafoelenco"/>
        <w:widowControl w:val="0"/>
        <w:numPr>
          <w:ilvl w:val="0"/>
          <w:numId w:val="21"/>
        </w:numPr>
        <w:overflowPunct/>
        <w:adjustRightInd/>
        <w:spacing w:line="22" w:lineRule="atLeast"/>
        <w:ind w:left="426" w:hanging="143"/>
        <w:jc w:val="both"/>
        <w:textAlignment w:val="auto"/>
        <w:rPr>
          <w:sz w:val="22"/>
          <w:szCs w:val="22"/>
        </w:rPr>
      </w:pPr>
      <w:r w:rsidRPr="00122918">
        <w:rPr>
          <w:sz w:val="22"/>
          <w:szCs w:val="22"/>
        </w:rPr>
        <w:t>redigere</w:t>
      </w:r>
      <w:r w:rsidRPr="00122918">
        <w:rPr>
          <w:spacing w:val="-2"/>
          <w:sz w:val="22"/>
          <w:szCs w:val="22"/>
        </w:rPr>
        <w:t xml:space="preserve"> </w:t>
      </w:r>
      <w:r w:rsidRPr="00122918">
        <w:rPr>
          <w:sz w:val="22"/>
          <w:szCs w:val="22"/>
        </w:rPr>
        <w:t>un</w:t>
      </w:r>
      <w:r w:rsidRPr="00122918">
        <w:rPr>
          <w:spacing w:val="-1"/>
          <w:sz w:val="22"/>
          <w:szCs w:val="22"/>
        </w:rPr>
        <w:t xml:space="preserve"> </w:t>
      </w:r>
      <w:r w:rsidRPr="00122918">
        <w:rPr>
          <w:sz w:val="22"/>
          <w:szCs w:val="22"/>
        </w:rPr>
        <w:t>verbale</w:t>
      </w:r>
      <w:r w:rsidRPr="00122918">
        <w:rPr>
          <w:spacing w:val="-1"/>
          <w:sz w:val="22"/>
          <w:szCs w:val="22"/>
        </w:rPr>
        <w:t xml:space="preserve"> </w:t>
      </w:r>
      <w:r w:rsidRPr="00122918">
        <w:rPr>
          <w:sz w:val="22"/>
          <w:szCs w:val="22"/>
        </w:rPr>
        <w:t>di</w:t>
      </w:r>
      <w:r w:rsidRPr="00122918">
        <w:rPr>
          <w:spacing w:val="-1"/>
          <w:sz w:val="22"/>
          <w:szCs w:val="22"/>
        </w:rPr>
        <w:t xml:space="preserve"> </w:t>
      </w:r>
      <w:r w:rsidRPr="00122918">
        <w:rPr>
          <w:sz w:val="22"/>
          <w:szCs w:val="22"/>
        </w:rPr>
        <w:t>collaudo</w:t>
      </w:r>
      <w:r w:rsidRPr="00122918">
        <w:rPr>
          <w:spacing w:val="-1"/>
          <w:sz w:val="22"/>
          <w:szCs w:val="22"/>
        </w:rPr>
        <w:t xml:space="preserve"> </w:t>
      </w:r>
      <w:r w:rsidRPr="00122918">
        <w:rPr>
          <w:sz w:val="22"/>
          <w:szCs w:val="22"/>
        </w:rPr>
        <w:t>dei</w:t>
      </w:r>
      <w:r w:rsidRPr="00122918">
        <w:rPr>
          <w:spacing w:val="-1"/>
          <w:sz w:val="22"/>
          <w:szCs w:val="22"/>
        </w:rPr>
        <w:t xml:space="preserve"> </w:t>
      </w:r>
      <w:r w:rsidRPr="00122918">
        <w:rPr>
          <w:sz w:val="22"/>
          <w:szCs w:val="22"/>
        </w:rPr>
        <w:t>beni</w:t>
      </w:r>
      <w:r w:rsidRPr="00122918">
        <w:rPr>
          <w:spacing w:val="-1"/>
          <w:sz w:val="22"/>
          <w:szCs w:val="22"/>
        </w:rPr>
        <w:t xml:space="preserve"> </w:t>
      </w:r>
      <w:r w:rsidRPr="00122918">
        <w:rPr>
          <w:sz w:val="22"/>
          <w:szCs w:val="22"/>
        </w:rPr>
        <w:t>e</w:t>
      </w:r>
      <w:r w:rsidRPr="00122918">
        <w:rPr>
          <w:spacing w:val="-2"/>
          <w:sz w:val="22"/>
          <w:szCs w:val="22"/>
        </w:rPr>
        <w:t xml:space="preserve"> </w:t>
      </w:r>
      <w:r w:rsidRPr="00122918">
        <w:rPr>
          <w:sz w:val="22"/>
          <w:szCs w:val="22"/>
        </w:rPr>
        <w:t>servizi</w:t>
      </w:r>
      <w:r w:rsidRPr="00122918">
        <w:rPr>
          <w:spacing w:val="-1"/>
          <w:sz w:val="22"/>
          <w:szCs w:val="22"/>
        </w:rPr>
        <w:t xml:space="preserve"> </w:t>
      </w:r>
      <w:r w:rsidRPr="00122918">
        <w:rPr>
          <w:sz w:val="22"/>
          <w:szCs w:val="22"/>
        </w:rPr>
        <w:t>verificati;</w:t>
      </w:r>
    </w:p>
    <w:p w14:paraId="3B89B303" w14:textId="2C0855BA" w:rsidR="00E1626B" w:rsidRPr="00122918" w:rsidRDefault="00E1626B" w:rsidP="00E1626B">
      <w:pPr>
        <w:pStyle w:val="Paragrafoelenco"/>
        <w:widowControl w:val="0"/>
        <w:numPr>
          <w:ilvl w:val="0"/>
          <w:numId w:val="21"/>
        </w:numPr>
        <w:overflowPunct/>
        <w:adjustRightInd/>
        <w:spacing w:line="22" w:lineRule="atLeast"/>
        <w:ind w:left="426" w:right="234" w:hanging="143"/>
        <w:jc w:val="both"/>
        <w:textAlignment w:val="auto"/>
        <w:rPr>
          <w:sz w:val="22"/>
          <w:szCs w:val="22"/>
        </w:rPr>
      </w:pPr>
      <w:r w:rsidRPr="00122918">
        <w:rPr>
          <w:sz w:val="22"/>
          <w:szCs w:val="22"/>
        </w:rPr>
        <w:t xml:space="preserve">collaborare con il DS e DSGA per tutte gli aspetti relativi al Piano FESR, al fine di soddisfare </w:t>
      </w:r>
      <w:r w:rsidR="00BC4313" w:rsidRPr="00122918">
        <w:rPr>
          <w:sz w:val="22"/>
          <w:szCs w:val="22"/>
        </w:rPr>
        <w:t>ogni</w:t>
      </w:r>
      <w:r w:rsidR="00BC4313">
        <w:rPr>
          <w:sz w:val="22"/>
          <w:szCs w:val="22"/>
        </w:rPr>
        <w:t xml:space="preserve"> </w:t>
      </w:r>
      <w:r w:rsidR="00BC4313" w:rsidRPr="00BC4313">
        <w:rPr>
          <w:sz w:val="22"/>
          <w:szCs w:val="22"/>
        </w:rPr>
        <w:t>esigenza</w:t>
      </w:r>
      <w:r w:rsidRPr="00BC4313">
        <w:rPr>
          <w:sz w:val="22"/>
          <w:szCs w:val="22"/>
        </w:rPr>
        <w:t xml:space="preserve"> </w:t>
      </w:r>
      <w:r w:rsidRPr="00122918">
        <w:rPr>
          <w:sz w:val="22"/>
          <w:szCs w:val="22"/>
        </w:rPr>
        <w:t>che</w:t>
      </w:r>
      <w:r w:rsidRPr="00122918">
        <w:rPr>
          <w:spacing w:val="1"/>
          <w:sz w:val="22"/>
          <w:szCs w:val="22"/>
        </w:rPr>
        <w:t xml:space="preserve"> </w:t>
      </w:r>
      <w:r w:rsidRPr="00122918">
        <w:rPr>
          <w:sz w:val="22"/>
          <w:szCs w:val="22"/>
        </w:rPr>
        <w:t>dovesse</w:t>
      </w:r>
      <w:r w:rsidRPr="00122918">
        <w:rPr>
          <w:spacing w:val="1"/>
          <w:sz w:val="22"/>
          <w:szCs w:val="22"/>
        </w:rPr>
        <w:t xml:space="preserve"> </w:t>
      </w:r>
      <w:r w:rsidRPr="00122918">
        <w:rPr>
          <w:sz w:val="22"/>
          <w:szCs w:val="22"/>
        </w:rPr>
        <w:t>sorgere</w:t>
      </w:r>
      <w:r w:rsidRPr="00122918">
        <w:rPr>
          <w:spacing w:val="1"/>
          <w:sz w:val="22"/>
          <w:szCs w:val="22"/>
        </w:rPr>
        <w:t xml:space="preserve"> </w:t>
      </w:r>
      <w:r w:rsidRPr="00122918">
        <w:rPr>
          <w:sz w:val="22"/>
          <w:szCs w:val="22"/>
        </w:rPr>
        <w:t>per</w:t>
      </w:r>
      <w:r w:rsidRPr="00122918">
        <w:rPr>
          <w:spacing w:val="1"/>
          <w:sz w:val="22"/>
          <w:szCs w:val="22"/>
        </w:rPr>
        <w:t xml:space="preserve"> </w:t>
      </w:r>
      <w:r w:rsidRPr="00122918">
        <w:rPr>
          <w:sz w:val="22"/>
          <w:szCs w:val="22"/>
        </w:rPr>
        <w:t>la</w:t>
      </w:r>
      <w:r w:rsidRPr="00122918">
        <w:rPr>
          <w:spacing w:val="1"/>
          <w:sz w:val="22"/>
          <w:szCs w:val="22"/>
        </w:rPr>
        <w:t xml:space="preserve"> </w:t>
      </w:r>
      <w:r w:rsidRPr="00122918">
        <w:rPr>
          <w:sz w:val="22"/>
          <w:szCs w:val="22"/>
        </w:rPr>
        <w:t>corretta</w:t>
      </w:r>
      <w:r w:rsidRPr="00122918">
        <w:rPr>
          <w:spacing w:val="1"/>
          <w:sz w:val="22"/>
          <w:szCs w:val="22"/>
        </w:rPr>
        <w:t xml:space="preserve"> </w:t>
      </w:r>
      <w:r w:rsidRPr="00122918">
        <w:rPr>
          <w:sz w:val="22"/>
          <w:szCs w:val="22"/>
        </w:rPr>
        <w:t>e</w:t>
      </w:r>
      <w:r w:rsidRPr="00122918">
        <w:rPr>
          <w:spacing w:val="1"/>
          <w:sz w:val="22"/>
          <w:szCs w:val="22"/>
        </w:rPr>
        <w:t xml:space="preserve"> </w:t>
      </w:r>
      <w:r w:rsidRPr="00122918">
        <w:rPr>
          <w:sz w:val="22"/>
          <w:szCs w:val="22"/>
        </w:rPr>
        <w:t>completa</w:t>
      </w:r>
      <w:r w:rsidRPr="00122918">
        <w:rPr>
          <w:spacing w:val="1"/>
          <w:sz w:val="22"/>
          <w:szCs w:val="22"/>
        </w:rPr>
        <w:t xml:space="preserve"> </w:t>
      </w:r>
      <w:r w:rsidRPr="00122918">
        <w:rPr>
          <w:sz w:val="22"/>
          <w:szCs w:val="22"/>
        </w:rPr>
        <w:t>realizzazione</w:t>
      </w:r>
      <w:r w:rsidRPr="00122918">
        <w:rPr>
          <w:spacing w:val="1"/>
          <w:sz w:val="22"/>
          <w:szCs w:val="22"/>
        </w:rPr>
        <w:t xml:space="preserve"> </w:t>
      </w:r>
      <w:r w:rsidRPr="00122918">
        <w:rPr>
          <w:sz w:val="22"/>
          <w:szCs w:val="22"/>
        </w:rPr>
        <w:t>del</w:t>
      </w:r>
      <w:r w:rsidRPr="00122918">
        <w:rPr>
          <w:spacing w:val="1"/>
          <w:sz w:val="22"/>
          <w:szCs w:val="22"/>
        </w:rPr>
        <w:t xml:space="preserve"> </w:t>
      </w:r>
      <w:r w:rsidRPr="00122918">
        <w:rPr>
          <w:sz w:val="22"/>
          <w:szCs w:val="22"/>
        </w:rPr>
        <w:t>Piano</w:t>
      </w:r>
      <w:r w:rsidRPr="00122918">
        <w:rPr>
          <w:spacing w:val="1"/>
          <w:sz w:val="22"/>
          <w:szCs w:val="22"/>
        </w:rPr>
        <w:t xml:space="preserve"> </w:t>
      </w:r>
      <w:r w:rsidRPr="00122918">
        <w:rPr>
          <w:sz w:val="22"/>
          <w:szCs w:val="22"/>
        </w:rPr>
        <w:t>medesimo,</w:t>
      </w:r>
      <w:r w:rsidRPr="00122918">
        <w:rPr>
          <w:spacing w:val="1"/>
          <w:sz w:val="22"/>
          <w:szCs w:val="22"/>
        </w:rPr>
        <w:t xml:space="preserve"> </w:t>
      </w:r>
      <w:r w:rsidRPr="00122918">
        <w:rPr>
          <w:sz w:val="22"/>
          <w:szCs w:val="22"/>
        </w:rPr>
        <w:t>partecipando alle</w:t>
      </w:r>
      <w:r w:rsidRPr="00122918">
        <w:rPr>
          <w:spacing w:val="-1"/>
          <w:sz w:val="22"/>
          <w:szCs w:val="22"/>
        </w:rPr>
        <w:t xml:space="preserve"> </w:t>
      </w:r>
      <w:r w:rsidRPr="00122918">
        <w:rPr>
          <w:sz w:val="22"/>
          <w:szCs w:val="22"/>
        </w:rPr>
        <w:t>riunioni necessarie</w:t>
      </w:r>
      <w:r w:rsidRPr="00122918">
        <w:rPr>
          <w:spacing w:val="-1"/>
          <w:sz w:val="22"/>
          <w:szCs w:val="22"/>
        </w:rPr>
        <w:t xml:space="preserve"> </w:t>
      </w:r>
      <w:r w:rsidRPr="00122918">
        <w:rPr>
          <w:sz w:val="22"/>
          <w:szCs w:val="22"/>
        </w:rPr>
        <w:t>al buon andamento delle</w:t>
      </w:r>
      <w:r w:rsidRPr="00122918">
        <w:rPr>
          <w:spacing w:val="-2"/>
          <w:sz w:val="22"/>
          <w:szCs w:val="22"/>
        </w:rPr>
        <w:t xml:space="preserve"> </w:t>
      </w:r>
      <w:r w:rsidRPr="00122918">
        <w:rPr>
          <w:sz w:val="22"/>
          <w:szCs w:val="22"/>
        </w:rPr>
        <w:t>attività;</w:t>
      </w:r>
    </w:p>
    <w:p w14:paraId="2CA54911" w14:textId="77777777" w:rsidR="00E1626B" w:rsidRPr="00122918" w:rsidRDefault="00E1626B" w:rsidP="00E1626B">
      <w:pPr>
        <w:pStyle w:val="Paragrafoelenco"/>
        <w:widowControl w:val="0"/>
        <w:numPr>
          <w:ilvl w:val="0"/>
          <w:numId w:val="21"/>
        </w:numPr>
        <w:overflowPunct/>
        <w:adjustRightInd/>
        <w:spacing w:line="22" w:lineRule="atLeast"/>
        <w:ind w:left="426" w:hanging="143"/>
        <w:jc w:val="both"/>
        <w:textAlignment w:val="auto"/>
        <w:rPr>
          <w:sz w:val="22"/>
          <w:szCs w:val="22"/>
        </w:rPr>
      </w:pPr>
      <w:r w:rsidRPr="00122918">
        <w:rPr>
          <w:sz w:val="22"/>
          <w:szCs w:val="22"/>
        </w:rPr>
        <w:t>inserire</w:t>
      </w:r>
      <w:r w:rsidRPr="00122918">
        <w:rPr>
          <w:spacing w:val="-1"/>
          <w:sz w:val="22"/>
          <w:szCs w:val="22"/>
        </w:rPr>
        <w:t xml:space="preserve"> </w:t>
      </w:r>
      <w:r w:rsidRPr="00122918">
        <w:rPr>
          <w:sz w:val="22"/>
          <w:szCs w:val="22"/>
        </w:rPr>
        <w:t>eventuali</w:t>
      </w:r>
      <w:r w:rsidRPr="00122918">
        <w:rPr>
          <w:spacing w:val="-1"/>
          <w:sz w:val="22"/>
          <w:szCs w:val="22"/>
        </w:rPr>
        <w:t xml:space="preserve"> </w:t>
      </w:r>
      <w:r w:rsidRPr="00122918">
        <w:rPr>
          <w:sz w:val="22"/>
          <w:szCs w:val="22"/>
        </w:rPr>
        <w:t>dati</w:t>
      </w:r>
      <w:r w:rsidRPr="00122918">
        <w:rPr>
          <w:spacing w:val="-1"/>
          <w:sz w:val="22"/>
          <w:szCs w:val="22"/>
        </w:rPr>
        <w:t xml:space="preserve"> </w:t>
      </w:r>
      <w:r w:rsidRPr="00122918">
        <w:rPr>
          <w:sz w:val="22"/>
          <w:szCs w:val="22"/>
        </w:rPr>
        <w:t>sulla</w:t>
      </w:r>
      <w:r w:rsidRPr="00122918">
        <w:rPr>
          <w:spacing w:val="-2"/>
          <w:sz w:val="22"/>
          <w:szCs w:val="22"/>
        </w:rPr>
        <w:t xml:space="preserve"> </w:t>
      </w:r>
      <w:r w:rsidRPr="00122918">
        <w:rPr>
          <w:sz w:val="22"/>
          <w:szCs w:val="22"/>
        </w:rPr>
        <w:t>piattaforma</w:t>
      </w:r>
      <w:r w:rsidRPr="00122918">
        <w:rPr>
          <w:spacing w:val="-1"/>
          <w:sz w:val="22"/>
          <w:szCs w:val="22"/>
        </w:rPr>
        <w:t xml:space="preserve"> </w:t>
      </w:r>
      <w:r w:rsidRPr="00122918">
        <w:rPr>
          <w:sz w:val="22"/>
          <w:szCs w:val="22"/>
        </w:rPr>
        <w:t>ministeriale.</w:t>
      </w:r>
    </w:p>
    <w:p w14:paraId="5BF0D5E2" w14:textId="77777777" w:rsidR="00E1626B" w:rsidRPr="00122918" w:rsidRDefault="00E1626B" w:rsidP="00E1626B">
      <w:pPr>
        <w:tabs>
          <w:tab w:val="left" w:pos="353"/>
        </w:tabs>
        <w:spacing w:line="22" w:lineRule="atLeast"/>
        <w:rPr>
          <w:sz w:val="22"/>
          <w:szCs w:val="22"/>
        </w:rPr>
      </w:pPr>
    </w:p>
    <w:p w14:paraId="414A2E98" w14:textId="270B9271" w:rsidR="00E1626B" w:rsidRPr="00122918" w:rsidRDefault="00E1626B" w:rsidP="00E1626B">
      <w:pPr>
        <w:pStyle w:val="Paragrafoelenco"/>
        <w:numPr>
          <w:ilvl w:val="0"/>
          <w:numId w:val="24"/>
        </w:numPr>
        <w:spacing w:line="22" w:lineRule="atLeast"/>
        <w:ind w:left="284" w:right="229" w:hanging="284"/>
        <w:rPr>
          <w:sz w:val="22"/>
          <w:szCs w:val="22"/>
        </w:rPr>
      </w:pPr>
      <w:r w:rsidRPr="00122918">
        <w:rPr>
          <w:b/>
          <w:sz w:val="22"/>
          <w:szCs w:val="22"/>
        </w:rPr>
        <w:t>al</w:t>
      </w:r>
      <w:r w:rsidRPr="00122918">
        <w:rPr>
          <w:b/>
          <w:spacing w:val="1"/>
          <w:sz w:val="22"/>
          <w:szCs w:val="22"/>
        </w:rPr>
        <w:t xml:space="preserve"> </w:t>
      </w:r>
      <w:r w:rsidRPr="00122918">
        <w:rPr>
          <w:b/>
          <w:sz w:val="22"/>
          <w:szCs w:val="22"/>
        </w:rPr>
        <w:t>personale</w:t>
      </w:r>
      <w:r w:rsidRPr="00122918">
        <w:rPr>
          <w:b/>
          <w:spacing w:val="1"/>
          <w:sz w:val="22"/>
          <w:szCs w:val="22"/>
        </w:rPr>
        <w:t xml:space="preserve"> </w:t>
      </w:r>
      <w:r w:rsidRPr="00122918">
        <w:rPr>
          <w:b/>
          <w:sz w:val="22"/>
          <w:szCs w:val="22"/>
        </w:rPr>
        <w:t>ATA</w:t>
      </w:r>
      <w:r w:rsidRPr="00122918">
        <w:rPr>
          <w:b/>
          <w:spacing w:val="1"/>
          <w:sz w:val="22"/>
          <w:szCs w:val="22"/>
        </w:rPr>
        <w:t xml:space="preserve"> </w:t>
      </w:r>
      <w:r w:rsidRPr="00122918">
        <w:rPr>
          <w:bCs/>
          <w:spacing w:val="1"/>
          <w:sz w:val="22"/>
          <w:szCs w:val="22"/>
        </w:rPr>
        <w:t xml:space="preserve">con </w:t>
      </w:r>
      <w:r w:rsidRPr="00122918">
        <w:rPr>
          <w:bCs/>
          <w:sz w:val="22"/>
          <w:szCs w:val="22"/>
        </w:rPr>
        <w:t>profilo</w:t>
      </w:r>
      <w:r w:rsidRPr="00122918">
        <w:rPr>
          <w:bCs/>
          <w:spacing w:val="1"/>
          <w:sz w:val="22"/>
          <w:szCs w:val="22"/>
        </w:rPr>
        <w:t xml:space="preserve"> </w:t>
      </w:r>
      <w:r w:rsidRPr="00122918">
        <w:rPr>
          <w:bCs/>
          <w:sz w:val="22"/>
          <w:szCs w:val="22"/>
        </w:rPr>
        <w:t>di</w:t>
      </w:r>
      <w:r w:rsidRPr="00122918">
        <w:rPr>
          <w:bCs/>
          <w:spacing w:val="1"/>
          <w:sz w:val="22"/>
          <w:szCs w:val="22"/>
        </w:rPr>
        <w:t xml:space="preserve"> </w:t>
      </w:r>
      <w:r w:rsidRPr="00122918">
        <w:rPr>
          <w:bCs/>
          <w:sz w:val="22"/>
          <w:szCs w:val="22"/>
        </w:rPr>
        <w:t>assistente</w:t>
      </w:r>
      <w:r w:rsidRPr="00122918">
        <w:rPr>
          <w:bCs/>
          <w:spacing w:val="1"/>
          <w:sz w:val="22"/>
          <w:szCs w:val="22"/>
        </w:rPr>
        <w:t xml:space="preserve"> </w:t>
      </w:r>
      <w:r w:rsidRPr="00122918">
        <w:rPr>
          <w:bCs/>
          <w:sz w:val="22"/>
          <w:szCs w:val="22"/>
        </w:rPr>
        <w:t>amministrativo</w:t>
      </w:r>
      <w:r w:rsidRPr="00122918">
        <w:rPr>
          <w:b/>
          <w:sz w:val="22"/>
          <w:szCs w:val="22"/>
        </w:rPr>
        <w:t xml:space="preserve"> </w:t>
      </w:r>
      <w:r w:rsidRPr="00122918">
        <w:rPr>
          <w:sz w:val="22"/>
          <w:szCs w:val="22"/>
        </w:rPr>
        <w:t>è richiesta pregressa</w:t>
      </w:r>
      <w:r w:rsidRPr="00122918">
        <w:rPr>
          <w:spacing w:val="1"/>
          <w:sz w:val="22"/>
          <w:szCs w:val="22"/>
        </w:rPr>
        <w:t xml:space="preserve"> </w:t>
      </w:r>
      <w:r w:rsidRPr="00122918">
        <w:rPr>
          <w:sz w:val="22"/>
          <w:szCs w:val="22"/>
        </w:rPr>
        <w:t>esperienza nello svolgimento delle funzioni amministrativo- tecniche</w:t>
      </w:r>
      <w:r w:rsidRPr="00122918">
        <w:rPr>
          <w:spacing w:val="1"/>
          <w:sz w:val="22"/>
          <w:szCs w:val="22"/>
        </w:rPr>
        <w:t xml:space="preserve"> </w:t>
      </w:r>
      <w:r w:rsidRPr="00122918">
        <w:rPr>
          <w:sz w:val="22"/>
          <w:szCs w:val="22"/>
        </w:rPr>
        <w:t>anche</w:t>
      </w:r>
      <w:r w:rsidRPr="00122918">
        <w:rPr>
          <w:spacing w:val="38"/>
          <w:sz w:val="22"/>
          <w:szCs w:val="22"/>
        </w:rPr>
        <w:t xml:space="preserve"> </w:t>
      </w:r>
      <w:r w:rsidRPr="00122918">
        <w:rPr>
          <w:sz w:val="22"/>
          <w:szCs w:val="22"/>
        </w:rPr>
        <w:t>con</w:t>
      </w:r>
      <w:r w:rsidRPr="00122918">
        <w:rPr>
          <w:spacing w:val="38"/>
          <w:sz w:val="22"/>
          <w:szCs w:val="22"/>
        </w:rPr>
        <w:t xml:space="preserve"> </w:t>
      </w:r>
      <w:r w:rsidRPr="00122918">
        <w:rPr>
          <w:sz w:val="22"/>
          <w:szCs w:val="22"/>
        </w:rPr>
        <w:t>l’inserimento</w:t>
      </w:r>
      <w:r w:rsidRPr="00122918">
        <w:rPr>
          <w:spacing w:val="38"/>
          <w:sz w:val="22"/>
          <w:szCs w:val="22"/>
        </w:rPr>
        <w:t xml:space="preserve"> </w:t>
      </w:r>
      <w:r w:rsidRPr="00122918">
        <w:rPr>
          <w:sz w:val="22"/>
          <w:szCs w:val="22"/>
        </w:rPr>
        <w:t>dei</w:t>
      </w:r>
      <w:r w:rsidRPr="00122918">
        <w:rPr>
          <w:spacing w:val="39"/>
          <w:sz w:val="22"/>
          <w:szCs w:val="22"/>
        </w:rPr>
        <w:t xml:space="preserve"> </w:t>
      </w:r>
      <w:r w:rsidRPr="00122918">
        <w:rPr>
          <w:sz w:val="22"/>
          <w:szCs w:val="22"/>
        </w:rPr>
        <w:t>dati</w:t>
      </w:r>
      <w:r w:rsidRPr="00122918">
        <w:rPr>
          <w:spacing w:val="39"/>
          <w:sz w:val="22"/>
          <w:szCs w:val="22"/>
        </w:rPr>
        <w:t xml:space="preserve"> </w:t>
      </w:r>
      <w:r w:rsidRPr="00122918">
        <w:rPr>
          <w:sz w:val="22"/>
          <w:szCs w:val="22"/>
        </w:rPr>
        <w:t>previsti</w:t>
      </w:r>
      <w:r w:rsidRPr="00122918">
        <w:rPr>
          <w:spacing w:val="38"/>
          <w:sz w:val="22"/>
          <w:szCs w:val="22"/>
        </w:rPr>
        <w:t xml:space="preserve"> </w:t>
      </w:r>
      <w:r w:rsidRPr="00122918">
        <w:rPr>
          <w:sz w:val="22"/>
          <w:szCs w:val="22"/>
        </w:rPr>
        <w:t>nella</w:t>
      </w:r>
      <w:r w:rsidRPr="00122918">
        <w:rPr>
          <w:spacing w:val="39"/>
          <w:sz w:val="22"/>
          <w:szCs w:val="22"/>
        </w:rPr>
        <w:t xml:space="preserve"> </w:t>
      </w:r>
      <w:r w:rsidRPr="00122918">
        <w:rPr>
          <w:sz w:val="22"/>
          <w:szCs w:val="22"/>
        </w:rPr>
        <w:t>struttura</w:t>
      </w:r>
      <w:r w:rsidRPr="00122918">
        <w:rPr>
          <w:spacing w:val="39"/>
          <w:sz w:val="22"/>
          <w:szCs w:val="22"/>
        </w:rPr>
        <w:t xml:space="preserve"> </w:t>
      </w:r>
      <w:r w:rsidRPr="00122918">
        <w:rPr>
          <w:sz w:val="22"/>
          <w:szCs w:val="22"/>
        </w:rPr>
        <w:t>di</w:t>
      </w:r>
      <w:r w:rsidRPr="00122918">
        <w:rPr>
          <w:spacing w:val="39"/>
          <w:sz w:val="22"/>
          <w:szCs w:val="22"/>
        </w:rPr>
        <w:t xml:space="preserve"> </w:t>
      </w:r>
      <w:r w:rsidRPr="00122918">
        <w:rPr>
          <w:sz w:val="22"/>
          <w:szCs w:val="22"/>
        </w:rPr>
        <w:t>gestione</w:t>
      </w:r>
      <w:r w:rsidRPr="00122918">
        <w:rPr>
          <w:spacing w:val="39"/>
          <w:sz w:val="22"/>
          <w:szCs w:val="22"/>
        </w:rPr>
        <w:t xml:space="preserve"> </w:t>
      </w:r>
      <w:r w:rsidRPr="00122918">
        <w:rPr>
          <w:sz w:val="22"/>
          <w:szCs w:val="22"/>
        </w:rPr>
        <w:t>degli</w:t>
      </w:r>
      <w:r w:rsidRPr="00122918">
        <w:rPr>
          <w:spacing w:val="38"/>
          <w:sz w:val="22"/>
          <w:szCs w:val="22"/>
        </w:rPr>
        <w:t xml:space="preserve"> </w:t>
      </w:r>
      <w:r w:rsidRPr="00122918">
        <w:rPr>
          <w:sz w:val="22"/>
          <w:szCs w:val="22"/>
        </w:rPr>
        <w:t>interventi</w:t>
      </w:r>
      <w:r w:rsidRPr="00122918">
        <w:rPr>
          <w:spacing w:val="39"/>
          <w:sz w:val="22"/>
          <w:szCs w:val="22"/>
        </w:rPr>
        <w:t xml:space="preserve"> </w:t>
      </w:r>
      <w:r w:rsidRPr="00122918">
        <w:rPr>
          <w:sz w:val="22"/>
          <w:szCs w:val="22"/>
        </w:rPr>
        <w:t>(</w:t>
      </w:r>
      <w:r w:rsidR="00BC4313">
        <w:rPr>
          <w:sz w:val="22"/>
          <w:szCs w:val="22"/>
        </w:rPr>
        <w:t>P</w:t>
      </w:r>
      <w:r w:rsidRPr="0052057F">
        <w:rPr>
          <w:sz w:val="22"/>
          <w:szCs w:val="22"/>
        </w:rPr>
        <w:t xml:space="preserve">iattaforma MIUR </w:t>
      </w:r>
      <w:r w:rsidRPr="00122918">
        <w:rPr>
          <w:sz w:val="22"/>
          <w:szCs w:val="22"/>
        </w:rPr>
        <w:t>Fondi</w:t>
      </w:r>
      <w:r w:rsidRPr="00122918">
        <w:rPr>
          <w:spacing w:val="-1"/>
          <w:sz w:val="22"/>
          <w:szCs w:val="22"/>
        </w:rPr>
        <w:t xml:space="preserve"> </w:t>
      </w:r>
      <w:r w:rsidRPr="00122918">
        <w:rPr>
          <w:sz w:val="22"/>
          <w:szCs w:val="22"/>
        </w:rPr>
        <w:t>Strutturali Europei 2014-2020</w:t>
      </w:r>
      <w:r w:rsidRPr="00122918">
        <w:rPr>
          <w:spacing w:val="-1"/>
          <w:sz w:val="22"/>
          <w:szCs w:val="22"/>
        </w:rPr>
        <w:t xml:space="preserve"> </w:t>
      </w:r>
      <w:r w:rsidRPr="00122918">
        <w:rPr>
          <w:sz w:val="22"/>
          <w:szCs w:val="22"/>
        </w:rPr>
        <w:t>e</w:t>
      </w:r>
      <w:r w:rsidRPr="00122918">
        <w:rPr>
          <w:spacing w:val="-1"/>
          <w:sz w:val="22"/>
          <w:szCs w:val="22"/>
        </w:rPr>
        <w:t xml:space="preserve"> </w:t>
      </w:r>
      <w:r w:rsidRPr="00122918">
        <w:rPr>
          <w:sz w:val="22"/>
          <w:szCs w:val="22"/>
        </w:rPr>
        <w:t>Sistema Informativo</w:t>
      </w:r>
      <w:r w:rsidRPr="00122918">
        <w:rPr>
          <w:spacing w:val="-1"/>
          <w:sz w:val="22"/>
          <w:szCs w:val="22"/>
        </w:rPr>
        <w:t xml:space="preserve"> </w:t>
      </w:r>
      <w:r w:rsidRPr="00122918">
        <w:rPr>
          <w:sz w:val="22"/>
          <w:szCs w:val="22"/>
        </w:rPr>
        <w:t>Fondi</w:t>
      </w:r>
      <w:r w:rsidRPr="00122918">
        <w:rPr>
          <w:spacing w:val="-3"/>
          <w:sz w:val="22"/>
          <w:szCs w:val="22"/>
        </w:rPr>
        <w:t xml:space="preserve"> </w:t>
      </w:r>
      <w:r w:rsidRPr="00122918">
        <w:rPr>
          <w:sz w:val="22"/>
          <w:szCs w:val="22"/>
        </w:rPr>
        <w:t>(SIF)</w:t>
      </w:r>
      <w:r w:rsidRPr="00122918">
        <w:rPr>
          <w:spacing w:val="-1"/>
          <w:sz w:val="22"/>
          <w:szCs w:val="22"/>
        </w:rPr>
        <w:t xml:space="preserve"> </w:t>
      </w:r>
      <w:r w:rsidRPr="00122918">
        <w:rPr>
          <w:sz w:val="22"/>
          <w:szCs w:val="22"/>
        </w:rPr>
        <w:t>2020</w:t>
      </w:r>
      <w:r w:rsidRPr="00122918">
        <w:rPr>
          <w:spacing w:val="-1"/>
          <w:sz w:val="22"/>
          <w:szCs w:val="22"/>
        </w:rPr>
        <w:t xml:space="preserve"> </w:t>
      </w:r>
      <w:r w:rsidRPr="00122918">
        <w:rPr>
          <w:sz w:val="22"/>
          <w:szCs w:val="22"/>
        </w:rPr>
        <w:t>del</w:t>
      </w:r>
      <w:r w:rsidRPr="00122918">
        <w:rPr>
          <w:spacing w:val="-3"/>
          <w:sz w:val="22"/>
          <w:szCs w:val="22"/>
        </w:rPr>
        <w:t xml:space="preserve"> </w:t>
      </w:r>
      <w:r w:rsidRPr="00122918">
        <w:rPr>
          <w:sz w:val="22"/>
          <w:szCs w:val="22"/>
        </w:rPr>
        <w:t>SIDI);</w:t>
      </w:r>
      <w:r w:rsidRPr="00122918">
        <w:rPr>
          <w:spacing w:val="4"/>
          <w:sz w:val="22"/>
          <w:szCs w:val="22"/>
        </w:rPr>
        <w:t xml:space="preserve"> </w:t>
      </w:r>
      <w:r w:rsidRPr="00122918">
        <w:rPr>
          <w:sz w:val="22"/>
          <w:szCs w:val="22"/>
        </w:rPr>
        <w:t>e</w:t>
      </w:r>
      <w:r w:rsidRPr="00122918">
        <w:rPr>
          <w:spacing w:val="-1"/>
          <w:sz w:val="22"/>
          <w:szCs w:val="22"/>
        </w:rPr>
        <w:t xml:space="preserve"> </w:t>
      </w:r>
      <w:r w:rsidRPr="00122918">
        <w:rPr>
          <w:sz w:val="22"/>
          <w:szCs w:val="22"/>
        </w:rPr>
        <w:t>dovrà:</w:t>
      </w:r>
    </w:p>
    <w:p w14:paraId="55EA61D9" w14:textId="56767849" w:rsidR="00E1626B" w:rsidRPr="00122918" w:rsidRDefault="00BC4313" w:rsidP="00E1626B">
      <w:pPr>
        <w:pStyle w:val="Paragrafoelenco"/>
        <w:widowControl w:val="0"/>
        <w:numPr>
          <w:ilvl w:val="0"/>
          <w:numId w:val="22"/>
        </w:numPr>
        <w:overflowPunct/>
        <w:adjustRightInd/>
        <w:spacing w:line="22" w:lineRule="atLeast"/>
        <w:ind w:left="426" w:hanging="143"/>
        <w:contextualSpacing w:val="0"/>
        <w:textAlignment w:val="auto"/>
        <w:rPr>
          <w:sz w:val="22"/>
          <w:szCs w:val="22"/>
        </w:rPr>
      </w:pPr>
      <w:r>
        <w:rPr>
          <w:sz w:val="22"/>
          <w:szCs w:val="22"/>
        </w:rPr>
        <w:t>s</w:t>
      </w:r>
      <w:r w:rsidR="00E1626B" w:rsidRPr="00122918">
        <w:rPr>
          <w:sz w:val="22"/>
          <w:szCs w:val="22"/>
        </w:rPr>
        <w:t>upportare</w:t>
      </w:r>
      <w:r w:rsidR="00E1626B" w:rsidRPr="00122918">
        <w:rPr>
          <w:spacing w:val="-4"/>
          <w:sz w:val="22"/>
          <w:szCs w:val="22"/>
        </w:rPr>
        <w:t xml:space="preserve"> </w:t>
      </w:r>
      <w:r w:rsidR="00E1626B" w:rsidRPr="00122918">
        <w:rPr>
          <w:sz w:val="22"/>
          <w:szCs w:val="22"/>
        </w:rPr>
        <w:t>il Ds,</w:t>
      </w:r>
      <w:r w:rsidR="00E1626B" w:rsidRPr="00122918">
        <w:rPr>
          <w:spacing w:val="-4"/>
          <w:sz w:val="22"/>
          <w:szCs w:val="22"/>
        </w:rPr>
        <w:t xml:space="preserve"> </w:t>
      </w:r>
      <w:r w:rsidR="00E1626B" w:rsidRPr="00122918">
        <w:rPr>
          <w:sz w:val="22"/>
          <w:szCs w:val="22"/>
        </w:rPr>
        <w:t>il DSGA</w:t>
      </w:r>
      <w:r w:rsidR="00E1626B" w:rsidRPr="00122918">
        <w:rPr>
          <w:spacing w:val="-2"/>
          <w:sz w:val="22"/>
          <w:szCs w:val="22"/>
        </w:rPr>
        <w:t xml:space="preserve"> </w:t>
      </w:r>
      <w:r w:rsidR="00E1626B" w:rsidRPr="00122918">
        <w:rPr>
          <w:sz w:val="22"/>
          <w:szCs w:val="22"/>
        </w:rPr>
        <w:t>e</w:t>
      </w:r>
      <w:r w:rsidR="00E1626B" w:rsidRPr="00122918">
        <w:rPr>
          <w:spacing w:val="-2"/>
          <w:sz w:val="22"/>
          <w:szCs w:val="22"/>
        </w:rPr>
        <w:t xml:space="preserve"> </w:t>
      </w:r>
      <w:r w:rsidR="00E1626B" w:rsidRPr="00122918">
        <w:rPr>
          <w:sz w:val="22"/>
          <w:szCs w:val="22"/>
        </w:rPr>
        <w:t>gli esperti</w:t>
      </w:r>
      <w:r w:rsidR="00E1626B" w:rsidRPr="00122918">
        <w:rPr>
          <w:spacing w:val="-1"/>
          <w:sz w:val="22"/>
          <w:szCs w:val="22"/>
        </w:rPr>
        <w:t xml:space="preserve"> </w:t>
      </w:r>
      <w:r w:rsidR="00E1626B" w:rsidRPr="00122918">
        <w:rPr>
          <w:sz w:val="22"/>
          <w:szCs w:val="22"/>
        </w:rPr>
        <w:t>nello</w:t>
      </w:r>
      <w:r w:rsidR="00E1626B" w:rsidRPr="00122918">
        <w:rPr>
          <w:spacing w:val="-1"/>
          <w:sz w:val="22"/>
          <w:szCs w:val="22"/>
        </w:rPr>
        <w:t xml:space="preserve"> </w:t>
      </w:r>
      <w:r w:rsidR="00E1626B" w:rsidRPr="00122918">
        <w:rPr>
          <w:sz w:val="22"/>
          <w:szCs w:val="22"/>
        </w:rPr>
        <w:t>svolgimento</w:t>
      </w:r>
      <w:r w:rsidR="00E1626B" w:rsidRPr="00122918">
        <w:rPr>
          <w:spacing w:val="-1"/>
          <w:sz w:val="22"/>
          <w:szCs w:val="22"/>
        </w:rPr>
        <w:t xml:space="preserve"> </w:t>
      </w:r>
      <w:r w:rsidR="00E1626B" w:rsidRPr="00122918">
        <w:rPr>
          <w:sz w:val="22"/>
          <w:szCs w:val="22"/>
        </w:rPr>
        <w:t>delle</w:t>
      </w:r>
      <w:r w:rsidR="00E1626B" w:rsidRPr="00122918">
        <w:rPr>
          <w:spacing w:val="-2"/>
          <w:sz w:val="22"/>
          <w:szCs w:val="22"/>
        </w:rPr>
        <w:t xml:space="preserve"> </w:t>
      </w:r>
      <w:r w:rsidR="00E1626B" w:rsidRPr="00122918">
        <w:rPr>
          <w:sz w:val="22"/>
          <w:szCs w:val="22"/>
        </w:rPr>
        <w:t>funzioni</w:t>
      </w:r>
      <w:r w:rsidR="00E1626B" w:rsidRPr="00122918">
        <w:rPr>
          <w:spacing w:val="-3"/>
          <w:sz w:val="22"/>
          <w:szCs w:val="22"/>
        </w:rPr>
        <w:t xml:space="preserve"> </w:t>
      </w:r>
      <w:r w:rsidR="00E1626B" w:rsidRPr="00122918">
        <w:rPr>
          <w:sz w:val="22"/>
          <w:szCs w:val="22"/>
        </w:rPr>
        <w:t>amministrativo-</w:t>
      </w:r>
      <w:r w:rsidR="00E1626B" w:rsidRPr="00122918">
        <w:rPr>
          <w:spacing w:val="-5"/>
          <w:sz w:val="22"/>
          <w:szCs w:val="22"/>
        </w:rPr>
        <w:t xml:space="preserve"> </w:t>
      </w:r>
      <w:r w:rsidR="00E1626B" w:rsidRPr="00122918">
        <w:rPr>
          <w:sz w:val="22"/>
          <w:szCs w:val="22"/>
        </w:rPr>
        <w:t>tecniche</w:t>
      </w:r>
      <w:r>
        <w:rPr>
          <w:sz w:val="22"/>
          <w:szCs w:val="22"/>
        </w:rPr>
        <w:t>;</w:t>
      </w:r>
    </w:p>
    <w:p w14:paraId="1BB89980" w14:textId="5FAFCE8E" w:rsidR="00E1626B" w:rsidRPr="00122918" w:rsidRDefault="00BC4313" w:rsidP="00E1626B">
      <w:pPr>
        <w:pStyle w:val="Paragrafoelenco"/>
        <w:widowControl w:val="0"/>
        <w:numPr>
          <w:ilvl w:val="0"/>
          <w:numId w:val="22"/>
        </w:numPr>
        <w:tabs>
          <w:tab w:val="left" w:pos="435"/>
        </w:tabs>
        <w:overflowPunct/>
        <w:adjustRightInd/>
        <w:spacing w:line="22" w:lineRule="atLeast"/>
        <w:ind w:left="426" w:hanging="143"/>
        <w:contextualSpacing w:val="0"/>
        <w:textAlignment w:val="auto"/>
        <w:rPr>
          <w:sz w:val="22"/>
          <w:szCs w:val="22"/>
        </w:rPr>
      </w:pPr>
      <w:r>
        <w:rPr>
          <w:sz w:val="22"/>
          <w:szCs w:val="22"/>
        </w:rPr>
        <w:t>p</w:t>
      </w:r>
      <w:r w:rsidR="00E1626B" w:rsidRPr="00122918">
        <w:rPr>
          <w:sz w:val="22"/>
          <w:szCs w:val="22"/>
        </w:rPr>
        <w:t>redisporre</w:t>
      </w:r>
      <w:r w:rsidR="00E1626B" w:rsidRPr="00122918">
        <w:rPr>
          <w:spacing w:val="-3"/>
          <w:sz w:val="22"/>
          <w:szCs w:val="22"/>
        </w:rPr>
        <w:t xml:space="preserve"> </w:t>
      </w:r>
      <w:r w:rsidR="00E1626B" w:rsidRPr="00122918">
        <w:rPr>
          <w:sz w:val="22"/>
          <w:szCs w:val="22"/>
        </w:rPr>
        <w:t>atti</w:t>
      </w:r>
      <w:r w:rsidR="00E1626B" w:rsidRPr="00122918">
        <w:rPr>
          <w:spacing w:val="-2"/>
          <w:sz w:val="22"/>
          <w:szCs w:val="22"/>
        </w:rPr>
        <w:t xml:space="preserve"> </w:t>
      </w:r>
      <w:r w:rsidR="00E1626B" w:rsidRPr="00122918">
        <w:rPr>
          <w:sz w:val="22"/>
          <w:szCs w:val="22"/>
        </w:rPr>
        <w:t>e</w:t>
      </w:r>
      <w:r w:rsidR="00E1626B" w:rsidRPr="00122918">
        <w:rPr>
          <w:spacing w:val="-2"/>
          <w:sz w:val="22"/>
          <w:szCs w:val="22"/>
        </w:rPr>
        <w:t xml:space="preserve"> </w:t>
      </w:r>
      <w:r w:rsidR="00E1626B" w:rsidRPr="00122918">
        <w:rPr>
          <w:sz w:val="22"/>
          <w:szCs w:val="22"/>
        </w:rPr>
        <w:t>procedure</w:t>
      </w:r>
      <w:r w:rsidR="00E1626B" w:rsidRPr="00122918">
        <w:rPr>
          <w:spacing w:val="-3"/>
          <w:sz w:val="22"/>
          <w:szCs w:val="22"/>
        </w:rPr>
        <w:t xml:space="preserve"> </w:t>
      </w:r>
      <w:r w:rsidR="00E1626B" w:rsidRPr="00122918">
        <w:rPr>
          <w:sz w:val="22"/>
          <w:szCs w:val="22"/>
        </w:rPr>
        <w:t>di</w:t>
      </w:r>
      <w:r w:rsidR="00E1626B" w:rsidRPr="00122918">
        <w:rPr>
          <w:spacing w:val="-2"/>
          <w:sz w:val="22"/>
          <w:szCs w:val="22"/>
        </w:rPr>
        <w:t xml:space="preserve"> </w:t>
      </w:r>
      <w:r w:rsidR="00E1626B" w:rsidRPr="00122918">
        <w:rPr>
          <w:sz w:val="22"/>
          <w:szCs w:val="22"/>
        </w:rPr>
        <w:t>protocollo;</w:t>
      </w:r>
    </w:p>
    <w:p w14:paraId="13E58AE9" w14:textId="256563D3" w:rsidR="00E1626B" w:rsidRPr="00122918" w:rsidRDefault="00BC4313" w:rsidP="00E1626B">
      <w:pPr>
        <w:pStyle w:val="Paragrafoelenco"/>
        <w:widowControl w:val="0"/>
        <w:numPr>
          <w:ilvl w:val="0"/>
          <w:numId w:val="22"/>
        </w:numPr>
        <w:tabs>
          <w:tab w:val="left" w:pos="435"/>
        </w:tabs>
        <w:overflowPunct/>
        <w:adjustRightInd/>
        <w:spacing w:line="22" w:lineRule="atLeast"/>
        <w:ind w:left="426" w:hanging="143"/>
        <w:contextualSpacing w:val="0"/>
        <w:textAlignment w:val="auto"/>
        <w:rPr>
          <w:sz w:val="22"/>
          <w:szCs w:val="22"/>
        </w:rPr>
      </w:pPr>
      <w:r>
        <w:rPr>
          <w:sz w:val="22"/>
          <w:szCs w:val="22"/>
        </w:rPr>
        <w:t>c</w:t>
      </w:r>
      <w:r w:rsidR="00E1626B" w:rsidRPr="00122918">
        <w:rPr>
          <w:sz w:val="22"/>
          <w:szCs w:val="22"/>
        </w:rPr>
        <w:t>ollaborare con il DSGA per la predisposizione dei contratti con le ditte fornitrici dei beni</w:t>
      </w:r>
    </w:p>
    <w:p w14:paraId="680EC417" w14:textId="23A7360A" w:rsidR="00E1626B" w:rsidRPr="00122918" w:rsidRDefault="00BC4313" w:rsidP="00E1626B">
      <w:pPr>
        <w:pStyle w:val="Paragrafoelenco"/>
        <w:widowControl w:val="0"/>
        <w:numPr>
          <w:ilvl w:val="0"/>
          <w:numId w:val="22"/>
        </w:numPr>
        <w:tabs>
          <w:tab w:val="left" w:pos="435"/>
        </w:tabs>
        <w:overflowPunct/>
        <w:adjustRightInd/>
        <w:spacing w:line="22" w:lineRule="atLeast"/>
        <w:ind w:left="426" w:right="241" w:hanging="143"/>
        <w:contextualSpacing w:val="0"/>
        <w:textAlignment w:val="auto"/>
        <w:rPr>
          <w:sz w:val="22"/>
          <w:szCs w:val="22"/>
        </w:rPr>
      </w:pPr>
      <w:r>
        <w:rPr>
          <w:sz w:val="22"/>
          <w:szCs w:val="22"/>
        </w:rPr>
        <w:t>p</w:t>
      </w:r>
      <w:r w:rsidR="00E1626B" w:rsidRPr="00122918">
        <w:rPr>
          <w:sz w:val="22"/>
          <w:szCs w:val="22"/>
        </w:rPr>
        <w:t>redisporre e curare la raccolta, assieme agli attori coinvolti nel progetto, della documentazione da inserire</w:t>
      </w:r>
      <w:r w:rsidR="00E1626B" w:rsidRPr="00122918">
        <w:rPr>
          <w:spacing w:val="-52"/>
          <w:sz w:val="22"/>
          <w:szCs w:val="22"/>
        </w:rPr>
        <w:t xml:space="preserve"> </w:t>
      </w:r>
      <w:r w:rsidR="00E1626B" w:rsidRPr="00122918">
        <w:rPr>
          <w:sz w:val="22"/>
          <w:szCs w:val="22"/>
        </w:rPr>
        <w:t>nella</w:t>
      </w:r>
      <w:r w:rsidR="00E1626B" w:rsidRPr="00122918">
        <w:rPr>
          <w:spacing w:val="-1"/>
          <w:sz w:val="22"/>
          <w:szCs w:val="22"/>
        </w:rPr>
        <w:t xml:space="preserve"> </w:t>
      </w:r>
      <w:r w:rsidR="00E1626B" w:rsidRPr="00122918">
        <w:rPr>
          <w:sz w:val="22"/>
          <w:szCs w:val="22"/>
        </w:rPr>
        <w:t>piattaforma, sia</w:t>
      </w:r>
      <w:r w:rsidR="00E1626B" w:rsidRPr="00122918">
        <w:rPr>
          <w:spacing w:val="-2"/>
          <w:sz w:val="22"/>
          <w:szCs w:val="22"/>
        </w:rPr>
        <w:t xml:space="preserve"> </w:t>
      </w:r>
      <w:r w:rsidR="00E1626B" w:rsidRPr="00122918">
        <w:rPr>
          <w:sz w:val="22"/>
          <w:szCs w:val="22"/>
        </w:rPr>
        <w:t>in formato cartaceo</w:t>
      </w:r>
      <w:r w:rsidR="00E1626B" w:rsidRPr="00122918">
        <w:rPr>
          <w:spacing w:val="-4"/>
          <w:sz w:val="22"/>
          <w:szCs w:val="22"/>
        </w:rPr>
        <w:t xml:space="preserve"> </w:t>
      </w:r>
      <w:r w:rsidR="00E1626B" w:rsidRPr="00122918">
        <w:rPr>
          <w:sz w:val="22"/>
          <w:szCs w:val="22"/>
        </w:rPr>
        <w:t>che digitale;</w:t>
      </w:r>
    </w:p>
    <w:p w14:paraId="19859015" w14:textId="48EF8E71" w:rsidR="00E1626B" w:rsidRPr="00122918" w:rsidRDefault="00BC4313" w:rsidP="00E1626B">
      <w:pPr>
        <w:pStyle w:val="Paragrafoelenco"/>
        <w:widowControl w:val="0"/>
        <w:numPr>
          <w:ilvl w:val="0"/>
          <w:numId w:val="22"/>
        </w:numPr>
        <w:tabs>
          <w:tab w:val="left" w:pos="435"/>
        </w:tabs>
        <w:overflowPunct/>
        <w:adjustRightInd/>
        <w:spacing w:line="22" w:lineRule="atLeast"/>
        <w:ind w:left="426" w:hanging="143"/>
        <w:contextualSpacing w:val="0"/>
        <w:textAlignment w:val="auto"/>
        <w:rPr>
          <w:sz w:val="22"/>
          <w:szCs w:val="22"/>
        </w:rPr>
      </w:pPr>
      <w:r>
        <w:rPr>
          <w:sz w:val="22"/>
          <w:szCs w:val="22"/>
        </w:rPr>
        <w:t>s</w:t>
      </w:r>
      <w:r w:rsidR="00E1626B" w:rsidRPr="00122918">
        <w:rPr>
          <w:sz w:val="22"/>
          <w:szCs w:val="22"/>
        </w:rPr>
        <w:t>upportare</w:t>
      </w:r>
      <w:r w:rsidR="00E1626B" w:rsidRPr="00122918">
        <w:rPr>
          <w:spacing w:val="-4"/>
          <w:sz w:val="22"/>
          <w:szCs w:val="22"/>
        </w:rPr>
        <w:t xml:space="preserve"> </w:t>
      </w:r>
      <w:r w:rsidR="00E1626B" w:rsidRPr="00122918">
        <w:rPr>
          <w:sz w:val="22"/>
          <w:szCs w:val="22"/>
        </w:rPr>
        <w:t>il</w:t>
      </w:r>
      <w:r w:rsidR="00E1626B" w:rsidRPr="00122918">
        <w:rPr>
          <w:spacing w:val="-1"/>
          <w:sz w:val="22"/>
          <w:szCs w:val="22"/>
        </w:rPr>
        <w:t xml:space="preserve"> </w:t>
      </w:r>
      <w:r w:rsidR="00E1626B" w:rsidRPr="00122918">
        <w:rPr>
          <w:sz w:val="22"/>
          <w:szCs w:val="22"/>
        </w:rPr>
        <w:t>Progettista</w:t>
      </w:r>
      <w:r w:rsidR="00E1626B" w:rsidRPr="00122918">
        <w:rPr>
          <w:spacing w:val="-3"/>
          <w:sz w:val="22"/>
          <w:szCs w:val="22"/>
        </w:rPr>
        <w:t xml:space="preserve"> </w:t>
      </w:r>
      <w:r w:rsidR="00E1626B" w:rsidRPr="00122918">
        <w:rPr>
          <w:sz w:val="22"/>
          <w:szCs w:val="22"/>
        </w:rPr>
        <w:t>e</w:t>
      </w:r>
      <w:r w:rsidR="00E1626B" w:rsidRPr="00122918">
        <w:rPr>
          <w:spacing w:val="-2"/>
          <w:sz w:val="22"/>
          <w:szCs w:val="22"/>
        </w:rPr>
        <w:t xml:space="preserve"> </w:t>
      </w:r>
      <w:r w:rsidR="00E1626B" w:rsidRPr="00122918">
        <w:rPr>
          <w:sz w:val="22"/>
          <w:szCs w:val="22"/>
        </w:rPr>
        <w:t>il</w:t>
      </w:r>
      <w:r w:rsidR="00E1626B" w:rsidRPr="00122918">
        <w:rPr>
          <w:spacing w:val="-4"/>
          <w:sz w:val="22"/>
          <w:szCs w:val="22"/>
        </w:rPr>
        <w:t xml:space="preserve"> </w:t>
      </w:r>
      <w:r w:rsidR="00E1626B" w:rsidRPr="00122918">
        <w:rPr>
          <w:sz w:val="22"/>
          <w:szCs w:val="22"/>
        </w:rPr>
        <w:t>Collaudatore</w:t>
      </w:r>
      <w:r w:rsidR="00E1626B" w:rsidRPr="00122918">
        <w:rPr>
          <w:spacing w:val="-1"/>
          <w:sz w:val="22"/>
          <w:szCs w:val="22"/>
        </w:rPr>
        <w:t xml:space="preserve"> </w:t>
      </w:r>
      <w:r w:rsidR="00E1626B" w:rsidRPr="00122918">
        <w:rPr>
          <w:sz w:val="22"/>
          <w:szCs w:val="22"/>
        </w:rPr>
        <w:t>nella</w:t>
      </w:r>
      <w:r w:rsidR="00E1626B" w:rsidRPr="00122918">
        <w:rPr>
          <w:spacing w:val="-4"/>
          <w:sz w:val="22"/>
          <w:szCs w:val="22"/>
        </w:rPr>
        <w:t xml:space="preserve"> </w:t>
      </w:r>
      <w:r w:rsidR="00E1626B" w:rsidRPr="00122918">
        <w:rPr>
          <w:sz w:val="22"/>
          <w:szCs w:val="22"/>
        </w:rPr>
        <w:t>redazione</w:t>
      </w:r>
      <w:r w:rsidR="00E1626B" w:rsidRPr="00122918">
        <w:rPr>
          <w:spacing w:val="-1"/>
          <w:sz w:val="22"/>
          <w:szCs w:val="22"/>
        </w:rPr>
        <w:t xml:space="preserve"> </w:t>
      </w:r>
      <w:r w:rsidR="00E1626B" w:rsidRPr="00122918">
        <w:rPr>
          <w:sz w:val="22"/>
          <w:szCs w:val="22"/>
        </w:rPr>
        <w:t>delle</w:t>
      </w:r>
      <w:r w:rsidR="00E1626B" w:rsidRPr="00122918">
        <w:rPr>
          <w:spacing w:val="-2"/>
          <w:sz w:val="22"/>
          <w:szCs w:val="22"/>
        </w:rPr>
        <w:t xml:space="preserve"> </w:t>
      </w:r>
      <w:r w:rsidR="00E1626B" w:rsidRPr="00122918">
        <w:rPr>
          <w:sz w:val="22"/>
          <w:szCs w:val="22"/>
        </w:rPr>
        <w:t>matrici</w:t>
      </w:r>
      <w:r w:rsidR="00E1626B" w:rsidRPr="00122918">
        <w:rPr>
          <w:spacing w:val="-1"/>
          <w:sz w:val="22"/>
          <w:szCs w:val="22"/>
        </w:rPr>
        <w:t xml:space="preserve"> </w:t>
      </w:r>
      <w:r w:rsidR="00E1626B" w:rsidRPr="00122918">
        <w:rPr>
          <w:sz w:val="22"/>
          <w:szCs w:val="22"/>
        </w:rPr>
        <w:t>acquisti</w:t>
      </w:r>
      <w:r w:rsidR="00E1626B" w:rsidRPr="00122918">
        <w:rPr>
          <w:spacing w:val="-3"/>
          <w:sz w:val="22"/>
          <w:szCs w:val="22"/>
        </w:rPr>
        <w:t xml:space="preserve"> </w:t>
      </w:r>
      <w:r w:rsidR="00E1626B" w:rsidRPr="00122918">
        <w:rPr>
          <w:sz w:val="22"/>
          <w:szCs w:val="22"/>
        </w:rPr>
        <w:t>e</w:t>
      </w:r>
      <w:r w:rsidR="00E1626B" w:rsidRPr="00122918">
        <w:rPr>
          <w:spacing w:val="-2"/>
          <w:sz w:val="22"/>
          <w:szCs w:val="22"/>
        </w:rPr>
        <w:t xml:space="preserve"> </w:t>
      </w:r>
      <w:r w:rsidR="00E1626B" w:rsidRPr="00122918">
        <w:rPr>
          <w:sz w:val="22"/>
          <w:szCs w:val="22"/>
        </w:rPr>
        <w:t>dei</w:t>
      </w:r>
      <w:r w:rsidR="00E1626B" w:rsidRPr="00122918">
        <w:rPr>
          <w:spacing w:val="-1"/>
          <w:sz w:val="22"/>
          <w:szCs w:val="22"/>
        </w:rPr>
        <w:t xml:space="preserve"> </w:t>
      </w:r>
      <w:r w:rsidR="00E1626B" w:rsidRPr="00122918">
        <w:rPr>
          <w:sz w:val="22"/>
          <w:szCs w:val="22"/>
        </w:rPr>
        <w:t>verbali di</w:t>
      </w:r>
      <w:r w:rsidR="00E1626B" w:rsidRPr="00122918">
        <w:rPr>
          <w:spacing w:val="-1"/>
          <w:sz w:val="22"/>
          <w:szCs w:val="22"/>
        </w:rPr>
        <w:t xml:space="preserve"> </w:t>
      </w:r>
      <w:r w:rsidR="00E1626B" w:rsidRPr="00122918">
        <w:rPr>
          <w:sz w:val="22"/>
          <w:szCs w:val="22"/>
        </w:rPr>
        <w:t>collaudo;</w:t>
      </w:r>
    </w:p>
    <w:p w14:paraId="33F5346B" w14:textId="74FE8714" w:rsidR="00E1626B" w:rsidRPr="00122918" w:rsidRDefault="00BC4313" w:rsidP="00E1626B">
      <w:pPr>
        <w:pStyle w:val="Paragrafoelenco"/>
        <w:widowControl w:val="0"/>
        <w:numPr>
          <w:ilvl w:val="0"/>
          <w:numId w:val="22"/>
        </w:numPr>
        <w:tabs>
          <w:tab w:val="left" w:pos="435"/>
        </w:tabs>
        <w:overflowPunct/>
        <w:adjustRightInd/>
        <w:spacing w:line="22" w:lineRule="atLeast"/>
        <w:ind w:left="426" w:hanging="143"/>
        <w:contextualSpacing w:val="0"/>
        <w:textAlignment w:val="auto"/>
        <w:rPr>
          <w:sz w:val="22"/>
          <w:szCs w:val="22"/>
        </w:rPr>
      </w:pPr>
      <w:r>
        <w:rPr>
          <w:sz w:val="22"/>
          <w:szCs w:val="22"/>
        </w:rPr>
        <w:t>c</w:t>
      </w:r>
      <w:r w:rsidR="00E1626B" w:rsidRPr="00122918">
        <w:rPr>
          <w:sz w:val="22"/>
          <w:szCs w:val="22"/>
        </w:rPr>
        <w:t>urare</w:t>
      </w:r>
      <w:r w:rsidR="00E1626B" w:rsidRPr="00122918">
        <w:rPr>
          <w:spacing w:val="-3"/>
          <w:sz w:val="22"/>
          <w:szCs w:val="22"/>
        </w:rPr>
        <w:t xml:space="preserve"> </w:t>
      </w:r>
      <w:r w:rsidR="00E1626B" w:rsidRPr="00122918">
        <w:rPr>
          <w:sz w:val="22"/>
          <w:szCs w:val="22"/>
        </w:rPr>
        <w:t>le</w:t>
      </w:r>
      <w:r w:rsidR="00E1626B" w:rsidRPr="00122918">
        <w:rPr>
          <w:spacing w:val="-1"/>
          <w:sz w:val="22"/>
          <w:szCs w:val="22"/>
        </w:rPr>
        <w:t xml:space="preserve"> </w:t>
      </w:r>
      <w:r w:rsidR="00E1626B" w:rsidRPr="00122918">
        <w:rPr>
          <w:sz w:val="22"/>
          <w:szCs w:val="22"/>
        </w:rPr>
        <w:t>procedure</w:t>
      </w:r>
      <w:r w:rsidR="00E1626B" w:rsidRPr="00122918">
        <w:rPr>
          <w:spacing w:val="-3"/>
          <w:sz w:val="22"/>
          <w:szCs w:val="22"/>
        </w:rPr>
        <w:t xml:space="preserve"> </w:t>
      </w:r>
      <w:r w:rsidR="00E1626B" w:rsidRPr="00122918">
        <w:rPr>
          <w:sz w:val="22"/>
          <w:szCs w:val="22"/>
        </w:rPr>
        <w:t>per</w:t>
      </w:r>
      <w:r w:rsidR="00E1626B" w:rsidRPr="00122918">
        <w:rPr>
          <w:spacing w:val="-2"/>
          <w:sz w:val="22"/>
          <w:szCs w:val="22"/>
        </w:rPr>
        <w:t xml:space="preserve"> </w:t>
      </w:r>
      <w:r w:rsidR="00E1626B" w:rsidRPr="00122918">
        <w:rPr>
          <w:sz w:val="22"/>
          <w:szCs w:val="22"/>
        </w:rPr>
        <w:t>le gare</w:t>
      </w:r>
      <w:r w:rsidR="00E1626B" w:rsidRPr="00122918">
        <w:rPr>
          <w:spacing w:val="-1"/>
          <w:sz w:val="22"/>
          <w:szCs w:val="22"/>
        </w:rPr>
        <w:t xml:space="preserve"> </w:t>
      </w:r>
      <w:r w:rsidR="00E1626B" w:rsidRPr="00122918">
        <w:rPr>
          <w:sz w:val="22"/>
          <w:szCs w:val="22"/>
        </w:rPr>
        <w:t>d’appalto</w:t>
      </w:r>
      <w:r w:rsidR="00E1626B" w:rsidRPr="00122918">
        <w:rPr>
          <w:spacing w:val="-1"/>
          <w:sz w:val="22"/>
          <w:szCs w:val="22"/>
        </w:rPr>
        <w:t xml:space="preserve"> </w:t>
      </w:r>
      <w:r w:rsidR="00E1626B" w:rsidRPr="00122918">
        <w:rPr>
          <w:sz w:val="22"/>
          <w:szCs w:val="22"/>
        </w:rPr>
        <w:t>per</w:t>
      </w:r>
      <w:r w:rsidR="00E1626B" w:rsidRPr="00122918">
        <w:rPr>
          <w:spacing w:val="-1"/>
          <w:sz w:val="22"/>
          <w:szCs w:val="22"/>
        </w:rPr>
        <w:t xml:space="preserve"> </w:t>
      </w:r>
      <w:r w:rsidR="00E1626B" w:rsidRPr="00122918">
        <w:rPr>
          <w:sz w:val="22"/>
          <w:szCs w:val="22"/>
        </w:rPr>
        <w:t>i</w:t>
      </w:r>
      <w:r w:rsidR="00E1626B" w:rsidRPr="00122918">
        <w:rPr>
          <w:spacing w:val="-3"/>
          <w:sz w:val="22"/>
          <w:szCs w:val="22"/>
        </w:rPr>
        <w:t xml:space="preserve"> </w:t>
      </w:r>
      <w:r w:rsidR="00E1626B" w:rsidRPr="00122918">
        <w:rPr>
          <w:sz w:val="22"/>
          <w:szCs w:val="22"/>
        </w:rPr>
        <w:t>fondi</w:t>
      </w:r>
      <w:r w:rsidR="00E1626B" w:rsidRPr="00122918">
        <w:rPr>
          <w:spacing w:val="-2"/>
          <w:sz w:val="22"/>
          <w:szCs w:val="22"/>
        </w:rPr>
        <w:t xml:space="preserve"> </w:t>
      </w:r>
      <w:r w:rsidR="00E1626B" w:rsidRPr="00122918">
        <w:rPr>
          <w:sz w:val="22"/>
          <w:szCs w:val="22"/>
        </w:rPr>
        <w:t>FESR;</w:t>
      </w:r>
    </w:p>
    <w:p w14:paraId="60E8CEF3" w14:textId="6C5CFD75" w:rsidR="00E1626B" w:rsidRPr="00122918" w:rsidRDefault="00BC4313" w:rsidP="00E1626B">
      <w:pPr>
        <w:pStyle w:val="Paragrafoelenco"/>
        <w:widowControl w:val="0"/>
        <w:numPr>
          <w:ilvl w:val="0"/>
          <w:numId w:val="22"/>
        </w:numPr>
        <w:tabs>
          <w:tab w:val="left" w:pos="435"/>
        </w:tabs>
        <w:overflowPunct/>
        <w:adjustRightInd/>
        <w:spacing w:line="22" w:lineRule="atLeast"/>
        <w:ind w:left="426" w:hanging="143"/>
        <w:contextualSpacing w:val="0"/>
        <w:textAlignment w:val="auto"/>
        <w:rPr>
          <w:sz w:val="22"/>
          <w:szCs w:val="22"/>
        </w:rPr>
      </w:pPr>
      <w:r>
        <w:rPr>
          <w:sz w:val="22"/>
          <w:szCs w:val="22"/>
        </w:rPr>
        <w:t>p</w:t>
      </w:r>
      <w:r w:rsidR="00E1626B" w:rsidRPr="00122918">
        <w:rPr>
          <w:sz w:val="22"/>
          <w:szCs w:val="22"/>
        </w:rPr>
        <w:t>artecipare</w:t>
      </w:r>
      <w:r>
        <w:rPr>
          <w:sz w:val="22"/>
          <w:szCs w:val="22"/>
        </w:rPr>
        <w:t>,</w:t>
      </w:r>
      <w:r w:rsidR="00E1626B" w:rsidRPr="00122918">
        <w:rPr>
          <w:spacing w:val="-2"/>
          <w:sz w:val="22"/>
          <w:szCs w:val="22"/>
        </w:rPr>
        <w:t xml:space="preserve"> </w:t>
      </w:r>
      <w:r w:rsidR="00E1626B" w:rsidRPr="00122918">
        <w:rPr>
          <w:sz w:val="22"/>
          <w:szCs w:val="22"/>
        </w:rPr>
        <w:t>assieme</w:t>
      </w:r>
      <w:r w:rsidR="00E1626B" w:rsidRPr="00122918">
        <w:rPr>
          <w:spacing w:val="-1"/>
          <w:sz w:val="22"/>
          <w:szCs w:val="22"/>
        </w:rPr>
        <w:t xml:space="preserve"> </w:t>
      </w:r>
      <w:r w:rsidR="00E1626B" w:rsidRPr="00122918">
        <w:rPr>
          <w:sz w:val="22"/>
          <w:szCs w:val="22"/>
        </w:rPr>
        <w:t>al collaudatore</w:t>
      </w:r>
      <w:r>
        <w:rPr>
          <w:sz w:val="22"/>
          <w:szCs w:val="22"/>
        </w:rPr>
        <w:t>,</w:t>
      </w:r>
      <w:r w:rsidR="00E1626B" w:rsidRPr="00122918">
        <w:rPr>
          <w:spacing w:val="-3"/>
          <w:sz w:val="22"/>
          <w:szCs w:val="22"/>
        </w:rPr>
        <w:t xml:space="preserve"> </w:t>
      </w:r>
      <w:r w:rsidR="00E1626B" w:rsidRPr="00122918">
        <w:rPr>
          <w:sz w:val="22"/>
          <w:szCs w:val="22"/>
        </w:rPr>
        <w:t>al</w:t>
      </w:r>
      <w:r w:rsidR="00E1626B" w:rsidRPr="00122918">
        <w:rPr>
          <w:spacing w:val="-3"/>
          <w:sz w:val="22"/>
          <w:szCs w:val="22"/>
        </w:rPr>
        <w:t xml:space="preserve"> </w:t>
      </w:r>
      <w:r w:rsidR="00E1626B" w:rsidRPr="00122918">
        <w:rPr>
          <w:sz w:val="22"/>
          <w:szCs w:val="22"/>
        </w:rPr>
        <w:t>collaudo</w:t>
      </w:r>
      <w:r w:rsidR="00E1626B" w:rsidRPr="00122918">
        <w:rPr>
          <w:spacing w:val="-1"/>
          <w:sz w:val="22"/>
          <w:szCs w:val="22"/>
        </w:rPr>
        <w:t xml:space="preserve"> </w:t>
      </w:r>
      <w:r w:rsidR="00E1626B" w:rsidRPr="00122918">
        <w:rPr>
          <w:sz w:val="22"/>
          <w:szCs w:val="22"/>
        </w:rPr>
        <w:t>dei beni e</w:t>
      </w:r>
      <w:r w:rsidR="00E1626B" w:rsidRPr="00122918">
        <w:rPr>
          <w:spacing w:val="-3"/>
          <w:sz w:val="22"/>
          <w:szCs w:val="22"/>
        </w:rPr>
        <w:t xml:space="preserve"> </w:t>
      </w:r>
      <w:r w:rsidR="00E1626B" w:rsidRPr="00122918">
        <w:rPr>
          <w:sz w:val="22"/>
          <w:szCs w:val="22"/>
        </w:rPr>
        <w:t>alla</w:t>
      </w:r>
      <w:r w:rsidR="00E1626B" w:rsidRPr="00122918">
        <w:rPr>
          <w:spacing w:val="-3"/>
          <w:sz w:val="22"/>
          <w:szCs w:val="22"/>
        </w:rPr>
        <w:t xml:space="preserve"> </w:t>
      </w:r>
      <w:r w:rsidR="00E1626B" w:rsidRPr="00122918">
        <w:rPr>
          <w:sz w:val="22"/>
          <w:szCs w:val="22"/>
        </w:rPr>
        <w:t>redazione</w:t>
      </w:r>
      <w:r w:rsidR="00E1626B" w:rsidRPr="00122918">
        <w:rPr>
          <w:spacing w:val="-1"/>
          <w:sz w:val="22"/>
          <w:szCs w:val="22"/>
        </w:rPr>
        <w:t xml:space="preserve"> </w:t>
      </w:r>
      <w:r w:rsidR="00E1626B" w:rsidRPr="00122918">
        <w:rPr>
          <w:sz w:val="22"/>
          <w:szCs w:val="22"/>
        </w:rPr>
        <w:t>del verbale e all’inventario</w:t>
      </w:r>
      <w:r>
        <w:rPr>
          <w:sz w:val="22"/>
          <w:szCs w:val="22"/>
        </w:rPr>
        <w:t>.</w:t>
      </w:r>
    </w:p>
    <w:p w14:paraId="5E583790" w14:textId="77777777" w:rsidR="00E1626B" w:rsidRPr="003C163F" w:rsidRDefault="00E1626B" w:rsidP="00E1626B">
      <w:pPr>
        <w:pStyle w:val="Default"/>
        <w:spacing w:before="240" w:after="60"/>
        <w:jc w:val="both"/>
        <w:rPr>
          <w:rFonts w:ascii="Times New Roman" w:hAnsi="Times New Roman" w:cs="Times New Roman"/>
          <w:b/>
          <w:bCs/>
          <w:i/>
          <w:iCs/>
          <w:sz w:val="22"/>
          <w:szCs w:val="22"/>
        </w:rPr>
      </w:pPr>
      <w:bookmarkStart w:id="10" w:name="reg_espertiinterniesterni_art08"/>
      <w:bookmarkEnd w:id="10"/>
      <w:r>
        <w:rPr>
          <w:rFonts w:ascii="Times New Roman" w:hAnsi="Times New Roman" w:cs="Times New Roman"/>
          <w:b/>
          <w:bCs/>
          <w:i/>
          <w:iCs/>
          <w:sz w:val="22"/>
          <w:szCs w:val="22"/>
        </w:rPr>
        <w:t>a</w:t>
      </w:r>
      <w:r w:rsidRPr="003C163F">
        <w:rPr>
          <w:rFonts w:ascii="Times New Roman" w:hAnsi="Times New Roman" w:cs="Times New Roman"/>
          <w:b/>
          <w:bCs/>
          <w:i/>
          <w:iCs/>
          <w:sz w:val="22"/>
          <w:szCs w:val="22"/>
        </w:rPr>
        <w:t xml:space="preserve">rt. </w:t>
      </w:r>
      <w:r>
        <w:rPr>
          <w:rFonts w:ascii="Times New Roman" w:hAnsi="Times New Roman" w:cs="Times New Roman"/>
          <w:b/>
          <w:bCs/>
          <w:i/>
          <w:iCs/>
          <w:sz w:val="22"/>
          <w:szCs w:val="22"/>
        </w:rPr>
        <w:t>8</w:t>
      </w:r>
      <w:r w:rsidRPr="003C163F">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 </w:t>
      </w:r>
      <w:r w:rsidRPr="003C163F">
        <w:rPr>
          <w:rFonts w:ascii="Times New Roman" w:hAnsi="Times New Roman" w:cs="Times New Roman"/>
          <w:b/>
          <w:bCs/>
          <w:i/>
          <w:iCs/>
          <w:sz w:val="22"/>
          <w:szCs w:val="22"/>
        </w:rPr>
        <w:t xml:space="preserve">Stipula del contratto </w:t>
      </w:r>
    </w:p>
    <w:p w14:paraId="79586FBE" w14:textId="77777777" w:rsidR="00E1626B" w:rsidRPr="003C163F" w:rsidRDefault="00E1626B" w:rsidP="00E1626B">
      <w:pPr>
        <w:pStyle w:val="Default"/>
        <w:numPr>
          <w:ilvl w:val="0"/>
          <w:numId w:val="9"/>
        </w:numPr>
        <w:spacing w:after="60" w:line="22" w:lineRule="atLeast"/>
        <w:ind w:left="426" w:hanging="426"/>
        <w:jc w:val="both"/>
        <w:rPr>
          <w:rFonts w:ascii="Times New Roman" w:hAnsi="Times New Roman" w:cs="Times New Roman"/>
          <w:sz w:val="22"/>
          <w:szCs w:val="22"/>
        </w:rPr>
      </w:pPr>
      <w:r w:rsidRPr="003C163F">
        <w:rPr>
          <w:rFonts w:ascii="Times New Roman" w:hAnsi="Times New Roman" w:cs="Times New Roman"/>
          <w:sz w:val="22"/>
          <w:szCs w:val="22"/>
        </w:rPr>
        <w:t xml:space="preserve">Nei confronti dei candidati selezionati, il Dirigente scolastico provvede alla stipula del contratto. </w:t>
      </w:r>
    </w:p>
    <w:p w14:paraId="50C3C375" w14:textId="77777777" w:rsidR="00E1626B" w:rsidRPr="003C163F" w:rsidRDefault="00E1626B" w:rsidP="00E1626B">
      <w:pPr>
        <w:pStyle w:val="Default"/>
        <w:numPr>
          <w:ilvl w:val="0"/>
          <w:numId w:val="9"/>
        </w:numPr>
        <w:spacing w:line="22" w:lineRule="atLeast"/>
        <w:ind w:left="426" w:hanging="426"/>
        <w:jc w:val="both"/>
        <w:rPr>
          <w:rFonts w:ascii="Times New Roman" w:hAnsi="Times New Roman" w:cs="Times New Roman"/>
          <w:sz w:val="22"/>
          <w:szCs w:val="22"/>
        </w:rPr>
      </w:pPr>
      <w:r w:rsidRPr="003C163F">
        <w:rPr>
          <w:rFonts w:ascii="Times New Roman" w:hAnsi="Times New Roman" w:cs="Times New Roman"/>
          <w:sz w:val="22"/>
          <w:szCs w:val="22"/>
        </w:rPr>
        <w:t xml:space="preserve">Nel contratto devono essere specificati: </w:t>
      </w:r>
    </w:p>
    <w:p w14:paraId="012E4E07" w14:textId="77777777" w:rsidR="00E1626B" w:rsidRPr="003C163F" w:rsidRDefault="00E1626B" w:rsidP="00E1626B">
      <w:pPr>
        <w:pStyle w:val="Default"/>
        <w:numPr>
          <w:ilvl w:val="0"/>
          <w:numId w:val="10"/>
        </w:numPr>
        <w:spacing w:line="22" w:lineRule="atLeast"/>
        <w:ind w:left="993" w:hanging="284"/>
        <w:jc w:val="both"/>
        <w:rPr>
          <w:rFonts w:ascii="Times New Roman" w:hAnsi="Times New Roman" w:cs="Times New Roman"/>
          <w:sz w:val="22"/>
          <w:szCs w:val="22"/>
        </w:rPr>
      </w:pPr>
      <w:r w:rsidRPr="003C163F">
        <w:rPr>
          <w:rFonts w:ascii="Times New Roman" w:hAnsi="Times New Roman" w:cs="Times New Roman"/>
          <w:sz w:val="22"/>
          <w:szCs w:val="22"/>
        </w:rPr>
        <w:t xml:space="preserve">l’oggetto della prestazione; </w:t>
      </w:r>
    </w:p>
    <w:p w14:paraId="687412F2" w14:textId="77777777" w:rsidR="00E1626B" w:rsidRPr="003C163F" w:rsidRDefault="00E1626B" w:rsidP="00E1626B">
      <w:pPr>
        <w:pStyle w:val="Default"/>
        <w:numPr>
          <w:ilvl w:val="0"/>
          <w:numId w:val="10"/>
        </w:numPr>
        <w:spacing w:line="22" w:lineRule="atLeast"/>
        <w:ind w:left="993" w:hanging="284"/>
        <w:jc w:val="both"/>
        <w:rPr>
          <w:rFonts w:ascii="Times New Roman" w:hAnsi="Times New Roman" w:cs="Times New Roman"/>
          <w:sz w:val="22"/>
          <w:szCs w:val="22"/>
        </w:rPr>
      </w:pPr>
      <w:r w:rsidRPr="003C163F">
        <w:rPr>
          <w:rFonts w:ascii="Times New Roman" w:hAnsi="Times New Roman" w:cs="Times New Roman"/>
          <w:sz w:val="22"/>
          <w:szCs w:val="22"/>
        </w:rPr>
        <w:t xml:space="preserve">i termini di inizio e di conclusione della prestazione; </w:t>
      </w:r>
    </w:p>
    <w:p w14:paraId="4807B4CB" w14:textId="77777777" w:rsidR="00E1626B" w:rsidRPr="003C163F" w:rsidRDefault="00E1626B" w:rsidP="00E1626B">
      <w:pPr>
        <w:pStyle w:val="Default"/>
        <w:numPr>
          <w:ilvl w:val="0"/>
          <w:numId w:val="10"/>
        </w:numPr>
        <w:spacing w:line="22" w:lineRule="atLeast"/>
        <w:ind w:left="993" w:hanging="284"/>
        <w:jc w:val="both"/>
        <w:rPr>
          <w:rFonts w:ascii="Times New Roman" w:hAnsi="Times New Roman" w:cs="Times New Roman"/>
          <w:sz w:val="22"/>
          <w:szCs w:val="22"/>
        </w:rPr>
      </w:pPr>
      <w:r w:rsidRPr="003C163F">
        <w:rPr>
          <w:rFonts w:ascii="Times New Roman" w:hAnsi="Times New Roman" w:cs="Times New Roman"/>
          <w:sz w:val="22"/>
          <w:szCs w:val="22"/>
        </w:rPr>
        <w:t xml:space="preserve">il corrispettivo della prestazione omnicomprensivo delle ritenute previdenziali e fiscali, se dovute; </w:t>
      </w:r>
    </w:p>
    <w:p w14:paraId="6AAF9DBF" w14:textId="77777777" w:rsidR="00E1626B" w:rsidRPr="003C163F" w:rsidRDefault="00E1626B" w:rsidP="00E1626B">
      <w:pPr>
        <w:pStyle w:val="Default"/>
        <w:numPr>
          <w:ilvl w:val="0"/>
          <w:numId w:val="10"/>
        </w:numPr>
        <w:spacing w:line="22" w:lineRule="atLeast"/>
        <w:ind w:left="993" w:hanging="284"/>
        <w:jc w:val="both"/>
        <w:rPr>
          <w:rFonts w:ascii="Times New Roman" w:hAnsi="Times New Roman" w:cs="Times New Roman"/>
          <w:sz w:val="22"/>
          <w:szCs w:val="22"/>
        </w:rPr>
      </w:pPr>
      <w:r w:rsidRPr="003C163F">
        <w:rPr>
          <w:rFonts w:ascii="Times New Roman" w:hAnsi="Times New Roman" w:cs="Times New Roman"/>
          <w:sz w:val="22"/>
          <w:szCs w:val="22"/>
        </w:rPr>
        <w:t xml:space="preserve">le modalità di pagamento; </w:t>
      </w:r>
    </w:p>
    <w:p w14:paraId="6E438598" w14:textId="77777777" w:rsidR="00E1626B" w:rsidRPr="003C163F" w:rsidRDefault="00E1626B" w:rsidP="00E1626B">
      <w:pPr>
        <w:pStyle w:val="Default"/>
        <w:numPr>
          <w:ilvl w:val="0"/>
          <w:numId w:val="10"/>
        </w:numPr>
        <w:spacing w:line="22" w:lineRule="atLeast"/>
        <w:ind w:left="993" w:hanging="284"/>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le cause che danno luogo a risoluzione del contratto ai sensi dell’art. 1456 del C.C. e le condizioni per il ricorso delle parti al recesso unilaterale. </w:t>
      </w:r>
    </w:p>
    <w:p w14:paraId="2F6916ED" w14:textId="77777777" w:rsidR="00E1626B" w:rsidRPr="003C163F" w:rsidRDefault="00E1626B" w:rsidP="00E1626B">
      <w:pPr>
        <w:pStyle w:val="Default"/>
        <w:numPr>
          <w:ilvl w:val="0"/>
          <w:numId w:val="9"/>
        </w:numPr>
        <w:spacing w:after="60"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È previsto che il titolare del contratto svolga verifica e valutazione delle attività realizzate e si attenga scrupolosamente all’obbligo di assolvere a tutti i doveri didattici in conformità alle vigenti disposizioni. </w:t>
      </w:r>
    </w:p>
    <w:p w14:paraId="6DA13B91" w14:textId="792761EF" w:rsidR="00E1626B" w:rsidRPr="003C163F" w:rsidRDefault="00E1626B" w:rsidP="00E1626B">
      <w:pPr>
        <w:pStyle w:val="Default"/>
        <w:numPr>
          <w:ilvl w:val="0"/>
          <w:numId w:val="9"/>
        </w:numPr>
        <w:spacing w:after="60"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La natura giuridica del rapporto che si instaura con l’incarico di collaborazione esterna è quell</w:t>
      </w:r>
      <w:r w:rsidR="00BC4313">
        <w:rPr>
          <w:rFonts w:ascii="Times New Roman" w:hAnsi="Times New Roman" w:cs="Times New Roman"/>
          <w:color w:val="auto"/>
          <w:sz w:val="22"/>
          <w:szCs w:val="22"/>
        </w:rPr>
        <w:t>a</w:t>
      </w:r>
      <w:r w:rsidRPr="003C163F">
        <w:rPr>
          <w:rFonts w:ascii="Times New Roman" w:hAnsi="Times New Roman" w:cs="Times New Roman"/>
          <w:color w:val="auto"/>
          <w:sz w:val="22"/>
          <w:szCs w:val="22"/>
        </w:rPr>
        <w:t xml:space="preserve"> di rapporto privatistico qualificato come prestazione d’opera intellettuale. </w:t>
      </w:r>
    </w:p>
    <w:p w14:paraId="5D770FBA" w14:textId="77777777" w:rsidR="00E1626B" w:rsidRPr="003C163F" w:rsidRDefault="00E1626B" w:rsidP="00E1626B">
      <w:pPr>
        <w:pStyle w:val="Default"/>
        <w:numPr>
          <w:ilvl w:val="0"/>
          <w:numId w:val="9"/>
        </w:numPr>
        <w:spacing w:after="60"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lastRenderedPageBreak/>
        <w:t xml:space="preserve">La disciplina che lo regola è quella stabilita dagli artt. 2222 e seguenti del C.C. </w:t>
      </w:r>
    </w:p>
    <w:p w14:paraId="302F5203" w14:textId="77777777" w:rsidR="00E1626B" w:rsidRPr="003C163F" w:rsidRDefault="00E1626B" w:rsidP="00E1626B">
      <w:pPr>
        <w:pStyle w:val="Default"/>
        <w:numPr>
          <w:ilvl w:val="0"/>
          <w:numId w:val="9"/>
        </w:numPr>
        <w:spacing w:after="60"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Non sono rinnovabili i contratti oggetto di risoluzione o di recesso. </w:t>
      </w:r>
    </w:p>
    <w:p w14:paraId="226A0B05" w14:textId="77777777" w:rsidR="00E1626B" w:rsidRPr="003C163F" w:rsidRDefault="00E1626B" w:rsidP="00E1626B">
      <w:pPr>
        <w:pStyle w:val="Default"/>
        <w:numPr>
          <w:ilvl w:val="0"/>
          <w:numId w:val="9"/>
        </w:numPr>
        <w:spacing w:line="22" w:lineRule="atLeast"/>
        <w:ind w:left="426" w:hanging="426"/>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É istituito, presso l’ufficio di segreteria, un registro degli incarichi esterni in cui dovranno essere indicati: i nominativi dei professionisti incaricati, l’importo dei compensi corrisposti e l’oggetto dell’incarico. </w:t>
      </w:r>
    </w:p>
    <w:p w14:paraId="59357D15" w14:textId="77777777" w:rsidR="00E1626B" w:rsidRPr="00B46F86" w:rsidRDefault="00E1626B" w:rsidP="00E1626B">
      <w:pPr>
        <w:pStyle w:val="Default"/>
        <w:spacing w:before="240" w:after="120"/>
        <w:jc w:val="both"/>
        <w:rPr>
          <w:rFonts w:ascii="Times New Roman" w:hAnsi="Times New Roman" w:cs="Times New Roman"/>
          <w:b/>
          <w:bCs/>
          <w:i/>
          <w:iCs/>
          <w:sz w:val="22"/>
          <w:szCs w:val="22"/>
        </w:rPr>
      </w:pPr>
      <w:bookmarkStart w:id="11" w:name="reg_espertiinterniesterni_art09"/>
      <w:bookmarkEnd w:id="11"/>
      <w:r w:rsidRPr="00B46F86">
        <w:rPr>
          <w:rFonts w:ascii="Times New Roman" w:hAnsi="Times New Roman" w:cs="Times New Roman"/>
          <w:b/>
          <w:bCs/>
          <w:i/>
          <w:iCs/>
          <w:sz w:val="22"/>
          <w:szCs w:val="22"/>
        </w:rPr>
        <w:t>art. 9  Doveri e responsabilità dell’esperto</w:t>
      </w:r>
    </w:p>
    <w:p w14:paraId="740C664B" w14:textId="77777777" w:rsidR="00E1626B" w:rsidRPr="00B46F86" w:rsidRDefault="00E1626B" w:rsidP="00E1626B">
      <w:pPr>
        <w:pStyle w:val="Default"/>
        <w:numPr>
          <w:ilvl w:val="0"/>
          <w:numId w:val="11"/>
        </w:numPr>
        <w:spacing w:line="22" w:lineRule="atLeast"/>
        <w:ind w:left="426" w:hanging="426"/>
        <w:jc w:val="both"/>
        <w:rPr>
          <w:rFonts w:ascii="Times New Roman" w:hAnsi="Times New Roman" w:cs="Times New Roman"/>
          <w:sz w:val="22"/>
          <w:szCs w:val="22"/>
        </w:rPr>
      </w:pPr>
      <w:r w:rsidRPr="00B46F86">
        <w:rPr>
          <w:rFonts w:ascii="Times New Roman" w:hAnsi="Times New Roman" w:cs="Times New Roman"/>
          <w:sz w:val="22"/>
          <w:szCs w:val="22"/>
        </w:rPr>
        <w:t>L’esperto destinatario del contratto di prestazione d’opera assume nei confronti dell’Istituzione scolastica i seguenti impegni:</w:t>
      </w:r>
    </w:p>
    <w:p w14:paraId="1ABD3905" w14:textId="77777777" w:rsidR="00E1626B" w:rsidRPr="00B46F86" w:rsidRDefault="00E1626B" w:rsidP="00E1626B">
      <w:pPr>
        <w:pStyle w:val="Default"/>
        <w:numPr>
          <w:ilvl w:val="0"/>
          <w:numId w:val="12"/>
        </w:numPr>
        <w:spacing w:line="22" w:lineRule="atLeast"/>
        <w:ind w:left="709" w:hanging="284"/>
        <w:jc w:val="both"/>
        <w:rPr>
          <w:rFonts w:ascii="Times New Roman" w:hAnsi="Times New Roman" w:cs="Times New Roman"/>
          <w:sz w:val="22"/>
          <w:szCs w:val="22"/>
        </w:rPr>
      </w:pPr>
      <w:r w:rsidRPr="00B46F86">
        <w:rPr>
          <w:rFonts w:ascii="Times New Roman" w:hAnsi="Times New Roman" w:cs="Times New Roman"/>
          <w:sz w:val="22"/>
          <w:szCs w:val="22"/>
        </w:rPr>
        <w:t>predisporre il progetto specifico di intervento in base alle indicazioni ed esigenze dell’istituzione;</w:t>
      </w:r>
    </w:p>
    <w:p w14:paraId="68412C56" w14:textId="77777777" w:rsidR="00E1626B" w:rsidRPr="00B46F86" w:rsidRDefault="00E1626B" w:rsidP="00E1626B">
      <w:pPr>
        <w:pStyle w:val="Default"/>
        <w:numPr>
          <w:ilvl w:val="0"/>
          <w:numId w:val="12"/>
        </w:numPr>
        <w:spacing w:after="60" w:line="22" w:lineRule="atLeast"/>
        <w:ind w:left="709" w:hanging="284"/>
        <w:jc w:val="both"/>
        <w:rPr>
          <w:rFonts w:ascii="Times New Roman" w:hAnsi="Times New Roman" w:cs="Times New Roman"/>
          <w:sz w:val="22"/>
          <w:szCs w:val="22"/>
        </w:rPr>
      </w:pPr>
      <w:r w:rsidRPr="00B46F86">
        <w:rPr>
          <w:rFonts w:ascii="Times New Roman" w:hAnsi="Times New Roman" w:cs="Times New Roman"/>
          <w:sz w:val="22"/>
          <w:szCs w:val="22"/>
        </w:rPr>
        <w:t xml:space="preserve">definire con la scuola il calendario delle attività e concordare eventuali variazioni. </w:t>
      </w:r>
    </w:p>
    <w:p w14:paraId="00861A7C" w14:textId="3B6AE22E" w:rsidR="00E1626B" w:rsidRPr="003C163F" w:rsidRDefault="00E1626B" w:rsidP="00E1626B">
      <w:pPr>
        <w:pStyle w:val="Default"/>
        <w:spacing w:before="240" w:after="120"/>
        <w:jc w:val="both"/>
        <w:rPr>
          <w:rFonts w:ascii="Times New Roman" w:hAnsi="Times New Roman" w:cs="Times New Roman"/>
          <w:b/>
          <w:bCs/>
          <w:i/>
          <w:iCs/>
          <w:sz w:val="22"/>
          <w:szCs w:val="22"/>
        </w:rPr>
      </w:pPr>
      <w:bookmarkStart w:id="12" w:name="reg_espertiinterniesterni_art10"/>
      <w:bookmarkStart w:id="13" w:name="reg_espertiinterniesterni_art11"/>
      <w:bookmarkEnd w:id="12"/>
      <w:bookmarkEnd w:id="13"/>
      <w:r>
        <w:rPr>
          <w:rFonts w:ascii="Times New Roman" w:hAnsi="Times New Roman" w:cs="Times New Roman"/>
          <w:b/>
          <w:bCs/>
          <w:i/>
          <w:iCs/>
          <w:sz w:val="22"/>
          <w:szCs w:val="22"/>
        </w:rPr>
        <w:t>a</w:t>
      </w:r>
      <w:r w:rsidRPr="003C163F">
        <w:rPr>
          <w:rFonts w:ascii="Times New Roman" w:hAnsi="Times New Roman" w:cs="Times New Roman"/>
          <w:b/>
          <w:bCs/>
          <w:i/>
          <w:iCs/>
          <w:sz w:val="22"/>
          <w:szCs w:val="22"/>
        </w:rPr>
        <w:t>rt. 1</w:t>
      </w:r>
      <w:r w:rsidR="00B46F86">
        <w:rPr>
          <w:rFonts w:ascii="Times New Roman" w:hAnsi="Times New Roman" w:cs="Times New Roman"/>
          <w:b/>
          <w:bCs/>
          <w:i/>
          <w:iCs/>
          <w:sz w:val="22"/>
          <w:szCs w:val="22"/>
        </w:rPr>
        <w:t>0</w:t>
      </w:r>
      <w:r w:rsidRPr="003C163F">
        <w:rPr>
          <w:rFonts w:ascii="Times New Roman" w:hAnsi="Times New Roman" w:cs="Times New Roman"/>
          <w:b/>
          <w:bCs/>
          <w:i/>
          <w:iCs/>
          <w:sz w:val="22"/>
          <w:szCs w:val="22"/>
        </w:rPr>
        <w:t xml:space="preserve"> Autorizzazione dipendenti pubblici e comunicazione alla funzione pubblica </w:t>
      </w:r>
    </w:p>
    <w:p w14:paraId="33B2BC9F" w14:textId="77777777" w:rsidR="00E1626B" w:rsidRPr="003C163F" w:rsidRDefault="00E1626B" w:rsidP="00E1626B">
      <w:pPr>
        <w:pStyle w:val="Default"/>
        <w:numPr>
          <w:ilvl w:val="0"/>
          <w:numId w:val="15"/>
        </w:numPr>
        <w:spacing w:after="60" w:line="22" w:lineRule="atLeast"/>
        <w:ind w:left="425" w:hanging="425"/>
        <w:jc w:val="both"/>
        <w:rPr>
          <w:rFonts w:ascii="Times New Roman" w:hAnsi="Times New Roman" w:cs="Times New Roman"/>
          <w:color w:val="auto"/>
          <w:sz w:val="22"/>
          <w:szCs w:val="22"/>
        </w:rPr>
      </w:pPr>
      <w:r w:rsidRPr="003C163F">
        <w:rPr>
          <w:rFonts w:ascii="Times New Roman" w:hAnsi="Times New Roman" w:cs="Times New Roman"/>
          <w:color w:val="auto"/>
          <w:sz w:val="22"/>
          <w:szCs w:val="22"/>
        </w:rPr>
        <w:t xml:space="preserve">Per stipulare i contratti disciplinati dal presente regolamento con i dipendenti di altra amministrazione pubblica, è richiesta obbligatoriamente la preventiva autorizzazione dell’amministrazione di appartenenza di cui all’art. 53 del D.L.vo 30/03/2001 n. 165. </w:t>
      </w:r>
    </w:p>
    <w:p w14:paraId="6AFAF4BB" w14:textId="4CFF52E3" w:rsidR="00E1626B" w:rsidRPr="003C163F" w:rsidRDefault="00E1626B" w:rsidP="00E1626B">
      <w:pPr>
        <w:pStyle w:val="Paragrafoelenco"/>
        <w:numPr>
          <w:ilvl w:val="0"/>
          <w:numId w:val="15"/>
        </w:numPr>
        <w:overflowPunct/>
        <w:autoSpaceDE/>
        <w:autoSpaceDN/>
        <w:adjustRightInd/>
        <w:spacing w:line="22" w:lineRule="atLeast"/>
        <w:ind w:left="426" w:hanging="426"/>
        <w:jc w:val="both"/>
        <w:textAlignment w:val="auto"/>
        <w:rPr>
          <w:sz w:val="22"/>
          <w:szCs w:val="22"/>
        </w:rPr>
        <w:sectPr w:rsidR="00E1626B" w:rsidRPr="003C163F" w:rsidSect="0071692F">
          <w:headerReference w:type="default" r:id="rId9"/>
          <w:footerReference w:type="default" r:id="rId10"/>
          <w:pgSz w:w="11906" w:h="16838"/>
          <w:pgMar w:top="1130" w:right="852" w:bottom="1418" w:left="1133" w:header="720" w:footer="458" w:gutter="0"/>
          <w:pgNumType w:start="1"/>
          <w:cols w:space="720"/>
        </w:sectPr>
      </w:pPr>
      <w:r w:rsidRPr="003C163F">
        <w:rPr>
          <w:sz w:val="22"/>
          <w:szCs w:val="22"/>
        </w:rPr>
        <w:t>L’elenco dei contratti stipulati con i soggetti di cui al comma precedente è comunicato annualmente al dipartimento della funzione pubblica entro i termini previsti dall’art. 53 commi da 12 a 16 del D.Lvo 30/03/2001 n. 16</w:t>
      </w:r>
    </w:p>
    <w:p w14:paraId="6336A097" w14:textId="77777777" w:rsidR="00CC7168" w:rsidRDefault="00CC7168" w:rsidP="00E1626B"/>
    <w:sectPr w:rsidR="00CC71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991E" w14:textId="77777777" w:rsidR="00914545" w:rsidRDefault="00914545">
      <w:r>
        <w:separator/>
      </w:r>
    </w:p>
  </w:endnote>
  <w:endnote w:type="continuationSeparator" w:id="0">
    <w:p w14:paraId="4772226F" w14:textId="77777777" w:rsidR="00914545" w:rsidRDefault="0091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7368" w14:textId="77777777" w:rsidR="00701123" w:rsidRPr="00ED16B8" w:rsidRDefault="00C00BCC" w:rsidP="00ED6695">
    <w:pPr>
      <w:tabs>
        <w:tab w:val="center" w:pos="9247"/>
      </w:tabs>
      <w:spacing w:after="217" w:line="259" w:lineRule="auto"/>
      <w:jc w:val="right"/>
      <w:rPr>
        <w:i/>
        <w:iCs/>
        <w:sz w:val="18"/>
        <w:szCs w:val="18"/>
      </w:rPr>
    </w:pPr>
    <w:r>
      <w:rPr>
        <w:noProof/>
      </w:rPr>
      <w:drawing>
        <wp:anchor distT="0" distB="0" distL="114300" distR="114300" simplePos="0" relativeHeight="251661312" behindDoc="0" locked="0" layoutInCell="1" allowOverlap="1" wp14:anchorId="5610F731" wp14:editId="63E807C3">
          <wp:simplePos x="0" y="0"/>
          <wp:positionH relativeFrom="column">
            <wp:posOffset>6172200</wp:posOffset>
          </wp:positionH>
          <wp:positionV relativeFrom="paragraph">
            <wp:posOffset>139700</wp:posOffset>
          </wp:positionV>
          <wp:extent cx="215900" cy="215900"/>
          <wp:effectExtent l="0" t="0" r="0" b="0"/>
          <wp:wrapNone/>
          <wp:docPr id="1187" name="Immagine 118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 name="Immagine 1312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noProof/>
        <w:color w:val="000000"/>
        <w:sz w:val="22"/>
      </w:rPr>
      <mc:AlternateContent>
        <mc:Choice Requires="wps">
          <w:drawing>
            <wp:anchor distT="0" distB="0" distL="114300" distR="114300" simplePos="0" relativeHeight="251660288" behindDoc="0" locked="0" layoutInCell="1" allowOverlap="1" wp14:anchorId="577EB26F" wp14:editId="32902A10">
              <wp:simplePos x="0" y="0"/>
              <wp:positionH relativeFrom="margin">
                <wp:align>center</wp:align>
              </wp:positionH>
              <wp:positionV relativeFrom="paragraph">
                <wp:posOffset>-126853</wp:posOffset>
              </wp:positionV>
              <wp:extent cx="5525605" cy="405517"/>
              <wp:effectExtent l="0" t="0" r="0" b="0"/>
              <wp:wrapNone/>
              <wp:docPr id="13122" name="Casella di testo 13122"/>
              <wp:cNvGraphicFramePr/>
              <a:graphic xmlns:a="http://schemas.openxmlformats.org/drawingml/2006/main">
                <a:graphicData uri="http://schemas.microsoft.com/office/word/2010/wordprocessingShape">
                  <wps:wsp>
                    <wps:cNvSpPr txBox="1"/>
                    <wps:spPr>
                      <a:xfrm>
                        <a:off x="0" y="0"/>
                        <a:ext cx="5525605" cy="405517"/>
                      </a:xfrm>
                      <a:prstGeom prst="rect">
                        <a:avLst/>
                      </a:prstGeom>
                      <a:solidFill>
                        <a:schemeClr val="lt1"/>
                      </a:solidFill>
                      <a:ln w="6350">
                        <a:noFill/>
                      </a:ln>
                    </wps:spPr>
                    <wps:txbx>
                      <w:txbxContent>
                        <w:p w14:paraId="3E671041" w14:textId="77777777" w:rsidR="00CA31D5" w:rsidRDefault="00C00BCC" w:rsidP="00ED16B8">
                          <w:pPr>
                            <w:jc w:val="center"/>
                            <w:rPr>
                              <w:i/>
                              <w:iCs/>
                              <w:color w:val="404040" w:themeColor="text1" w:themeTint="BF"/>
                              <w:sz w:val="20"/>
                            </w:rPr>
                          </w:pPr>
                          <w:r w:rsidRPr="00ED16B8">
                            <w:rPr>
                              <w:i/>
                              <w:iCs/>
                              <w:color w:val="404040" w:themeColor="text1" w:themeTint="BF"/>
                              <w:sz w:val="20"/>
                            </w:rPr>
                            <w:t xml:space="preserve">Regolamento per la disciplina degli incarichi ad esperti per progetti </w:t>
                          </w:r>
                          <w:r w:rsidRPr="00CA31D5">
                            <w:rPr>
                              <w:i/>
                              <w:iCs/>
                              <w:color w:val="404040" w:themeColor="text1" w:themeTint="BF"/>
                              <w:sz w:val="20"/>
                            </w:rPr>
                            <w:t>P.O.N. F.S.E, P.O.N F.E.S.R, PROGETTI  P.N.S.D</w:t>
                          </w:r>
                        </w:p>
                        <w:p w14:paraId="12E76F8C" w14:textId="77777777" w:rsidR="00CA31D5" w:rsidRDefault="00914545" w:rsidP="00ED16B8">
                          <w:pPr>
                            <w:jc w:val="center"/>
                            <w:rPr>
                              <w:i/>
                              <w:iCs/>
                              <w:color w:val="404040" w:themeColor="text1" w:themeTint="BF"/>
                              <w:sz w:val="20"/>
                            </w:rPr>
                          </w:pPr>
                        </w:p>
                        <w:p w14:paraId="53AF10D8" w14:textId="77777777" w:rsidR="00701123" w:rsidRPr="00ED16B8" w:rsidRDefault="00C00BCC" w:rsidP="00ED16B8">
                          <w:pPr>
                            <w:jc w:val="center"/>
                            <w:rPr>
                              <w:i/>
                              <w:iCs/>
                              <w:color w:val="404040" w:themeColor="text1" w:themeTint="BF"/>
                              <w:sz w:val="20"/>
                            </w:rPr>
                          </w:pPr>
                          <w:r w:rsidRPr="00ED16B8">
                            <w:rPr>
                              <w:i/>
                              <w:iCs/>
                              <w:color w:val="404040" w:themeColor="text1" w:themeTint="BF"/>
                              <w:sz w:val="20"/>
                            </w:rPr>
                            <w:t xml:space="preserve"> e per insegnamento/formazione per l’arricchimento dell’Offerta formativa</w:t>
                          </w:r>
                        </w:p>
                        <w:p w14:paraId="7E261724" w14:textId="77777777" w:rsidR="00701123" w:rsidRPr="00015236" w:rsidRDefault="00914545" w:rsidP="00ED16B8">
                          <w:pPr>
                            <w:jc w:val="center"/>
                            <w:rPr>
                              <w:bCs/>
                              <w:i/>
                              <w:iCs/>
                              <w:color w:val="404040" w:themeColor="text1" w:themeTint="B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EB26F" id="_x0000_t202" coordsize="21600,21600" o:spt="202" path="m,l,21600r21600,l21600,xe">
              <v:stroke joinstyle="miter"/>
              <v:path gradientshapeok="t" o:connecttype="rect"/>
            </v:shapetype>
            <v:shape id="Casella di testo 13122" o:spid="_x0000_s1031" type="#_x0000_t202" style="position:absolute;left:0;text-align:left;margin-left:0;margin-top:-10pt;width:435.1pt;height:31.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BjLwIAAFsEAAAOAAAAZHJzL2Uyb0RvYy54bWysVE2P2yAQvVfqf0DcGztpnG2tOKs0q1SV&#10;ot2VstWeCYYECTMUSOz013fA+eq2p6oXPMMMj5k3D0/vu0aTg3BeganocJBTIgyHWpltRb+/LD98&#10;osQHZmqmwYiKHoWn97P376atLcUIdqBr4QiCGF+2tqK7EGyZZZ7vRMP8AKwwGJTgGhbQddusdqxF&#10;9EZnozyfZC242jrgwnvcfeiDdJbwpRQ8PEnpRSC6olhbSKtL6yau2WzKyq1jdqf4qQz2D1U0TBm8&#10;9AL1wAIje6f+gGoUd+BBhgGHJgMpFRepB+xmmL/pZr1jVqRekBxvLzT5/wfLHw9r++xI6L5AhwOM&#10;hLTWlx43Yz+ddE38YqUE40jh8UKb6ALhuFkUo2KSF5RwjI3zohjeRZjseto6H74KaEg0KupwLIkt&#10;dlj50KeeU+JlHrSql0rr5EQpiIV25MBwiDqkGhH8tyxtSFvRycciT8AG4vEeWRus5dpTtEK36Yiq&#10;b/rdQH1EGhz0CvGWLxXWumI+PDOHksDOUebhCRepAe+Ck0XJDtzPv+3HfJwURilpUWIV9T/2zAlK&#10;9DeDM/w8HI+jJpMzLu5G6LjbyOY2YvbNApCAIT4oy5MZ84M+m9JB84qvYR5vxRAzHO+uaDibi9AL&#10;H18TF/N5SkIVWhZWZm15hI6Ex0m8dK/M2dO4Ag76Ec5iZOWbqfW58aSB+T6AVGmkkeee1RP9qOAk&#10;itNri0/k1k9Z13/C7BcAAAD//wMAUEsDBBQABgAIAAAAIQCk37lT3wAAAAcBAAAPAAAAZHJzL2Rv&#10;d25yZXYueG1sTI/NTsMwEITvSLyDtUhcUOvQAC0hmwohoBI3Gn7EzY2XJCJeR7GbhrdnOcFxNKOZ&#10;b/L15Do10hBazwjn8wQUceVtyzXCS/kwW4EK0bA1nWdC+KYA6+L4KDeZ9Qd+pnEbayUlHDKD0MTY&#10;Z1qHqiFnwtz3xOJ9+sGZKHKotR3MQcpdpxdJcqWdaVkWGtPTXUPV13bvED7O6venMD2+HtLLtL/f&#10;jOXyzZaIpyfT7Q2oSFP8C8MvvqBDIUw7v2cbVIcgRyLCTEZAib1aJgtQO4SL9Bp0kev//MUPAAAA&#10;//8DAFBLAQItABQABgAIAAAAIQC2gziS/gAAAOEBAAATAAAAAAAAAAAAAAAAAAAAAABbQ29udGVu&#10;dF9UeXBlc10ueG1sUEsBAi0AFAAGAAgAAAAhADj9If/WAAAAlAEAAAsAAAAAAAAAAAAAAAAALwEA&#10;AF9yZWxzLy5yZWxzUEsBAi0AFAAGAAgAAAAhANHl8GMvAgAAWwQAAA4AAAAAAAAAAAAAAAAALgIA&#10;AGRycy9lMm9Eb2MueG1sUEsBAi0AFAAGAAgAAAAhAKTfuVPfAAAABwEAAA8AAAAAAAAAAAAAAAAA&#10;iQQAAGRycy9kb3ducmV2LnhtbFBLBQYAAAAABAAEAPMAAACVBQAAAAA=&#10;" fillcolor="white [3201]" stroked="f" strokeweight=".5pt">
              <v:textbox>
                <w:txbxContent>
                  <w:p w14:paraId="3E671041" w14:textId="77777777" w:rsidR="00CA31D5" w:rsidRDefault="00C00BCC" w:rsidP="00ED16B8">
                    <w:pPr>
                      <w:jc w:val="center"/>
                      <w:rPr>
                        <w:i/>
                        <w:iCs/>
                        <w:color w:val="404040" w:themeColor="text1" w:themeTint="BF"/>
                        <w:sz w:val="20"/>
                      </w:rPr>
                    </w:pPr>
                    <w:r w:rsidRPr="00ED16B8">
                      <w:rPr>
                        <w:i/>
                        <w:iCs/>
                        <w:color w:val="404040" w:themeColor="text1" w:themeTint="BF"/>
                        <w:sz w:val="20"/>
                      </w:rPr>
                      <w:t xml:space="preserve">Regolamento per la disciplina degli incarichi ad esperti per progetti </w:t>
                    </w:r>
                    <w:r w:rsidRPr="00CA31D5">
                      <w:rPr>
                        <w:i/>
                        <w:iCs/>
                        <w:color w:val="404040" w:themeColor="text1" w:themeTint="BF"/>
                        <w:sz w:val="20"/>
                      </w:rPr>
                      <w:t>P.O.N. F.S.E, P.O.N F.E.S.R, PROGETTI  P.N.S.D</w:t>
                    </w:r>
                  </w:p>
                  <w:p w14:paraId="12E76F8C" w14:textId="77777777" w:rsidR="00CA31D5" w:rsidRDefault="00914545" w:rsidP="00ED16B8">
                    <w:pPr>
                      <w:jc w:val="center"/>
                      <w:rPr>
                        <w:i/>
                        <w:iCs/>
                        <w:color w:val="404040" w:themeColor="text1" w:themeTint="BF"/>
                        <w:sz w:val="20"/>
                      </w:rPr>
                    </w:pPr>
                  </w:p>
                  <w:p w14:paraId="53AF10D8" w14:textId="77777777" w:rsidR="00701123" w:rsidRPr="00ED16B8" w:rsidRDefault="00C00BCC" w:rsidP="00ED16B8">
                    <w:pPr>
                      <w:jc w:val="center"/>
                      <w:rPr>
                        <w:i/>
                        <w:iCs/>
                        <w:color w:val="404040" w:themeColor="text1" w:themeTint="BF"/>
                        <w:sz w:val="20"/>
                      </w:rPr>
                    </w:pPr>
                    <w:r w:rsidRPr="00ED16B8">
                      <w:rPr>
                        <w:i/>
                        <w:iCs/>
                        <w:color w:val="404040" w:themeColor="text1" w:themeTint="BF"/>
                        <w:sz w:val="20"/>
                      </w:rPr>
                      <w:t xml:space="preserve"> e per insegnamento/formazione per l’arricchimento dell’Offerta formativa</w:t>
                    </w:r>
                  </w:p>
                  <w:p w14:paraId="7E261724" w14:textId="77777777" w:rsidR="00701123" w:rsidRPr="00015236" w:rsidRDefault="00914545" w:rsidP="00ED16B8">
                    <w:pPr>
                      <w:jc w:val="center"/>
                      <w:rPr>
                        <w:bCs/>
                        <w:i/>
                        <w:iCs/>
                        <w:color w:val="404040" w:themeColor="text1" w:themeTint="BF"/>
                        <w:sz w:val="20"/>
                      </w:rPr>
                    </w:pPr>
                  </w:p>
                </w:txbxContent>
              </v:textbox>
              <w10:wrap anchorx="margin"/>
            </v:shape>
          </w:pict>
        </mc:Fallback>
      </mc:AlternateContent>
    </w:r>
    <w:r w:rsidRPr="00ED16B8">
      <w:rPr>
        <w:rFonts w:eastAsia="Cambria"/>
        <w:i/>
        <w:iCs/>
        <w:color w:val="000000"/>
        <w:sz w:val="18"/>
        <w:szCs w:val="18"/>
        <w14:textFill>
          <w14:solidFill>
            <w14:srgbClr w14:val="000000">
              <w14:lumMod w14:val="75000"/>
              <w14:lumOff w14:val="25000"/>
            </w14:srgbClr>
          </w14:solidFill>
        </w14:textFill>
      </w:rPr>
      <w:t xml:space="preserve"> </w:t>
    </w:r>
    <w:r w:rsidRPr="00ED16B8">
      <w:rPr>
        <w:rFonts w:eastAsia="Cambria"/>
        <w:i/>
        <w:iCs/>
        <w:sz w:val="18"/>
        <w:szCs w:val="18"/>
      </w:rPr>
      <w:tab/>
    </w:r>
    <w:r w:rsidRPr="00ED16B8">
      <w:rPr>
        <w:rFonts w:eastAsia="Cambria"/>
        <w:i/>
        <w:iCs/>
        <w:color w:val="404040" w:themeColor="text1" w:themeTint="BF"/>
        <w:sz w:val="18"/>
        <w:szCs w:val="18"/>
      </w:rPr>
      <w:fldChar w:fldCharType="begin"/>
    </w:r>
    <w:r w:rsidRPr="00ED16B8">
      <w:rPr>
        <w:rFonts w:eastAsia="Cambria"/>
        <w:i/>
        <w:iCs/>
        <w:color w:val="404040" w:themeColor="text1" w:themeTint="BF"/>
        <w:sz w:val="18"/>
        <w:szCs w:val="18"/>
      </w:rPr>
      <w:instrText>PAGE   \* MERGEFORMAT</w:instrText>
    </w:r>
    <w:r w:rsidRPr="00ED16B8">
      <w:rPr>
        <w:rFonts w:eastAsia="Cambria"/>
        <w:i/>
        <w:iCs/>
        <w:color w:val="404040" w:themeColor="text1" w:themeTint="BF"/>
        <w:sz w:val="18"/>
        <w:szCs w:val="18"/>
      </w:rPr>
      <w:fldChar w:fldCharType="separate"/>
    </w:r>
    <w:r w:rsidRPr="00ED16B8">
      <w:rPr>
        <w:rFonts w:eastAsia="Cambria"/>
        <w:i/>
        <w:iCs/>
        <w:color w:val="404040" w:themeColor="text1" w:themeTint="BF"/>
        <w:sz w:val="18"/>
        <w:szCs w:val="18"/>
      </w:rPr>
      <w:t>1</w:t>
    </w:r>
    <w:r w:rsidRPr="00ED16B8">
      <w:rPr>
        <w:rFonts w:eastAsia="Cambria"/>
        <w:i/>
        <w:iCs/>
        <w:color w:val="404040" w:themeColor="text1" w:themeTint="BF"/>
        <w:sz w:val="18"/>
        <w:szCs w:val="18"/>
      </w:rPr>
      <w:fldChar w:fldCharType="end"/>
    </w:r>
  </w:p>
  <w:p w14:paraId="487B295C" w14:textId="77777777" w:rsidR="00701123" w:rsidRDefault="00C00BCC">
    <w:pPr>
      <w:spacing w:line="259" w:lineRule="auto"/>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97D7" w14:textId="77777777" w:rsidR="00914545" w:rsidRDefault="00914545">
      <w:r>
        <w:separator/>
      </w:r>
    </w:p>
  </w:footnote>
  <w:footnote w:type="continuationSeparator" w:id="0">
    <w:p w14:paraId="696987F5" w14:textId="77777777" w:rsidR="00914545" w:rsidRDefault="0091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4C40" w14:textId="77777777" w:rsidR="00701123" w:rsidRDefault="00C00BCC">
    <w:pPr>
      <w:pStyle w:val="Intestazione"/>
    </w:pPr>
    <w:r w:rsidRPr="00073FC2">
      <w:rPr>
        <w:noProof/>
        <w:color w:val="000000"/>
      </w:rPr>
      <mc:AlternateContent>
        <mc:Choice Requires="wps">
          <w:drawing>
            <wp:anchor distT="0" distB="0" distL="114300" distR="114300" simplePos="0" relativeHeight="251659264" behindDoc="0" locked="0" layoutInCell="1" allowOverlap="1" wp14:anchorId="52D79C11" wp14:editId="348B10D1">
              <wp:simplePos x="0" y="0"/>
              <wp:positionH relativeFrom="column">
                <wp:posOffset>819150</wp:posOffset>
              </wp:positionH>
              <wp:positionV relativeFrom="paragraph">
                <wp:posOffset>-635</wp:posOffset>
              </wp:positionV>
              <wp:extent cx="4257675" cy="257175"/>
              <wp:effectExtent l="0" t="0" r="9525" b="9525"/>
              <wp:wrapNone/>
              <wp:docPr id="13121" name="Casella di testo 13121"/>
              <wp:cNvGraphicFramePr/>
              <a:graphic xmlns:a="http://schemas.openxmlformats.org/drawingml/2006/main">
                <a:graphicData uri="http://schemas.microsoft.com/office/word/2010/wordprocessingShape">
                  <wps:wsp>
                    <wps:cNvSpPr txBox="1"/>
                    <wps:spPr>
                      <a:xfrm>
                        <a:off x="0" y="0"/>
                        <a:ext cx="4257675" cy="257175"/>
                      </a:xfrm>
                      <a:prstGeom prst="rect">
                        <a:avLst/>
                      </a:prstGeom>
                      <a:solidFill>
                        <a:sysClr val="window" lastClr="FFFFFF"/>
                      </a:solidFill>
                      <a:ln w="6350">
                        <a:noFill/>
                      </a:ln>
                    </wps:spPr>
                    <wps:txbx>
                      <w:txbxContent>
                        <w:p w14:paraId="4B7DD951" w14:textId="77777777" w:rsidR="00701123" w:rsidRPr="00ED16B8" w:rsidRDefault="00C00BCC" w:rsidP="006D38F8">
                          <w:pPr>
                            <w:jc w:val="center"/>
                            <w:rPr>
                              <w:i/>
                              <w:iCs/>
                              <w:color w:val="404040" w:themeColor="text1" w:themeTint="BF"/>
                              <w:sz w:val="20"/>
                            </w:rPr>
                          </w:pPr>
                          <w:r w:rsidRPr="00ED16B8">
                            <w:rPr>
                              <w:i/>
                              <w:iCs/>
                              <w:color w:val="404040" w:themeColor="text1" w:themeTint="BF"/>
                              <w:sz w:val="20"/>
                            </w:rPr>
                            <w:t>Istituto Comprensivo Tommasone-Alighieri – Lucera (Fg)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D79C11" id="_x0000_t202" coordsize="21600,21600" o:spt="202" path="m,l,21600r21600,l21600,xe">
              <v:stroke joinstyle="miter"/>
              <v:path gradientshapeok="t" o:connecttype="rect"/>
            </v:shapetype>
            <v:shape id="Casella di testo 13121" o:spid="_x0000_s1030" type="#_x0000_t202" style="position:absolute;margin-left:64.5pt;margin-top:-.05pt;width:335.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XPNAIAAGUEAAAOAAAAZHJzL2Uyb0RvYy54bWysVEuP2jAQvlfqf7B8LwEKbBsRVpQVVSW0&#10;uxJb7dk4NrHkeFzbkNBf37ETHt32VJWDmfGM5/F9M5nft7UmR+G8AlPQ0WBIiTAcSmX2Bf3+sv7w&#10;iRIfmCmZBiMKehKe3i/ev5s3NhdjqECXwhEMYnze2IJWIdg8yzyvRM38AKwwaJTgahZQdfusdKzB&#10;6LXOxsPhLGvAldYBF97j7UNnpIsUX0rBw5OUXgSiC4q1hXS6dO7imS3mLN87ZivF+zLYP1RRM2Uw&#10;6SXUAwuMHJz6I1StuAMPMgw41BlIqbhIPWA3o+GbbrYVsyL1guB4e4HJ/7+w/PG4tc+OhPYLtEhg&#10;BKSxPvd4GftppavjP1ZK0I4Qni6wiTYQjpeT8fRudjelhKMN5RHKGCa7vrbOh68CahKFgjqkJaHF&#10;jhsfOtezS0zmQatyrbROysmvtCNHhgwi8SU0lGjmA14WdJ1+fbbfnmlDmoLOPk6HKZOBGK9LpQ0W&#10;d20ySqHdtX3nOyhPCIiDbla85WuFVW8w5TNzOByIAQ58eMJDasAk0EuUVOB+/u0++iNnaKWkwWEr&#10;qP9xYE5gJ98Msvl5NJnE6UzKZHo3RsXdWna3FnOoV4BojHC1LE9i9A/6LEoH9SvuxTJmRRMzHHMX&#10;NJzFVehWAPeKi+UyOeE8WhY2Zmt5DB2hj5y8tK/M2Z64gJQ/wnksWf6Gv843vjSwPASQKpEbAe5Q&#10;7XHHWU7j0e9dXJZbPXldvw6LXwAAAP//AwBQSwMEFAAGAAgAAAAhALeua/rgAAAACAEAAA8AAABk&#10;cnMvZG93bnJldi54bWxMj0FLw0AUhO+C/2F5grd201K1idkUEUULDa1R8LpNnkk0+zbsbpvYX+/z&#10;pMdhhplv0tVoOnFE51tLCmbTCARSaauWagVvr4+TJQgfNFW6s4QKvtHDKjs/S3VS2YFe8FiEWnAJ&#10;+UQraELoEyl92aDRfmp7JPY+rDM6sHS1rJweuNx0ch5F19Lolnih0T3eN1h+FQej4H0ontx2vf7c&#10;9c/5aXsq8g0+5EpdXox3tyACjuEvDL/4jA4ZM+3tgSovOtbzmL8EBZMZCPZv4vgKxF7BIlqAzFL5&#10;/0D2AwAA//8DAFBLAQItABQABgAIAAAAIQC2gziS/gAAAOEBAAATAAAAAAAAAAAAAAAAAAAAAABb&#10;Q29udGVudF9UeXBlc10ueG1sUEsBAi0AFAAGAAgAAAAhADj9If/WAAAAlAEAAAsAAAAAAAAAAAAA&#10;AAAALwEAAF9yZWxzLy5yZWxzUEsBAi0AFAAGAAgAAAAhAC2C1c80AgAAZQQAAA4AAAAAAAAAAAAA&#10;AAAALgIAAGRycy9lMm9Eb2MueG1sUEsBAi0AFAAGAAgAAAAhALeua/rgAAAACAEAAA8AAAAAAAAA&#10;AAAAAAAAjgQAAGRycy9kb3ducmV2LnhtbFBLBQYAAAAABAAEAPMAAACbBQAAAAA=&#10;" fillcolor="window" stroked="f" strokeweight=".5pt">
              <v:textbox>
                <w:txbxContent>
                  <w:p w14:paraId="4B7DD951" w14:textId="77777777" w:rsidR="00701123" w:rsidRPr="00ED16B8" w:rsidRDefault="00C00BCC" w:rsidP="006D38F8">
                    <w:pPr>
                      <w:jc w:val="center"/>
                      <w:rPr>
                        <w:i/>
                        <w:iCs/>
                        <w:color w:val="404040" w:themeColor="text1" w:themeTint="BF"/>
                        <w:sz w:val="20"/>
                      </w:rPr>
                    </w:pPr>
                    <w:r w:rsidRPr="00ED16B8">
                      <w:rPr>
                        <w:i/>
                        <w:iCs/>
                        <w:color w:val="404040" w:themeColor="text1" w:themeTint="BF"/>
                        <w:sz w:val="20"/>
                      </w:rPr>
                      <w:t>Istituto Comprensivo Tommasone-Alighieri – Lucera (Fg)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8C0"/>
    <w:multiLevelType w:val="hybridMultilevel"/>
    <w:tmpl w:val="21147168"/>
    <w:lvl w:ilvl="0" w:tplc="0EC4E678">
      <w:start w:val="1"/>
      <w:numFmt w:val="lowerLetter"/>
      <w:lvlText w:val="%1."/>
      <w:lvlJc w:val="left"/>
      <w:pPr>
        <w:ind w:left="720" w:hanging="360"/>
      </w:pPr>
      <w:rPr>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3113A04"/>
    <w:multiLevelType w:val="hybridMultilevel"/>
    <w:tmpl w:val="D4346CD8"/>
    <w:lvl w:ilvl="0" w:tplc="215E983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566902"/>
    <w:multiLevelType w:val="hybridMultilevel"/>
    <w:tmpl w:val="9FB09EBE"/>
    <w:lvl w:ilvl="0" w:tplc="0C48A036">
      <w:start w:val="1"/>
      <w:numFmt w:val="bullet"/>
      <w:lvlText w:val="-"/>
      <w:lvlJc w:val="left"/>
      <w:pPr>
        <w:ind w:left="1146" w:hanging="360"/>
      </w:pPr>
      <w:rPr>
        <w:rFonts w:ascii="Arial" w:hAnsi="Arial" w:cs="Times New Roman"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3" w15:restartNumberingAfterBreak="0">
    <w:nsid w:val="1FCD4036"/>
    <w:multiLevelType w:val="hybridMultilevel"/>
    <w:tmpl w:val="0696E82A"/>
    <w:lvl w:ilvl="0" w:tplc="13FC0DE6">
      <w:start w:val="1"/>
      <w:numFmt w:val="lowerLetter"/>
      <w:lvlText w:val="%1."/>
      <w:lvlJc w:val="left"/>
      <w:pPr>
        <w:ind w:left="827" w:hanging="360"/>
      </w:pPr>
      <w:rPr>
        <w:rFonts w:ascii="Times New Roman" w:eastAsia="Times New Roman" w:hAnsi="Times New Roman" w:cs="Times New Roman" w:hint="default"/>
        <w:b/>
        <w:bCs/>
        <w:i/>
        <w:iCs/>
        <w:strike w:val="0"/>
        <w:dstrike w:val="0"/>
        <w:color w:val="000000"/>
        <w:sz w:val="22"/>
        <w:szCs w:val="22"/>
        <w:u w:val="none" w:color="000000"/>
        <w:vertAlign w:val="baseline"/>
      </w:r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4" w15:restartNumberingAfterBreak="0">
    <w:nsid w:val="27CC76D4"/>
    <w:multiLevelType w:val="hybridMultilevel"/>
    <w:tmpl w:val="CDCEFFF4"/>
    <w:lvl w:ilvl="0" w:tplc="0C48A036">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AE7ECD"/>
    <w:multiLevelType w:val="hybridMultilevel"/>
    <w:tmpl w:val="142C2530"/>
    <w:lvl w:ilvl="0" w:tplc="5FACAD6C">
      <w:start w:val="17"/>
      <w:numFmt w:val="lowerLetter"/>
      <w:lvlText w:val="%1."/>
      <w:lvlJc w:val="left"/>
      <w:pPr>
        <w:ind w:left="720" w:hanging="360"/>
      </w:pPr>
      <w:rPr>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C25526A"/>
    <w:multiLevelType w:val="hybridMultilevel"/>
    <w:tmpl w:val="CA4C4A0A"/>
    <w:lvl w:ilvl="0" w:tplc="0F243D88">
      <w:start w:val="1"/>
      <w:numFmt w:val="bullet"/>
      <w:lvlText w:val=""/>
      <w:lvlJc w:val="left"/>
      <w:pPr>
        <w:ind w:left="720" w:hanging="360"/>
      </w:pPr>
      <w:rPr>
        <w:rFonts w:ascii="Symbol" w:eastAsia="Arial" w:hAnsi="Symbol"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82799"/>
    <w:multiLevelType w:val="hybridMultilevel"/>
    <w:tmpl w:val="97F4E9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B6438D6"/>
    <w:multiLevelType w:val="hybridMultilevel"/>
    <w:tmpl w:val="2CE81DA4"/>
    <w:lvl w:ilvl="0" w:tplc="0F243D88">
      <w:start w:val="1"/>
      <w:numFmt w:val="bullet"/>
      <w:lvlText w:val=""/>
      <w:lvlJc w:val="left"/>
      <w:pPr>
        <w:ind w:left="720" w:hanging="360"/>
      </w:pPr>
      <w:rPr>
        <w:rFonts w:ascii="Symbol" w:eastAsia="Arial" w:hAnsi="Symbol"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8327F8"/>
    <w:multiLevelType w:val="hybridMultilevel"/>
    <w:tmpl w:val="C9B80B0A"/>
    <w:lvl w:ilvl="0" w:tplc="FAF2B57E">
      <w:start w:val="1"/>
      <w:numFmt w:val="lowerLetter"/>
      <w:lvlText w:val="%1."/>
      <w:lvlJc w:val="left"/>
      <w:pPr>
        <w:ind w:left="1287" w:hanging="360"/>
      </w:pPr>
      <w:rPr>
        <w:rFonts w:ascii="Times New Roman" w:eastAsia="Times New Roman" w:hAnsi="Times New Roman" w:cs="Times New Roman" w:hint="default"/>
        <w:b w:val="0"/>
        <w:i/>
        <w:iCs/>
        <w:strike w:val="0"/>
        <w:dstrike w:val="0"/>
        <w:color w:val="000000"/>
        <w:sz w:val="22"/>
        <w:szCs w:val="22"/>
        <w:u w:val="none" w:color="000000"/>
        <w:vertAlign w:val="baseline"/>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10" w15:restartNumberingAfterBreak="0">
    <w:nsid w:val="3D5071FA"/>
    <w:multiLevelType w:val="hybridMultilevel"/>
    <w:tmpl w:val="98C66408"/>
    <w:lvl w:ilvl="0" w:tplc="0EC4E678">
      <w:start w:val="1"/>
      <w:numFmt w:val="lowerLetter"/>
      <w:lvlText w:val="%1."/>
      <w:lvlJc w:val="left"/>
      <w:pPr>
        <w:ind w:left="720" w:hanging="360"/>
      </w:pPr>
      <w:rPr>
        <w:i/>
        <w:i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11C0EED"/>
    <w:multiLevelType w:val="hybridMultilevel"/>
    <w:tmpl w:val="D54659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1D30C5B"/>
    <w:multiLevelType w:val="hybridMultilevel"/>
    <w:tmpl w:val="A2C87B60"/>
    <w:lvl w:ilvl="0" w:tplc="A02E81E0">
      <w:start w:val="1"/>
      <w:numFmt w:val="lowerLetter"/>
      <w:lvlText w:val="%1."/>
      <w:lvlJc w:val="left"/>
      <w:pPr>
        <w:ind w:left="1428" w:hanging="360"/>
      </w:pPr>
      <w:rPr>
        <w:rFonts w:ascii="Times New Roman" w:eastAsia="Times New Roman" w:hAnsi="Times New Roman" w:cs="Times New Roman" w:hint="default"/>
        <w:b w:val="0"/>
        <w:i/>
        <w:iCs/>
        <w:strike w:val="0"/>
        <w:dstrike w:val="0"/>
        <w:color w:val="000000"/>
        <w:sz w:val="22"/>
        <w:szCs w:val="22"/>
        <w:u w:val="none" w:color="000000"/>
        <w:vertAlign w:val="baseline"/>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3" w15:restartNumberingAfterBreak="0">
    <w:nsid w:val="450053F0"/>
    <w:multiLevelType w:val="hybridMultilevel"/>
    <w:tmpl w:val="152ECE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8B4891"/>
    <w:multiLevelType w:val="hybridMultilevel"/>
    <w:tmpl w:val="38D0F064"/>
    <w:lvl w:ilvl="0" w:tplc="AAA27960">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8F3375F"/>
    <w:multiLevelType w:val="hybridMultilevel"/>
    <w:tmpl w:val="6074C86C"/>
    <w:lvl w:ilvl="0" w:tplc="7316A3EA">
      <w:start w:val="1"/>
      <w:numFmt w:val="lowerLetter"/>
      <w:lvlText w:val="%1."/>
      <w:lvlJc w:val="left"/>
      <w:pPr>
        <w:ind w:left="774" w:hanging="360"/>
      </w:pPr>
      <w:rPr>
        <w:rFonts w:ascii="Times New Roman" w:eastAsia="Times New Roman" w:hAnsi="Times New Roman" w:cs="Times New Roman" w:hint="default"/>
        <w:b/>
        <w:bCs w:val="0"/>
        <w:i/>
        <w:iCs w:val="0"/>
        <w:strike w:val="0"/>
        <w:dstrike w:val="0"/>
        <w:color w:val="000000"/>
        <w:sz w:val="22"/>
        <w:szCs w:val="22"/>
        <w:u w:val="none" w:color="000000"/>
        <w:vertAlign w:val="baseline"/>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6" w15:restartNumberingAfterBreak="0">
    <w:nsid w:val="5A42508E"/>
    <w:multiLevelType w:val="hybridMultilevel"/>
    <w:tmpl w:val="6C30C5EA"/>
    <w:lvl w:ilvl="0" w:tplc="2CE23C6C">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A4D73CB"/>
    <w:multiLevelType w:val="hybridMultilevel"/>
    <w:tmpl w:val="B1CEB026"/>
    <w:lvl w:ilvl="0" w:tplc="1A326668">
      <w:start w:val="1"/>
      <w:numFmt w:val="lowerLetter"/>
      <w:lvlText w:val="%1."/>
      <w:lvlJc w:val="left"/>
      <w:pPr>
        <w:ind w:left="720" w:hanging="360"/>
      </w:pPr>
      <w:rPr>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C5573B5"/>
    <w:multiLevelType w:val="hybridMultilevel"/>
    <w:tmpl w:val="70224354"/>
    <w:lvl w:ilvl="0" w:tplc="0F243D88">
      <w:start w:val="1"/>
      <w:numFmt w:val="bullet"/>
      <w:lvlText w:val=""/>
      <w:lvlJc w:val="left"/>
      <w:pPr>
        <w:ind w:left="1079" w:hanging="360"/>
      </w:pPr>
      <w:rPr>
        <w:rFonts w:ascii="Symbol" w:eastAsia="Arial" w:hAnsi="Symbol" w:hint="default"/>
        <w:b w:val="0"/>
        <w:i w:val="0"/>
        <w:strike w:val="0"/>
        <w:dstrike w:val="0"/>
        <w:color w:val="000000"/>
        <w:sz w:val="22"/>
        <w:szCs w:val="22"/>
        <w:u w:val="none" w:color="000000"/>
        <w:vertAlign w:val="baseline"/>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9" w15:restartNumberingAfterBreak="0">
    <w:nsid w:val="63563311"/>
    <w:multiLevelType w:val="hybridMultilevel"/>
    <w:tmpl w:val="B5A62C68"/>
    <w:lvl w:ilvl="0" w:tplc="08982E70">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A0812A3"/>
    <w:multiLevelType w:val="hybridMultilevel"/>
    <w:tmpl w:val="38D0F064"/>
    <w:lvl w:ilvl="0" w:tplc="AAA27960">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4813C85"/>
    <w:multiLevelType w:val="hybridMultilevel"/>
    <w:tmpl w:val="152ECE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1E7AEC"/>
    <w:multiLevelType w:val="hybridMultilevel"/>
    <w:tmpl w:val="43F8D3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8331FAC"/>
    <w:multiLevelType w:val="hybridMultilevel"/>
    <w:tmpl w:val="90F6BBD0"/>
    <w:lvl w:ilvl="0" w:tplc="0F243D88">
      <w:start w:val="1"/>
      <w:numFmt w:val="bullet"/>
      <w:lvlText w:val=""/>
      <w:lvlJc w:val="left"/>
      <w:pPr>
        <w:ind w:left="379" w:hanging="167"/>
        <w:jc w:val="left"/>
      </w:pPr>
      <w:rPr>
        <w:rFonts w:ascii="Symbol" w:eastAsia="Arial" w:hAnsi="Symbol" w:hint="default"/>
        <w:b w:val="0"/>
        <w:bCs/>
        <w:i w:val="0"/>
        <w:strike w:val="0"/>
        <w:dstrike w:val="0"/>
        <w:color w:val="000000"/>
        <w:w w:val="100"/>
        <w:sz w:val="22"/>
        <w:szCs w:val="22"/>
        <w:u w:val="none" w:color="000000"/>
        <w:vertAlign w:val="baseline"/>
        <w:lang w:val="it-IT" w:eastAsia="en-US" w:bidi="ar-SA"/>
      </w:rPr>
    </w:lvl>
    <w:lvl w:ilvl="1" w:tplc="FFFFFFFF">
      <w:start w:val="2"/>
      <w:numFmt w:val="decimal"/>
      <w:lvlText w:val="%2."/>
      <w:lvlJc w:val="left"/>
      <w:pPr>
        <w:ind w:left="921" w:hanging="348"/>
        <w:jc w:val="left"/>
      </w:pPr>
      <w:rPr>
        <w:rFonts w:ascii="Times New Roman" w:eastAsia="Times New Roman" w:hAnsi="Times New Roman" w:cs="Times New Roman" w:hint="default"/>
        <w:b/>
        <w:bCs/>
        <w:spacing w:val="0"/>
        <w:w w:val="99"/>
        <w:sz w:val="32"/>
        <w:szCs w:val="32"/>
        <w:lang w:val="it-IT" w:eastAsia="en-US" w:bidi="ar-SA"/>
      </w:rPr>
    </w:lvl>
    <w:lvl w:ilvl="2" w:tplc="FFFFFFFF">
      <w:start w:val="1"/>
      <w:numFmt w:val="lowerLetter"/>
      <w:lvlText w:val="%3)"/>
      <w:lvlJc w:val="left"/>
      <w:pPr>
        <w:ind w:left="1113" w:hanging="360"/>
        <w:jc w:val="left"/>
      </w:pPr>
      <w:rPr>
        <w:rFonts w:ascii="Times New Roman" w:eastAsia="Times New Roman" w:hAnsi="Times New Roman" w:cs="Times New Roman" w:hint="default"/>
        <w:spacing w:val="-1"/>
        <w:w w:val="99"/>
        <w:sz w:val="24"/>
        <w:szCs w:val="24"/>
        <w:lang w:val="it-IT" w:eastAsia="en-US" w:bidi="ar-SA"/>
      </w:rPr>
    </w:lvl>
    <w:lvl w:ilvl="3" w:tplc="FFFFFFFF">
      <w:numFmt w:val="bullet"/>
      <w:lvlText w:val="•"/>
      <w:lvlJc w:val="left"/>
      <w:pPr>
        <w:ind w:left="2240" w:hanging="360"/>
      </w:pPr>
      <w:rPr>
        <w:rFonts w:hint="default"/>
        <w:lang w:val="it-IT" w:eastAsia="en-US" w:bidi="ar-SA"/>
      </w:rPr>
    </w:lvl>
    <w:lvl w:ilvl="4" w:tplc="FFFFFFFF">
      <w:numFmt w:val="bullet"/>
      <w:lvlText w:val="•"/>
      <w:lvlJc w:val="left"/>
      <w:pPr>
        <w:ind w:left="3361" w:hanging="360"/>
      </w:pPr>
      <w:rPr>
        <w:rFonts w:hint="default"/>
        <w:lang w:val="it-IT" w:eastAsia="en-US" w:bidi="ar-SA"/>
      </w:rPr>
    </w:lvl>
    <w:lvl w:ilvl="5" w:tplc="FFFFFFFF">
      <w:numFmt w:val="bullet"/>
      <w:lvlText w:val="•"/>
      <w:lvlJc w:val="left"/>
      <w:pPr>
        <w:ind w:left="4482" w:hanging="360"/>
      </w:pPr>
      <w:rPr>
        <w:rFonts w:hint="default"/>
        <w:lang w:val="it-IT" w:eastAsia="en-US" w:bidi="ar-SA"/>
      </w:rPr>
    </w:lvl>
    <w:lvl w:ilvl="6" w:tplc="FFFFFFFF">
      <w:numFmt w:val="bullet"/>
      <w:lvlText w:val="•"/>
      <w:lvlJc w:val="left"/>
      <w:pPr>
        <w:ind w:left="5603" w:hanging="360"/>
      </w:pPr>
      <w:rPr>
        <w:rFonts w:hint="default"/>
        <w:lang w:val="it-IT" w:eastAsia="en-US" w:bidi="ar-SA"/>
      </w:rPr>
    </w:lvl>
    <w:lvl w:ilvl="7" w:tplc="FFFFFFFF">
      <w:numFmt w:val="bullet"/>
      <w:lvlText w:val="•"/>
      <w:lvlJc w:val="left"/>
      <w:pPr>
        <w:ind w:left="6724" w:hanging="360"/>
      </w:pPr>
      <w:rPr>
        <w:rFonts w:hint="default"/>
        <w:lang w:val="it-IT" w:eastAsia="en-US" w:bidi="ar-SA"/>
      </w:rPr>
    </w:lvl>
    <w:lvl w:ilvl="8" w:tplc="FFFFFFFF">
      <w:numFmt w:val="bullet"/>
      <w:lvlText w:val="•"/>
      <w:lvlJc w:val="left"/>
      <w:pPr>
        <w:ind w:left="7844" w:hanging="360"/>
      </w:pPr>
      <w:rPr>
        <w:rFonts w:hint="default"/>
        <w:lang w:val="it-IT" w:eastAsia="en-US" w:bidi="ar-SA"/>
      </w:rPr>
    </w:lvl>
  </w:abstractNum>
  <w:abstractNum w:abstractNumId="24" w15:restartNumberingAfterBreak="0">
    <w:nsid w:val="7CAC17B8"/>
    <w:multiLevelType w:val="hybridMultilevel"/>
    <w:tmpl w:val="3110AC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5"/>
  </w:num>
  <w:num w:numId="19">
    <w:abstractNumId w:val="21"/>
  </w:num>
  <w:num w:numId="20">
    <w:abstractNumId w:val="8"/>
  </w:num>
  <w:num w:numId="21">
    <w:abstractNumId w:val="6"/>
  </w:num>
  <w:num w:numId="22">
    <w:abstractNumId w:val="23"/>
  </w:num>
  <w:num w:numId="23">
    <w:abstractNumId w:val="18"/>
  </w:num>
  <w:num w:numId="24">
    <w:abstractNumId w:val="3"/>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6B"/>
    <w:rsid w:val="000A43AE"/>
    <w:rsid w:val="002049E0"/>
    <w:rsid w:val="00345CA4"/>
    <w:rsid w:val="003C7DF2"/>
    <w:rsid w:val="00626F74"/>
    <w:rsid w:val="0065224E"/>
    <w:rsid w:val="00755C86"/>
    <w:rsid w:val="007F617C"/>
    <w:rsid w:val="008370D6"/>
    <w:rsid w:val="00914545"/>
    <w:rsid w:val="00B46F86"/>
    <w:rsid w:val="00BC4313"/>
    <w:rsid w:val="00C00BCC"/>
    <w:rsid w:val="00C5417D"/>
    <w:rsid w:val="00C63CAC"/>
    <w:rsid w:val="00CC7168"/>
    <w:rsid w:val="00CE6CD4"/>
    <w:rsid w:val="00E1626B"/>
    <w:rsid w:val="00F87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92A5"/>
  <w15:chartTrackingRefBased/>
  <w15:docId w15:val="{DA988302-14FC-4824-BE3E-1D679483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26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1626B"/>
    <w:pPr>
      <w:ind w:left="720"/>
      <w:contextualSpacing/>
    </w:pPr>
  </w:style>
  <w:style w:type="table" w:styleId="Grigliatabella">
    <w:name w:val="Table Grid"/>
    <w:basedOn w:val="Tabellanormale"/>
    <w:uiPriority w:val="39"/>
    <w:rsid w:val="00E1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1626B"/>
    <w:pPr>
      <w:tabs>
        <w:tab w:val="center" w:pos="4819"/>
        <w:tab w:val="right" w:pos="9638"/>
      </w:tabs>
    </w:pPr>
  </w:style>
  <w:style w:type="character" w:customStyle="1" w:styleId="IntestazioneCarattere">
    <w:name w:val="Intestazione Carattere"/>
    <w:basedOn w:val="Carpredefinitoparagrafo"/>
    <w:link w:val="Intestazione"/>
    <w:uiPriority w:val="99"/>
    <w:rsid w:val="00E1626B"/>
    <w:rPr>
      <w:rFonts w:ascii="Times New Roman" w:eastAsia="Times New Roman" w:hAnsi="Times New Roman" w:cs="Times New Roman"/>
      <w:sz w:val="28"/>
      <w:szCs w:val="20"/>
      <w:lang w:eastAsia="it-IT"/>
    </w:rPr>
  </w:style>
  <w:style w:type="paragraph" w:customStyle="1" w:styleId="Default">
    <w:name w:val="Default"/>
    <w:rsid w:val="00E1626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1626B"/>
    <w:rPr>
      <w:color w:val="0563C1" w:themeColor="hyperlink"/>
      <w:u w:val="single"/>
    </w:rPr>
  </w:style>
  <w:style w:type="paragraph" w:styleId="Corpotesto">
    <w:name w:val="Body Text"/>
    <w:basedOn w:val="Normale"/>
    <w:link w:val="CorpotestoCarattere1"/>
    <w:uiPriority w:val="99"/>
    <w:semiHidden/>
    <w:unhideWhenUsed/>
    <w:rsid w:val="00E1626B"/>
    <w:pPr>
      <w:spacing w:after="120"/>
    </w:pPr>
  </w:style>
  <w:style w:type="character" w:customStyle="1" w:styleId="CorpotestoCarattere">
    <w:name w:val="Corpo testo Carattere"/>
    <w:basedOn w:val="Carpredefinitoparagrafo"/>
    <w:uiPriority w:val="99"/>
    <w:semiHidden/>
    <w:rsid w:val="00E1626B"/>
    <w:rPr>
      <w:rFonts w:ascii="Times New Roman" w:eastAsia="Times New Roman" w:hAnsi="Times New Roman" w:cs="Times New Roman"/>
      <w:sz w:val="28"/>
      <w:szCs w:val="20"/>
      <w:lang w:eastAsia="it-IT"/>
    </w:rPr>
  </w:style>
  <w:style w:type="character" w:customStyle="1" w:styleId="CorpotestoCarattere1">
    <w:name w:val="Corpo testo Carattere1"/>
    <w:basedOn w:val="Carpredefinitoparagrafo"/>
    <w:link w:val="Corpotesto"/>
    <w:uiPriority w:val="99"/>
    <w:semiHidden/>
    <w:rsid w:val="00E1626B"/>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regolamento_sommario"/></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2680</Words>
  <Characters>15276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2022-01-19T20:52:00Z</dcterms:created>
  <dcterms:modified xsi:type="dcterms:W3CDTF">2022-01-20T18:16:00Z</dcterms:modified>
</cp:coreProperties>
</file>