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6FDC" w14:textId="77777777" w:rsidR="00952C99" w:rsidRDefault="00952C99" w:rsidP="00556BE6">
      <w:pPr>
        <w:spacing w:after="10" w:line="259" w:lineRule="auto"/>
        <w:ind w:left="0" w:firstLine="0"/>
        <w:jc w:val="center"/>
        <w:rPr>
          <w:b/>
        </w:rPr>
      </w:pPr>
    </w:p>
    <w:p w14:paraId="73921769" w14:textId="24652C41" w:rsidR="006A4C6D" w:rsidRPr="00952C99" w:rsidRDefault="00952C99" w:rsidP="00556BE6">
      <w:pPr>
        <w:spacing w:after="10" w:line="259" w:lineRule="auto"/>
        <w:ind w:left="0" w:firstLine="0"/>
        <w:jc w:val="center"/>
        <w:rPr>
          <w:b/>
        </w:rPr>
      </w:pPr>
      <w:r>
        <w:rPr>
          <w:b/>
        </w:rPr>
        <w:t>COMUNICAZIONE</w:t>
      </w:r>
      <w:r w:rsidR="008372D3" w:rsidRPr="00952C99">
        <w:rPr>
          <w:b/>
        </w:rPr>
        <w:t xml:space="preserve"> </w:t>
      </w:r>
      <w:r w:rsidRPr="00952C99">
        <w:rPr>
          <w:b/>
        </w:rPr>
        <w:t>PROSECUZIONE IN PRESENZA PER APPLICAZIONE MISURA DI AUTORVEGLIANZA</w:t>
      </w:r>
    </w:p>
    <w:p w14:paraId="469905F7" w14:textId="77777777" w:rsidR="006A4C6D" w:rsidRDefault="008372D3">
      <w:pPr>
        <w:spacing w:after="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786A114" w14:textId="77777777" w:rsidR="006A4C6D" w:rsidRDefault="008372D3">
      <w:pPr>
        <w:spacing w:after="3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2DE7FFE" w14:textId="00A9B7CA" w:rsidR="006A4C6D" w:rsidRDefault="008372D3">
      <w:pPr>
        <w:ind w:right="619"/>
      </w:pPr>
      <w:r>
        <w:t>Il/la sottoscritto/a _______________________________</w:t>
      </w:r>
      <w:r w:rsidR="00633D88">
        <w:t xml:space="preserve">      </w:t>
      </w:r>
      <w:r>
        <w:t xml:space="preserve">____________________________________  </w:t>
      </w:r>
    </w:p>
    <w:p w14:paraId="2CE0F357" w14:textId="77777777" w:rsidR="006A4C6D" w:rsidRDefault="008372D3">
      <w:pPr>
        <w:spacing w:after="73" w:line="259" w:lineRule="auto"/>
        <w:ind w:left="0" w:right="186" w:firstLine="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E40FB2" w14:textId="608D7ADC" w:rsidR="006A4C6D" w:rsidRDefault="008372D3">
      <w:pPr>
        <w:spacing w:line="359" w:lineRule="auto"/>
        <w:ind w:right="619"/>
      </w:pPr>
      <w:r>
        <w:t>residente a _____________________ in via _______________________________ in qualità di genitore (o titolare della responsabilità genitoriale) dell’alunno/a _________________________</w:t>
      </w:r>
      <w:r w:rsidR="00EC5B2A">
        <w:t xml:space="preserve">  </w:t>
      </w:r>
      <w:r>
        <w:t xml:space="preserve">_____________________ </w:t>
      </w:r>
    </w:p>
    <w:p w14:paraId="643B0E42" w14:textId="27A18B27" w:rsidR="006A4C6D" w:rsidRDefault="008372D3">
      <w:pPr>
        <w:spacing w:after="128"/>
        <w:ind w:left="0" w:right="2169" w:firstLine="7144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  <w:r>
        <w:t xml:space="preserve"> classe____ sez. _____,  </w:t>
      </w:r>
    </w:p>
    <w:p w14:paraId="489ED7B6" w14:textId="77777777" w:rsidR="006A4C6D" w:rsidRDefault="008372D3">
      <w:pPr>
        <w:spacing w:after="98" w:line="25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7EF2B" wp14:editId="71BF129F">
                <wp:simplePos x="0" y="0"/>
                <wp:positionH relativeFrom="column">
                  <wp:posOffset>-36193</wp:posOffset>
                </wp:positionH>
                <wp:positionV relativeFrom="paragraph">
                  <wp:posOffset>4780</wp:posOffset>
                </wp:positionV>
                <wp:extent cx="132088" cy="639842"/>
                <wp:effectExtent l="0" t="0" r="0" b="0"/>
                <wp:wrapSquare wrapText="bothSides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842"/>
                          <a:chOff x="0" y="0"/>
                          <a:chExt cx="132088" cy="639842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05" y="257735"/>
                            <a:ext cx="130183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59">
                                <a:moveTo>
                                  <a:pt x="0" y="130159"/>
                                </a:moveTo>
                                <a:lnTo>
                                  <a:pt x="130183" y="130159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5" y="509659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32" style="width:10.4006pt;height:50.3812pt;position:absolute;mso-position-horizontal-relative:text;mso-position-horizontal:absolute;margin-left:-2.84995pt;mso-position-vertical-relative:text;margin-top:0.376404pt;" coordsize="1320,6398">
                <v:shape id="Shape 79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80" style="position:absolute;width:1301;height:1301;left:19;top:2577;" coordsize="130183,130159" path="m0,130159l130183,130159l130183,0l0,0x">
                  <v:stroke weight="0.999998pt" endcap="flat" joinstyle="miter" miterlimit="10" on="true" color="#000000"/>
                  <v:fill on="false" color="#000000" opacity="0"/>
                </v:shape>
                <v:shape id="Shape 81" style="position:absolute;width:1301;height:1301;left:19;top:5096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Scuola dell’Infanzia </w:t>
      </w:r>
    </w:p>
    <w:p w14:paraId="10C643E0" w14:textId="77777777" w:rsidR="006A4C6D" w:rsidRDefault="008372D3">
      <w:pPr>
        <w:spacing w:after="121"/>
        <w:ind w:right="619"/>
      </w:pPr>
      <w:r>
        <w:t xml:space="preserve">Scuola Primaria </w:t>
      </w:r>
    </w:p>
    <w:p w14:paraId="2126AB4A" w14:textId="77777777" w:rsidR="006A4C6D" w:rsidRDefault="008372D3">
      <w:pPr>
        <w:spacing w:after="362"/>
        <w:ind w:right="619"/>
      </w:pPr>
      <w:r>
        <w:t xml:space="preserve">Scuola Secondaria di primo grado </w:t>
      </w:r>
    </w:p>
    <w:p w14:paraId="6385F139" w14:textId="77777777" w:rsidR="006A4C6D" w:rsidRDefault="008372D3">
      <w:pPr>
        <w:pStyle w:val="Titolo1"/>
        <w:spacing w:after="218"/>
        <w:ind w:left="10" w:right="634"/>
      </w:pPr>
      <w:r>
        <w:t xml:space="preserve">COMUNICA </w:t>
      </w:r>
    </w:p>
    <w:p w14:paraId="5617B5A4" w14:textId="351B1B2E" w:rsidR="00F42E35" w:rsidRDefault="008372D3">
      <w:pPr>
        <w:ind w:right="619"/>
      </w:pPr>
      <w:r>
        <w:t xml:space="preserve">che il proprio figlio </w:t>
      </w:r>
      <w:r w:rsidR="00556BE6">
        <w:t xml:space="preserve">può proseguire il percorso scolastico </w:t>
      </w:r>
      <w:r w:rsidR="00556BE6" w:rsidRPr="00F754B2">
        <w:rPr>
          <w:b/>
        </w:rPr>
        <w:t>in presenza</w:t>
      </w:r>
      <w:r w:rsidR="00556BE6">
        <w:t xml:space="preserve"> in quanto NON </w:t>
      </w:r>
      <w:r>
        <w:t>è soggetto a quarantena dovuta a</w:t>
      </w:r>
      <w:r w:rsidR="00633D88">
        <w:t>d infezione da</w:t>
      </w:r>
      <w:r>
        <w:t xml:space="preserve"> COVID</w:t>
      </w:r>
      <w:r w:rsidR="00633D88">
        <w:t>-19</w:t>
      </w:r>
      <w:r w:rsidR="000B79DE">
        <w:t xml:space="preserve">, </w:t>
      </w:r>
      <w:r>
        <w:t xml:space="preserve"> </w:t>
      </w:r>
      <w:r w:rsidR="00556BE6">
        <w:t xml:space="preserve">poiché </w:t>
      </w:r>
      <w:r w:rsidR="00F42E35">
        <w:t xml:space="preserve"> rientra in alcuna delle seguenti casistiche: </w:t>
      </w:r>
    </w:p>
    <w:p w14:paraId="46BB0DFD" w14:textId="24EDEEF0" w:rsidR="00556BE6" w:rsidRDefault="00556BE6">
      <w:pPr>
        <w:ind w:right="619"/>
      </w:pPr>
      <w:r>
        <w:rPr>
          <w:rFonts w:ascii="Times New Roman" w:eastAsia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9234" wp14:editId="14C2A2DC">
                <wp:simplePos x="0" y="0"/>
                <wp:positionH relativeFrom="column">
                  <wp:posOffset>162080</wp:posOffset>
                </wp:positionH>
                <wp:positionV relativeFrom="paragraph">
                  <wp:posOffset>173355</wp:posOffset>
                </wp:positionV>
                <wp:extent cx="249555" cy="198120"/>
                <wp:effectExtent l="0" t="0" r="1714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2.75pt;margin-top:13.65pt;width:19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ptYwIAABIFAAAOAAAAZHJzL2Uyb0RvYy54bWysVEtv2zAMvg/YfxB0Xx0HSdcEdYqgRYcB&#10;RVv0gZ5VWUqMSaJGKXGyXz9Kdtyuy2nYRRbN98ePOr/YWcO2CkMDruLlyYgz5STUjVtV/Pnp+ssZ&#10;ZyEKVwsDTlV8rwK/WHz+dN76uRrDGkytkFEQF+atr/g6Rj8viiDXyopwAl45UmpAKyKJuCpqFC1F&#10;t6YYj0anRQtYewSpQqC/V52SL3J8rZWMd1oHFZmpONUW84n5fE1nsTgX8xUKv25kX4b4hyqsaBwl&#10;HUJdiSjYBpu/QtlGIgTQ8USCLUDrRqrcA3VTjj5087gWXuVeCJzgB5jC/wsrb7f3yJqaZseZE5ZG&#10;9KAiDWwFBliZ8Gl9mJPZo7/HXgp0Tc3uNNr0pTbYLmO6HzBVu8gk/RxPZtPplDNJqnJ2Vo4z5sWb&#10;s8cQvymwLF0qjjSyjKTY3oRICcn0YEJCKqZLn29xb1SqwLgHpamNlDB7ZwKpS4NsK2j0Qkrl4mlq&#10;h+Jl6+SmG2MGx/KYo4kZA3LqbZObysQaHEfHHP/MOHjkrODi4GwbB3gsQP1jyNzZH7rvek7tv0K9&#10;p+khdLQOXl43BOKNCPFeIPGYGE+7Ge/o0AbaikN/42wN+OvY/2RP9CItZy3tRcXDz41AxZn57oh4&#10;s3IySYuUhcn0K82T4XvN63uN29hLIPyJXFRdvib7aA5XjWBfaIWXKSuphJOUu+Iy4kG4jN2+0iMg&#10;1XKZzWh5vIg37tHLFDyhmkjytHsR6HsmRaLgLRx2SMw/EKqzTZ4OlpsIuslse8O1x5sWL5OmfyTS&#10;Zr+Xs9XbU7b4DQAA//8DAFBLAwQUAAYACAAAACEARoKfW9wAAAAHAQAADwAAAGRycy9kb3ducmV2&#10;LnhtbEyPwU7DMBBE70j8g7VI3KjTlpQSsqkKqHCFtsDVjZckIl5HsdOGv2c5wWm0mtHM23w1ulYd&#10;qQ+NZ4TpJAFFXHrbcIWw322ulqBCNGxN65kQvinAqjg/y01m/Ylf6biNlZISDplBqGPsMq1DWZMz&#10;YeI7YvE+fe9MlLOvtO3NScpdq2dJstDONCwLtenooabyazs4hKF8uv+ouvXL42bOz9pPb93bu0W8&#10;vBjXd6AijfEvDL/4gg6FMB38wDaoFmGWppIUvZmDEn9xLZ8cENJlCrrI9X/+4gcAAP//AwBQSwEC&#10;LQAUAAYACAAAACEAtoM4kv4AAADhAQAAEwAAAAAAAAAAAAAAAAAAAAAAW0NvbnRlbnRfVHlwZXNd&#10;LnhtbFBLAQItABQABgAIAAAAIQA4/SH/1gAAAJQBAAALAAAAAAAAAAAAAAAAAC8BAABfcmVscy8u&#10;cmVsc1BLAQItABQABgAIAAAAIQC6PIptYwIAABIFAAAOAAAAAAAAAAAAAAAAAC4CAABkcnMvZTJv&#10;RG9jLnhtbFBLAQItABQABgAIAAAAIQBGgp9b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16D2AB5" w14:textId="1C5DA3BA" w:rsidR="00556BE6" w:rsidRDefault="00F42E35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>vaccinat</w:t>
      </w:r>
      <w:r w:rsidR="00556BE6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>o</w:t>
      </w:r>
      <w:r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 con dose booster </w:t>
      </w:r>
    </w:p>
    <w:p w14:paraId="381B2147" w14:textId="6BF48228" w:rsidR="00F42E35" w:rsidRPr="00EF1959" w:rsidRDefault="00556BE6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936E6" wp14:editId="41ABF140">
                <wp:simplePos x="0" y="0"/>
                <wp:positionH relativeFrom="column">
                  <wp:posOffset>158905</wp:posOffset>
                </wp:positionH>
                <wp:positionV relativeFrom="paragraph">
                  <wp:posOffset>113665</wp:posOffset>
                </wp:positionV>
                <wp:extent cx="249555" cy="198120"/>
                <wp:effectExtent l="0" t="0" r="17145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2.5pt;margin-top:8.95pt;width:1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4vfwIAAAEFAAAOAAAAZHJzL2Uyb0RvYy54bWysVEtv2zAMvg/YfxB0X+wYydIacYqgQYYB&#10;RVusHXpWZNkWIImapMTJfv0o2U0f62lYDgopUnx8/Ojl1VErchDOSzAVnU5ySoThUEvTVvTn4/bL&#10;BSU+MFMzBUZU9CQ8vVp9/rTsbSkK6EDVwhEMYnzZ24p2IdgyyzzvhGZ+AlYYNDbgNAuoujarHesx&#10;ulZZkedfsx5cbR1w4T3ebgYjXaX4TSN4uGsaLwJRFcXaQjpdOnfxzFZLVraO2U7ysQz2D1VoJg0m&#10;PYfasMDI3sm/QmnJHXhowoSDzqBpJBepB+xmmr/r5qFjVqReEBxvzzD5/xeW3x7uHZF1RQtKDNM4&#10;oh8i4MBaUECKiE9vfYluD/bejZpHMTZ7bJyO/9gGOSZMT2dMxTEQjpfF7HI+n1PC0TS9vJgWCfPs&#10;5bF1PnwToEkUKupwZAlJdrjxAROi67NLzOVByXorlUrKyV8rRw4Mp4ukqKGnRDEf8LKi2/SLHWCI&#10;N8+UIT1WUyxypARnSLtGsYCitgiENy0lTLXIZx5cquXNa+/a3TnrIl9vZouPksSiN8x3Q3UpQnRj&#10;pZYBKa+kruhFHn/ja2WiVSTSjq1H6Aewo7SD+oTDcjCw2Fu+lZjkBhu+Zw5pi93gKoY7PBoF2CKM&#10;EiUduN8f3Ud/ZBNaKelxDbD9X3vmBOL43SDPLqezWdybpMzmCxwfca8tu9cWs9fXgLOY4tJbnsTo&#10;H9Sz2DjQT7ix65gVTcxwzD0APSrXYVhP3Hku1uvkhrtiWbgxD5bH4BGnCO/j8Yk5OxInIONu4Xll&#10;WPmOP4NvfGlgvQ/QyESuF1yRJlHBPUuEGb8JcZFf68nr5cu1+gMAAP//AwBQSwMEFAAGAAgAAAAh&#10;APE8hYDeAAAABwEAAA8AAABkcnMvZG93bnJldi54bWxMj8FOwzAQRO9I/IO1SFwQddqElIY4VYWE&#10;uBQhSj9gGy9JIF5HsduGv2c5wXFnRjNvy/XkenWiMXSeDcxnCSji2tuOGwP796fbe1AhIlvsPZOB&#10;bwqwri4vSiysP/MbnXaxUVLCoUADbYxDoXWoW3IYZn4gFu/Djw6jnGOj7YhnKXe9XiRJrh12LAst&#10;DvTYUv21OzoDtV5+4jbdvKY33fCc7ePL1ufWmOurafMAKtIU/8Lwiy/oUAnTwR/ZBtUbWNzJK1H0&#10;5QqU+HmWgjoYyFZz0FWp//NXPwAAAP//AwBQSwECLQAUAAYACAAAACEAtoM4kv4AAADhAQAAEwAA&#10;AAAAAAAAAAAAAAAAAAAAW0NvbnRlbnRfVHlwZXNdLnhtbFBLAQItABQABgAIAAAAIQA4/SH/1gAA&#10;AJQBAAALAAAAAAAAAAAAAAAAAC8BAABfcmVscy8ucmVsc1BLAQItABQABgAIAAAAIQC2xq4vfwIA&#10;AAEFAAAOAAAAAAAAAAAAAAAAAC4CAABkcnMvZTJvRG9jLnhtbFBLAQItABQABgAIAAAAIQDxPIWA&#10;3gAAAAcBAAAPAAAAAAAAAAAAAAAAANkEAABkcnMvZG93bnJldi54bWxQSwUGAAAAAAQABADzAAAA&#10;5AUAAAAA&#10;" fillcolor="window" strokecolor="#70ad47" strokeweight="1pt"/>
            </w:pict>
          </mc:Fallback>
        </mc:AlternateContent>
      </w:r>
      <w:r w:rsidR="00F42E35"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 </w:t>
      </w:r>
    </w:p>
    <w:p w14:paraId="03D86E93" w14:textId="05683E48" w:rsidR="00F42E35" w:rsidRDefault="00F42E35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abbia completato </w:t>
      </w:r>
      <w:r w:rsidRPr="00EF1959">
        <w:rPr>
          <w:rFonts w:ascii="Times New Roman" w:eastAsiaTheme="minorEastAsia" w:hAnsi="Times New Roman" w:cs="Times New Roman"/>
          <w:w w:val="105"/>
          <w:lang w:eastAsia="it-IT"/>
        </w:rPr>
        <w:t xml:space="preserve">il 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ciclo vaccinale primario nei 120</w:t>
      </w:r>
      <w:r w:rsidRPr="00EF1959">
        <w:rPr>
          <w:rFonts w:ascii="Times New Roman" w:eastAsiaTheme="minorEastAsia" w:hAnsi="Times New Roman" w:cs="Times New Roman"/>
          <w:b/>
          <w:bCs/>
          <w:spacing w:val="33"/>
          <w:w w:val="105"/>
          <w:lang w:eastAsia="it-IT"/>
        </w:rPr>
        <w:t xml:space="preserve"> 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giorni precedenti</w:t>
      </w:r>
      <w:r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 </w:t>
      </w:r>
    </w:p>
    <w:p w14:paraId="04F9F59A" w14:textId="36F4D6F7" w:rsidR="00556BE6" w:rsidRPr="00EF1959" w:rsidRDefault="00556BE6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9D41" wp14:editId="69E7A4C9">
                <wp:simplePos x="0" y="0"/>
                <wp:positionH relativeFrom="column">
                  <wp:posOffset>167005</wp:posOffset>
                </wp:positionH>
                <wp:positionV relativeFrom="paragraph">
                  <wp:posOffset>94615</wp:posOffset>
                </wp:positionV>
                <wp:extent cx="249555" cy="198120"/>
                <wp:effectExtent l="0" t="0" r="1714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3.15pt;margin-top:7.45pt;width:19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o7gAIAAAEFAAAOAAAAZHJzL2Uyb0RvYy54bWysVN9v2jAQfp+0/8Hy+5pAYbQRoUJFTJOq&#10;Fq2d+mwcJ7Fk+zzbENhfv7OTUtr1aRoP5s53vh/ffZf5zUErshfOSzAlHV3klAjDoZKmKenPp/WX&#10;K0p8YKZiCowo6VF4erP4/Gne2UKMoQVVCUcwiPFFZ0vahmCLLPO8FZr5C7DCoLEGp1lA1TVZ5ViH&#10;0bXKxnn+NevAVdYBF97j7ao30kWKX9eCh4e69iIQVVKsLaTTpXMbz2wxZ0XjmG0lH8pg/1CFZtJg&#10;0lOoFQuM7Jz8K5SW3IGHOlxw0BnUteQi9YDdjPJ33Ty2zIrUC4Lj7Qkm///C8vv9xhFZlfSSEsM0&#10;juiHCDiwBhSQy4hPZ32Bbo924wbNoxibPdROx39sgxwSpscTpuIQCMfL8eR6Op1SwtE0ur4ajRPm&#10;2etj63z4JkCTKJTU4cgSkmx/5wMmRNcXl5jLg5LVWiqVlKO/VY7sGU4XSVFBR4liPuBlSdfpFzvA&#10;EG+eKUM6rGY8y5ESnCHtasUCitoiEN40lDDVIJ95cKmWN6+9a7anrLN8uZrMPkoSi14x3/bVpQjR&#10;jRVaBqS8krqkV3n8Da+ViVaRSDu0HqHvwY7SFqojDstBz2Jv+VpikjtseMMc0ha7wVUMD3jUCrBF&#10;GCRKWnC/P7qP/sgmtFLS4Rpg+792zAnE8btBnl2PJpO4N0mZTGc4PuLOLdtzi9npW8BZjHDpLU9i&#10;9A/qRawd6Gfc2GXMiiZmOObugR6U29CvJ+48F8tlcsNdsSzcmUfLY/CIU4T36fDMnB2IE5Bx9/Cy&#10;Mqx4x5/eN740sNwFqGUi1yuuSJOo4J4lwgzfhLjI53ryev1yLf4AAAD//wMAUEsDBBQABgAIAAAA&#10;IQCc6c4h3AAAAAcBAAAPAAAAZHJzL2Rvd25yZXYueG1sTI5NTsMwEIX3SNzBGiQ2iDptg4EQp6qQ&#10;EJsiROkBpvGQBOJxFLttuD3DCpbvR+995WryvTrSGLvAFuazDBRxHVzHjYXd+9P1HaiYkB32gcnC&#10;N0VYVednJRYunPiNjtvUKBnhWKCFNqWh0DrWLXmMszAQS/YRRo9J5NhoN+JJxn2vF1lmtMeO5aHF&#10;gR5bqr+2B2+h1refuFmuX5dX3fCc79LLJhhn7eXFtH4AlWhKf2X4xRd0qIRpHw7souotLMxSmuLn&#10;96AkNzcG1N5Cbuagq1L/569+AAAA//8DAFBLAQItABQABgAIAAAAIQC2gziS/gAAAOEBAAATAAAA&#10;AAAAAAAAAAAAAAAAAABbQ29udGVudF9UeXBlc10ueG1sUEsBAi0AFAAGAAgAAAAhADj9If/WAAAA&#10;lAEAAAsAAAAAAAAAAAAAAAAALwEAAF9yZWxzLy5yZWxzUEsBAi0AFAAGAAgAAAAhAJLWujuAAgAA&#10;AQUAAA4AAAAAAAAAAAAAAAAALgIAAGRycy9lMm9Eb2MueG1sUEsBAi0AFAAGAAgAAAAhAJzpziHc&#10;AAAABwEAAA8AAAAAAAAAAAAAAAAA2gQAAGRycy9kb3ducmV2LnhtbFBLBQYAAAAABAAEAPMAAADj&#10;BQAAAAA=&#10;" fillcolor="window" strokecolor="#70ad47" strokeweight="1pt"/>
            </w:pict>
          </mc:Fallback>
        </mc:AlternateContent>
      </w:r>
    </w:p>
    <w:p w14:paraId="21169F59" w14:textId="24E808B2" w:rsidR="00F42E35" w:rsidRDefault="00F42E35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Theme="minorEastAsia" w:hAnsi="Times New Roman" w:cs="Times New Roman"/>
          <w:b/>
          <w:bCs/>
          <w:w w:val="105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sia guarit</w:t>
      </w:r>
      <w:r w:rsidR="00556BE6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o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 da infezione da SARS-CoV-2 nei 120 giorni precedenti</w:t>
      </w:r>
    </w:p>
    <w:p w14:paraId="76A991CD" w14:textId="3701C9E9" w:rsidR="00556BE6" w:rsidRPr="00EF1959" w:rsidRDefault="00556BE6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78E2E" wp14:editId="5AABB8B3">
                <wp:simplePos x="0" y="0"/>
                <wp:positionH relativeFrom="column">
                  <wp:posOffset>158750</wp:posOffset>
                </wp:positionH>
                <wp:positionV relativeFrom="paragraph">
                  <wp:posOffset>135255</wp:posOffset>
                </wp:positionV>
                <wp:extent cx="249555" cy="198120"/>
                <wp:effectExtent l="0" t="0" r="1714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2.5pt;margin-top:10.65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ZXfwIAAAEFAAAOAAAAZHJzL2Uyb0RvYy54bWysVEtv2zAMvg/YfxB0X+wEztIacYqgQYYB&#10;RVusHXpWZNkWIImapMTJfv0o2U0f62lYDgopUnx8/Ojl1VErchDOSzAVnU5ySoThUEvTVvTn4/bL&#10;BSU+MFMzBUZU9CQ8vVp9/rTsbSlm0IGqhSMYxPiytxXtQrBllnneCc38BKwwaGzAaRZQdW1WO9Zj&#10;dK2yWZ5/zXpwtXXAhfd4uxmMdJXiN43g4a5pvAhEVRRrC+l06dzFM1stWdk6ZjvJxzLYP1ShmTSY&#10;9BxqwwIjeyf/CqUld+ChCRMOOoOmkVykHrCbaf6um4eOWZF6QXC8PcPk/19Yfnu4d0TWFS0oMUzj&#10;iH6IgANrQQEpIj699SW6Pdh7N2oexdjssXE6/mMb5JgwPZ0xFcdAOF7Oisv5fE4JR9P08mI6S5hn&#10;L4+t8+GbAE2iUFGHI0tIssOND5gQXZ9dYi4PStZbqVRSTv5aOXJgOF0kRQ09JYr5gJcV3aZf7ABD&#10;vHmmDOmxmtkiR0pwhrRrFAsoaotAeNNSwlSLfObBpVrevPau3Z2zLvL1plh8lCQWvWG+G6pLEaIb&#10;K7UMSHkldUUv8vgbXysTrSKRdmw9Qj+AHaUd1CccloOBxd7yrcQkN9jwPXNIW+wGVzHc4dEowBZh&#10;lCjpwP3+6D76I5vQSkmPa4Dt/9ozJxDH7wZ5djktirg3SSnmCxwfca8tu9cWs9fXgLOY4tJbnsTo&#10;H9Sz2DjQT7ix65gVTcxwzD0APSrXYVhP3Hku1uvkhrtiWbgxD5bH4BGnCO/j8Yk5OxInIONu4Xll&#10;WPmOP4NvfGlgvQ/QyESuF1yRJlHBPUuEGb8JcZFf68nr5cu1+gMAAP//AwBQSwMEFAAGAAgAAAAh&#10;AL1p7NndAAAABwEAAA8AAABkcnMvZG93bnJldi54bWxMj0FLw0AQhe+C/2EZwYvYTZMmSsymFEG8&#10;VMTaHzDNjkk0Oxuy2zb+e8eTnh7DG977XrWe3aBONIXes4HlIgFF3Hjbc2tg//50ew8qRGSLg2cy&#10;8E0B1vXlRYWl9Wd+o9MutkpCOJRooItxLLUOTUcOw8KPxOJ9+MlhlHNqtZ3wLOFu0GmSFNphz9LQ&#10;4UiPHTVfu6Mz0Oi7T9xmm9fsph+fV/v4svWFNeb6at48gIo0x79n+MUXdKiF6eCPbIMaDKS5TImi&#10;ywyU+MVK9GAgT3PQdaX/89c/AAAA//8DAFBLAQItABQABgAIAAAAIQC2gziS/gAAAOEBAAATAAAA&#10;AAAAAAAAAAAAAAAAAABbQ29udGVudF9UeXBlc10ueG1sUEsBAi0AFAAGAAgAAAAhADj9If/WAAAA&#10;lAEAAAsAAAAAAAAAAAAAAAAALwEAAF9yZWxzLy5yZWxzUEsBAi0AFAAGAAgAAAAhAG6m1ld/AgAA&#10;AQUAAA4AAAAAAAAAAAAAAAAALgIAAGRycy9lMm9Eb2MueG1sUEsBAi0AFAAGAAgAAAAhAL1p7Nnd&#10;AAAABwEAAA8AAAAAAAAAAAAAAAAA2QQAAGRycy9kb3ducmV2LnhtbFBLBQYAAAAABAAEAPMAAADj&#10;BQAAAAA=&#10;" fillcolor="window" strokecolor="#70ad47" strokeweight="1pt"/>
            </w:pict>
          </mc:Fallback>
        </mc:AlternateContent>
      </w:r>
    </w:p>
    <w:p w14:paraId="7BEBD7AB" w14:textId="29FC747D" w:rsidR="00F42E35" w:rsidRPr="00BC0FA7" w:rsidRDefault="00F42E35" w:rsidP="00556BE6">
      <w:pPr>
        <w:pStyle w:val="Paragrafoelenco"/>
        <w:shd w:val="clear" w:color="auto" w:fill="FFFFFF" w:themeFill="background1"/>
        <w:spacing w:after="0" w:line="240" w:lineRule="auto"/>
        <w:ind w:left="780" w:right="-4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sia guarit</w:t>
      </w:r>
      <w:r w:rsidR="00556BE6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o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 dopo il completamento</w:t>
      </w:r>
      <w:r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 del ciclo primario</w:t>
      </w:r>
    </w:p>
    <w:p w14:paraId="2D774A22" w14:textId="77777777" w:rsidR="00F42E35" w:rsidRDefault="00F42E35">
      <w:pPr>
        <w:ind w:right="619"/>
      </w:pPr>
    </w:p>
    <w:p w14:paraId="33FE1722" w14:textId="550DB640" w:rsidR="006A4C6D" w:rsidRDefault="006A4C6D">
      <w:pPr>
        <w:spacing w:after="0" w:line="259" w:lineRule="auto"/>
        <w:ind w:left="0" w:firstLine="0"/>
        <w:jc w:val="left"/>
      </w:pPr>
    </w:p>
    <w:p w14:paraId="10C4B4C2" w14:textId="2362881C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8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466"/>
        <w:gridCol w:w="4114"/>
      </w:tblGrid>
      <w:tr w:rsidR="006A4C6D" w14:paraId="3E69F110" w14:textId="77777777">
        <w:trPr>
          <w:trHeight w:val="864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5572E12" w14:textId="77777777" w:rsidR="006A4C6D" w:rsidRDefault="008372D3">
            <w:pPr>
              <w:tabs>
                <w:tab w:val="center" w:pos="2188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Luogo e data </w:t>
            </w:r>
          </w:p>
          <w:p w14:paraId="5C8F6033" w14:textId="77777777" w:rsidR="006A4C6D" w:rsidRDefault="008372D3">
            <w:pPr>
              <w:spacing w:after="0" w:line="259" w:lineRule="auto"/>
              <w:ind w:left="2187" w:firstLine="0"/>
              <w:jc w:val="left"/>
            </w:pPr>
            <w:r>
              <w:t xml:space="preserve"> </w:t>
            </w:r>
          </w:p>
          <w:p w14:paraId="036A6171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328E885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36D0031" w14:textId="77777777" w:rsidR="006A4C6D" w:rsidRDefault="008372D3">
            <w:pPr>
              <w:spacing w:after="0" w:line="259" w:lineRule="auto"/>
              <w:ind w:left="0" w:firstLine="0"/>
            </w:pPr>
            <w:r>
              <w:t xml:space="preserve">Il padre ______________________________ </w:t>
            </w:r>
          </w:p>
          <w:p w14:paraId="37AD5BC0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A5A9A6" w14:textId="77777777" w:rsidR="006A4C6D" w:rsidRDefault="008372D3">
            <w:pPr>
              <w:spacing w:after="0" w:line="259" w:lineRule="auto"/>
              <w:ind w:left="0" w:firstLine="0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51CFA7" w14:textId="585F98FB" w:rsidR="006A4C6D" w:rsidRDefault="006A4C6D" w:rsidP="008372D3">
      <w:pPr>
        <w:tabs>
          <w:tab w:val="center" w:pos="8632"/>
          <w:tab w:val="right" w:pos="10662"/>
        </w:tabs>
        <w:spacing w:after="0" w:line="259" w:lineRule="auto"/>
        <w:ind w:left="0" w:firstLine="0"/>
        <w:jc w:val="left"/>
      </w:pPr>
      <w:bookmarkStart w:id="0" w:name="_GoBack"/>
      <w:bookmarkEnd w:id="0"/>
    </w:p>
    <w:sectPr w:rsidR="006A4C6D">
      <w:headerReference w:type="default" r:id="rId8"/>
      <w:pgSz w:w="11899" w:h="16841"/>
      <w:pgMar w:top="1440" w:right="529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04BD" w14:textId="77777777" w:rsidR="00E02E90" w:rsidRDefault="00E02E90" w:rsidP="00AC4B54">
      <w:pPr>
        <w:spacing w:after="0" w:line="240" w:lineRule="auto"/>
      </w:pPr>
      <w:r>
        <w:separator/>
      </w:r>
    </w:p>
  </w:endnote>
  <w:endnote w:type="continuationSeparator" w:id="0">
    <w:p w14:paraId="3834A1C8" w14:textId="77777777" w:rsidR="00E02E90" w:rsidRDefault="00E02E90" w:rsidP="00A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BA83" w14:textId="77777777" w:rsidR="00E02E90" w:rsidRDefault="00E02E90" w:rsidP="00AC4B54">
      <w:pPr>
        <w:spacing w:after="0" w:line="240" w:lineRule="auto"/>
      </w:pPr>
      <w:r>
        <w:separator/>
      </w:r>
    </w:p>
  </w:footnote>
  <w:footnote w:type="continuationSeparator" w:id="0">
    <w:p w14:paraId="7D93E594" w14:textId="77777777" w:rsidR="00E02E90" w:rsidRDefault="00E02E90" w:rsidP="00AC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1231" w14:textId="77777777" w:rsidR="00AC4B54" w:rsidRDefault="00AC4B54">
    <w:pPr>
      <w:pStyle w:val="Intestazione"/>
    </w:pPr>
  </w:p>
  <w:p w14:paraId="03C64549" w14:textId="68A46935" w:rsidR="00AC4B54" w:rsidRPr="002010BD" w:rsidRDefault="00AC4B54" w:rsidP="00AC4B54">
    <w:pPr>
      <w:ind w:left="-567"/>
      <w:jc w:val="right"/>
      <w:rPr>
        <w:rFonts w:ascii="Times New Roman" w:hAnsi="Times New Roman" w:cs="Times New Roman"/>
        <w:b/>
        <w:sz w:val="24"/>
        <w:szCs w:val="24"/>
      </w:rPr>
    </w:pPr>
    <w:r w:rsidRPr="002010BD">
      <w:rPr>
        <w:rFonts w:ascii="Times New Roman" w:hAnsi="Times New Roman" w:cs="Times New Roman"/>
        <w:b/>
        <w:sz w:val="24"/>
        <w:szCs w:val="24"/>
      </w:rPr>
      <w:t>All.</w:t>
    </w:r>
    <w:r w:rsidR="00952C99">
      <w:rPr>
        <w:rFonts w:ascii="Times New Roman" w:hAnsi="Times New Roman" w:cs="Times New Roman"/>
        <w:b/>
        <w:sz w:val="24"/>
        <w:szCs w:val="24"/>
      </w:rPr>
      <w:t>5</w:t>
    </w:r>
    <w:r w:rsidRPr="002010BD">
      <w:rPr>
        <w:rFonts w:ascii="Times New Roman" w:hAnsi="Times New Roman" w:cs="Times New Roman"/>
        <w:b/>
        <w:sz w:val="24"/>
        <w:szCs w:val="24"/>
      </w:rPr>
      <w:t xml:space="preserve"> – aggiornato al 05.02.2022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789"/>
    <w:multiLevelType w:val="hybridMultilevel"/>
    <w:tmpl w:val="231065C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3D1E36"/>
    <w:multiLevelType w:val="hybridMultilevel"/>
    <w:tmpl w:val="610698C8"/>
    <w:lvl w:ilvl="0" w:tplc="D6AC33D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418E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851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64F5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15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6AE7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8CC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63F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820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D"/>
    <w:rsid w:val="000B79DE"/>
    <w:rsid w:val="00556BE6"/>
    <w:rsid w:val="005C32D5"/>
    <w:rsid w:val="00607F2F"/>
    <w:rsid w:val="00633D88"/>
    <w:rsid w:val="006A4C6D"/>
    <w:rsid w:val="008372D3"/>
    <w:rsid w:val="00952C99"/>
    <w:rsid w:val="00AC4B54"/>
    <w:rsid w:val="00E02E90"/>
    <w:rsid w:val="00EC5B2A"/>
    <w:rsid w:val="00EF1959"/>
    <w:rsid w:val="00F42E35"/>
    <w:rsid w:val="00F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11</cp:revision>
  <dcterms:created xsi:type="dcterms:W3CDTF">2022-01-09T10:47:00Z</dcterms:created>
  <dcterms:modified xsi:type="dcterms:W3CDTF">2022-02-05T20:26:00Z</dcterms:modified>
</cp:coreProperties>
</file>