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88" w:line="240" w:lineRule="auto"/>
        <w:jc w:val="righ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16"/>
          <w:szCs w:val="16"/>
        </w:rPr>
        <w:drawing>
          <wp:inline distB="0" distT="0" distL="0" distR="0">
            <wp:extent cx="6115050" cy="1475105"/>
            <wp:effectExtent b="0" l="0" r="0" t="0"/>
            <wp:docPr id="23"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6115050" cy="14751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before="288" w:line="240" w:lineRule="auto"/>
        <w:jc w:val="right"/>
        <w:rPr>
          <w:rFonts w:ascii="Times New Roman" w:cs="Times New Roman" w:eastAsia="Times New Roman" w:hAnsi="Times New Roman"/>
          <w:b w:val="1"/>
          <w:sz w:val="28"/>
          <w:szCs w:val="28"/>
          <w:u w:val="single"/>
        </w:rPr>
      </w:pPr>
      <w:r w:rsidDel="00000000" w:rsidR="00000000" w:rsidRPr="00000000">
        <w:rPr>
          <w:rtl w:val="0"/>
        </w:rPr>
      </w:r>
    </w:p>
    <w:tbl>
      <w:tblPr>
        <w:tblStyle w:val="Table1"/>
        <w:tblW w:w="961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618"/>
        <w:tblGridChange w:id="0">
          <w:tblGrid>
            <w:gridCol w:w="9618"/>
          </w:tblGrid>
        </w:tblGridChange>
      </w:tblGrid>
      <w:tr>
        <w:trPr>
          <w:cantSplit w:val="0"/>
          <w:tblHeader w:val="0"/>
        </w:trPr>
        <w:tc>
          <w:tcPr/>
          <w:p w:rsidR="00000000" w:rsidDel="00000000" w:rsidP="00000000" w:rsidRDefault="00000000" w:rsidRPr="00000000" w14:paraId="00000003">
            <w:pPr>
              <w:jc w:val="center"/>
              <w:rPr>
                <w:rFonts w:ascii="Bahnschrift" w:cs="Bahnschrift" w:eastAsia="Bahnschrift" w:hAnsi="Bahnschrift"/>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P.D.P. BES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PIANO DIDATTICO PERSONALIZZATO</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SCUOLA DELL’INFANZIA</w:t>
            </w:r>
          </w:p>
          <w:p w:rsidR="00000000" w:rsidDel="00000000" w:rsidP="00000000" w:rsidRDefault="00000000" w:rsidRPr="00000000" w14:paraId="00000007">
            <w:pPr>
              <w:ind w:left="426"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PER ALLIEVI CON ALTRI BISOGNI EDUCATIVI SPECIALI</w:t>
            </w:r>
          </w:p>
          <w:p w:rsidR="00000000" w:rsidDel="00000000" w:rsidP="00000000" w:rsidRDefault="00000000" w:rsidRPr="00000000" w14:paraId="00000008">
            <w:pPr>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ALUNNI STRANIERI</w:t>
            </w:r>
          </w:p>
          <w:p w:rsidR="00000000" w:rsidDel="00000000" w:rsidP="00000000" w:rsidRDefault="00000000" w:rsidRPr="00000000" w14:paraId="0000000A">
            <w:pPr>
              <w:ind w:left="567"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(BES-DIR. MIN. 27/12/2012; C.M. N. 8 DEL  6/03/2013)</w:t>
            </w:r>
          </w:p>
          <w:p w:rsidR="00000000" w:rsidDel="00000000" w:rsidP="00000000" w:rsidRDefault="00000000" w:rsidRPr="00000000" w14:paraId="0000000B">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rtl w:val="0"/>
              </w:rPr>
              <w:t xml:space="preserve">A.S. 2022 /2023</w:t>
            </w:r>
            <w:r w:rsidDel="00000000" w:rsidR="00000000" w:rsidRPr="00000000">
              <w:rPr>
                <w:rtl w:val="0"/>
              </w:rPr>
            </w:r>
          </w:p>
          <w:p w:rsidR="00000000" w:rsidDel="00000000" w:rsidP="00000000" w:rsidRDefault="00000000" w:rsidRPr="00000000" w14:paraId="0000000E">
            <w:pPr>
              <w:jc w:val="cente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0F">
            <w:pPr>
              <w:jc w:val="center"/>
              <w:rPr>
                <w:rFonts w:ascii="Bahnschrift" w:cs="Bahnschrift" w:eastAsia="Bahnschrift" w:hAnsi="Bahnschrift"/>
                <w:sz w:val="24"/>
                <w:szCs w:val="24"/>
              </w:rPr>
            </w:pPr>
            <w:r w:rsidDel="00000000" w:rsidR="00000000" w:rsidRPr="00000000">
              <w:rPr>
                <w:rtl w:val="0"/>
              </w:rPr>
            </w:r>
          </w:p>
        </w:tc>
      </w:tr>
    </w:tbl>
    <w:p w:rsidR="00000000" w:rsidDel="00000000" w:rsidP="00000000" w:rsidRDefault="00000000" w:rsidRPr="00000000" w14:paraId="00000010">
      <w:pPr>
        <w:widowControl w:val="0"/>
        <w:spacing w:after="0" w:before="288" w:line="240" w:lineRule="auto"/>
        <w:jc w:val="center"/>
        <w:rPr>
          <w:rFonts w:ascii="Times New Roman" w:cs="Times New Roman" w:eastAsia="Times New Roman" w:hAnsi="Times New Roman"/>
          <w:b w:val="1"/>
          <w:sz w:val="28"/>
          <w:szCs w:val="28"/>
          <w:u w:val="single"/>
        </w:rPr>
      </w:pPr>
      <w:r w:rsidDel="00000000" w:rsidR="00000000" w:rsidRPr="00000000">
        <w:rPr>
          <w:rtl w:val="0"/>
        </w:rPr>
      </w:r>
    </w:p>
    <w:tbl>
      <w:tblPr>
        <w:tblStyle w:val="Table2"/>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rHeight w:val="578" w:hRule="atLeast"/>
          <w:tblHeader w:val="0"/>
        </w:trPr>
        <w:tc>
          <w:tcPr>
            <w:vAlign w:val="center"/>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Alunno/a</w:t>
            </w:r>
          </w:p>
        </w:tc>
      </w:tr>
      <w:tr>
        <w:trPr>
          <w:cantSplit w:val="0"/>
          <w:trHeight w:val="578" w:hRule="atLeast"/>
          <w:tblHeader w:val="0"/>
        </w:trPr>
        <w:tc>
          <w:tcPr>
            <w:vAlign w:val="cente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Sez.                              </w:t>
            </w:r>
          </w:p>
        </w:tc>
      </w:tr>
      <w:tr>
        <w:trPr>
          <w:cantSplit w:val="0"/>
          <w:trHeight w:val="578" w:hRule="atLeast"/>
          <w:tblHeader w:val="0"/>
        </w:trPr>
        <w:tc>
          <w:tcPr>
            <w:vAlign w:val="cente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Docenti di sezione/team</w:t>
            </w:r>
          </w:p>
        </w:tc>
      </w:tr>
      <w:tr>
        <w:trPr>
          <w:cantSplit w:val="0"/>
          <w:trHeight w:val="578" w:hRule="atLeast"/>
          <w:tblHeader w:val="0"/>
        </w:trPr>
        <w:tc>
          <w:tcPr>
            <w:vAlign w:val="center"/>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BES</w:t>
            </w:r>
          </w:p>
        </w:tc>
      </w:tr>
    </w:tbl>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PREMESSA</w:t>
      </w:r>
    </w:p>
    <w:p w:rsidR="00000000" w:rsidDel="00000000" w:rsidP="00000000" w:rsidRDefault="00000000" w:rsidRPr="00000000" w14:paraId="0000001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Dir. Min. 27/12/2012 e la C.M. n. 8 del 6/03/2013 dispone l’attivazione di un Percorso Didattico Personalizzato (P.D.P) per gli altri alunni con Bisogni Educativi Speciali (BES)</w:t>
      </w:r>
    </w:p>
    <w:p w:rsidR="00000000" w:rsidDel="00000000" w:rsidP="00000000" w:rsidRDefault="00000000" w:rsidRPr="00000000" w14:paraId="0000001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compilazione del PDP è effettuata dopo un periodo di osservazione dell’allievo, entro il primo trimestre. Il PDP viene deliberato dal Consiglio di intersezione, firmato dal Dirigente Scolastico, dai docenti e dalla famiglia. </w:t>
      </w:r>
    </w:p>
    <w:p w:rsidR="00000000" w:rsidDel="00000000" w:rsidP="00000000" w:rsidRDefault="00000000" w:rsidRPr="00000000" w14:paraId="0000001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Nello stesso, ogni docente esplicita le strategie con le quali si perverrà agli obiettivi definiti e poi viene consegnato alla famiglia.</w:t>
      </w:r>
    </w:p>
    <w:p w:rsidR="00000000" w:rsidDel="00000000" w:rsidP="00000000" w:rsidRDefault="00000000" w:rsidRPr="00000000" w14:paraId="0000001B">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Tale percorso deve essere documentato:</w:t>
      </w:r>
    </w:p>
    <w:p w:rsidR="00000000" w:rsidDel="00000000" w:rsidP="00000000" w:rsidRDefault="00000000" w:rsidRPr="00000000" w14:paraId="0000001C">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nei verbali dei Consigli di intersezione</w:t>
      </w:r>
    </w:p>
    <w:p w:rsidR="00000000" w:rsidDel="00000000" w:rsidP="00000000" w:rsidRDefault="00000000" w:rsidRPr="00000000" w14:paraId="0000001D">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nel registro del singolo docente con la declinazione dei punti del P.D.P.</w:t>
      </w:r>
    </w:p>
    <w:p w:rsidR="00000000" w:rsidDel="00000000" w:rsidP="00000000" w:rsidRDefault="00000000" w:rsidRPr="00000000" w14:paraId="0000001E">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PDP è aggiornabile e integrabile nel corso dell’anno scolastico, sulla base delle esigenze e delle strategie necessarie allo studente per compensare i propri funzionamenti in relazione al processo di apprendimento, che dovrà sempre essere condiviso con la famiglia</w:t>
      </w:r>
    </w:p>
    <w:p w:rsidR="00000000" w:rsidDel="00000000" w:rsidP="00000000" w:rsidRDefault="00000000" w:rsidRPr="00000000" w14:paraId="0000001F">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76" w:lineRule="auto"/>
        <w:rPr>
          <w:rFonts w:ascii="Times New Roman" w:cs="Times New Roman" w:eastAsia="Times New Roman" w:hAnsi="Times New Roman"/>
        </w:rPr>
      </w:pPr>
      <w:r w:rsidDel="00000000" w:rsidR="00000000" w:rsidRPr="00000000">
        <w:rPr>
          <w:rtl w:val="0"/>
        </w:rPr>
      </w:r>
    </w:p>
    <w:tbl>
      <w:tblPr>
        <w:tblStyle w:val="Table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DESCRIZIONE DEL BISOGNO EDUCATIVO SPECIALE RILEVATO</w:t>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Descrizione del tipo di BES rilevato</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Alunno con BES evidenziato dalla scuola, in particolare: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svantaggio socio-relazionale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svantaggio culturale (legato alla cultura non italiana)</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svantaggio linguistico</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rilevanti difficoltà scolastiche (non legate allo studio poco adeguato)</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rilevanti difficoltà comportamentali (non legate a BES certificati)</w:t>
            </w:r>
          </w:p>
          <w:p w:rsidR="00000000" w:rsidDel="00000000" w:rsidP="00000000" w:rsidRDefault="00000000" w:rsidRPr="00000000" w14:paraId="0000002A">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Sezione/classe frequentata al momento della prima stesura del PDP…………………</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C">
      <w:pPr>
        <w:spacing w:after="0" w:line="276" w:lineRule="auto"/>
        <w:rPr>
          <w:rFonts w:ascii="Times New Roman" w:cs="Times New Roman" w:eastAsia="Times New Roman" w:hAnsi="Times New Roman"/>
        </w:rPr>
      </w:pPr>
      <w:r w:rsidDel="00000000" w:rsidR="00000000" w:rsidRPr="00000000">
        <w:rPr>
          <w:rtl w:val="0"/>
        </w:rPr>
      </w:r>
    </w:p>
    <w:tbl>
      <w:tblPr>
        <w:tblStyle w:val="Table4"/>
        <w:tblW w:w="96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3"/>
        <w:tblGridChange w:id="0">
          <w:tblGrid>
            <w:gridCol w:w="9633"/>
          </w:tblGrid>
        </w:tblGridChange>
      </w:tblGrid>
      <w:tr>
        <w:trPr>
          <w:cantSplit w:val="0"/>
          <w:tblHeader w:val="0"/>
        </w:trPr>
        <w:tc>
          <w:tcPr>
            <w:shd w:fill="deebf6" w:val="clear"/>
          </w:tcPr>
          <w:p w:rsidR="00000000" w:rsidDel="00000000" w:rsidP="00000000" w:rsidRDefault="00000000" w:rsidRPr="00000000" w14:paraId="0000002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DESCRIZIONE DEL BISOGNO EDUCATIVO SPECIALE</w:t>
            </w:r>
          </w:p>
        </w:tc>
      </w:tr>
      <w:tr>
        <w:trPr>
          <w:cantSplit w:val="0"/>
          <w:trHeight w:val="377" w:hRule="atLeast"/>
          <w:tblHeader w:val="0"/>
        </w:trPr>
        <w:tc>
          <w:tcPr>
            <w:shd w:fill="ffffff" w:val="clear"/>
            <w:vAlign w:val="center"/>
          </w:tcPr>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NAI (si intendono gli alunni stranieri inseriti per la prima volta nel nostro sistema scolastico nell’anno scolastico in corso e/o in quello precedente)</w:t>
            </w:r>
          </w:p>
          <w:p w:rsidR="00000000" w:rsidDel="00000000" w:rsidP="00000000" w:rsidRDefault="00000000" w:rsidRPr="00000000" w14:paraId="00000030">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straniero giunto in Italia nell’ultimo triennio (si intendono gli alunni che hanno superato la prima alfabetizzazione ma ancora non hanno raggiunto quelle competenze nella lingua italiana tali da poter affrontare le materie di studio)</w:t>
            </w:r>
          </w:p>
          <w:p w:rsidR="00000000" w:rsidDel="00000000" w:rsidP="00000000" w:rsidRDefault="00000000" w:rsidRPr="00000000" w14:paraId="00000031">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straniero che pur essendo in Italia da più anni trova difficoltà nella lingua italiana ed in particolare in quella dello studio</w:t>
            </w:r>
          </w:p>
          <w:p w:rsidR="00000000" w:rsidDel="00000000" w:rsidP="00000000" w:rsidRDefault="00000000" w:rsidRPr="00000000" w14:paraId="00000032">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di seconda generazione (tutto il percorso scolastico si è svolto in Italia) che presenta difficoltà con la lingua italiana e/o con le materie di studio.</w:t>
            </w:r>
          </w:p>
          <w:p w:rsidR="00000000" w:rsidDel="00000000" w:rsidP="00000000" w:rsidRDefault="00000000" w:rsidRPr="00000000" w14:paraId="00000033">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straniero adottato.</w:t>
            </w:r>
          </w:p>
          <w:p w:rsidR="00000000" w:rsidDel="00000000" w:rsidP="00000000" w:rsidRDefault="00000000" w:rsidRPr="00000000" w14:paraId="00000034">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Rom, Sinti o camminante</w:t>
            </w:r>
          </w:p>
          <w:p w:rsidR="00000000" w:rsidDel="00000000" w:rsidP="00000000" w:rsidRDefault="00000000" w:rsidRPr="00000000" w14:paraId="00000035">
            <w:pPr>
              <w:numPr>
                <w:ilvl w:val="0"/>
                <w:numId w:val="18"/>
              </w:numPr>
              <w:spacing w:line="276" w:lineRule="auto"/>
              <w:ind w:left="720" w:hanging="360"/>
              <w:rPr/>
            </w:pPr>
            <w:r w:rsidDel="00000000" w:rsidR="00000000" w:rsidRPr="00000000">
              <w:rPr>
                <w:rFonts w:ascii="Times New Roman" w:cs="Times New Roman" w:eastAsia="Times New Roman" w:hAnsi="Times New Roman"/>
                <w:rtl w:val="0"/>
              </w:rPr>
              <w:t xml:space="preserve">alunno straniero con età anagrafica non corrispondente alla classe d’inserimento causa </w:t>
            </w:r>
          </w:p>
          <w:p w:rsidR="00000000" w:rsidDel="00000000" w:rsidP="00000000" w:rsidRDefault="00000000" w:rsidRPr="00000000" w14:paraId="00000036">
            <w:pPr>
              <w:numPr>
                <w:ilvl w:val="0"/>
                <w:numId w:val="1"/>
              </w:numPr>
              <w:spacing w:line="276" w:lineRule="auto"/>
              <w:ind w:left="1434" w:hanging="360"/>
              <w:rPr/>
            </w:pPr>
            <w:r w:rsidDel="00000000" w:rsidR="00000000" w:rsidRPr="00000000">
              <w:rPr>
                <w:rFonts w:ascii="Times New Roman" w:cs="Times New Roman" w:eastAsia="Times New Roman" w:hAnsi="Times New Roman"/>
                <w:rtl w:val="0"/>
              </w:rPr>
              <w:t xml:space="preserve">Ritardo scolastico rispetto alla normativa italiana </w:t>
            </w:r>
          </w:p>
          <w:p w:rsidR="00000000" w:rsidDel="00000000" w:rsidP="00000000" w:rsidRDefault="00000000" w:rsidRPr="00000000" w14:paraId="00000037">
            <w:pPr>
              <w:numPr>
                <w:ilvl w:val="0"/>
                <w:numId w:val="1"/>
              </w:numPr>
              <w:spacing w:line="276" w:lineRule="auto"/>
              <w:ind w:left="1434" w:hanging="360"/>
              <w:rPr/>
            </w:pPr>
            <w:r w:rsidDel="00000000" w:rsidR="00000000" w:rsidRPr="00000000">
              <w:rPr>
                <w:rFonts w:ascii="Times New Roman" w:cs="Times New Roman" w:eastAsia="Times New Roman" w:hAnsi="Times New Roman"/>
                <w:rtl w:val="0"/>
              </w:rPr>
              <w:t xml:space="preserve"> Ripetenza </w:t>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Fonts w:ascii="Times New Roman" w:cs="Times New Roman" w:eastAsia="Times New Roman" w:hAnsi="Times New Roman"/>
                <w:rtl w:val="0"/>
              </w:rPr>
              <w:t xml:space="preserve">Eventuali altre informazioni che il Consiglio di classe/Team Docenti ritiene utile segnalare: ………………………………………………………………………………………………………………………………………………………………………………………………………………</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rPr>
      </w:pPr>
      <w:r w:rsidDel="00000000" w:rsidR="00000000" w:rsidRPr="00000000">
        <w:rPr>
          <w:rtl w:val="0"/>
        </w:rPr>
      </w:r>
    </w:p>
    <w:tbl>
      <w:tblPr>
        <w:tblStyle w:val="Table5"/>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eebf6" w:val="clear"/>
          </w:tcPr>
          <w:p w:rsidR="00000000" w:rsidDel="00000000" w:rsidP="00000000" w:rsidRDefault="00000000" w:rsidRPr="00000000" w14:paraId="0000003C">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INDIVIDUAZIONE DELLA SITUAZIONE DI BISOGNO EDUCATIVO SPECIALE</w:t>
            </w:r>
          </w:p>
        </w:tc>
      </w:tr>
      <w:tr>
        <w:trPr>
          <w:cantSplit w:val="0"/>
          <w:trHeight w:val="377" w:hRule="atLeast"/>
          <w:tblHeader w:val="0"/>
        </w:trPr>
        <w:tc>
          <w:tcPr>
            <w:shd w:fill="ffffff" w:val="clear"/>
            <w:vAlign w:val="center"/>
          </w:tcPr>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PARTE DI: (come da documentazione presentata a scuola)</w:t>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13"/>
              </w:numPr>
              <w:spacing w:line="276" w:lineRule="auto"/>
              <w:ind w:left="720" w:hanging="360"/>
              <w:rPr/>
            </w:pPr>
            <w:r w:rsidDel="00000000" w:rsidR="00000000" w:rsidRPr="00000000">
              <w:rPr>
                <w:rFonts w:ascii="Times New Roman" w:cs="Times New Roman" w:eastAsia="Times New Roman" w:hAnsi="Times New Roman"/>
                <w:rtl w:val="0"/>
              </w:rPr>
              <w:t xml:space="preserve">Servizio Sanitario – Diagnosi/Relazione multi professionale  </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13"/>
              </w:numPr>
              <w:spacing w:line="276" w:lineRule="auto"/>
              <w:ind w:left="720" w:hanging="360"/>
              <w:rPr/>
            </w:pPr>
            <w:r w:rsidDel="00000000" w:rsidR="00000000" w:rsidRPr="00000000">
              <w:rPr>
                <w:rFonts w:ascii="Times New Roman" w:cs="Times New Roman" w:eastAsia="Times New Roman" w:hAnsi="Times New Roman"/>
                <w:rtl w:val="0"/>
              </w:rPr>
              <w:t xml:space="preserve">Altro servizio – Documentazione presentata alla scuola</w:t>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13"/>
              </w:numPr>
              <w:spacing w:line="276" w:lineRule="auto"/>
              <w:ind w:left="720" w:hanging="360"/>
              <w:rPr/>
            </w:pPr>
            <w:r w:rsidDel="00000000" w:rsidR="00000000" w:rsidRPr="00000000">
              <w:rPr>
                <w:rFonts w:ascii="Times New Roman" w:cs="Times New Roman" w:eastAsia="Times New Roman" w:hAnsi="Times New Roman"/>
                <w:rtl w:val="0"/>
              </w:rPr>
              <w:t xml:space="preserve">Consiglio di classe/sezione – relazione didattica pedagogica</w:t>
            </w:r>
          </w:p>
          <w:p w:rsidR="00000000" w:rsidDel="00000000" w:rsidP="00000000" w:rsidRDefault="00000000" w:rsidRPr="00000000" w14:paraId="0000004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Redatta dal team docenti ………….in data ……….</w:t>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da allegare)</w:t>
            </w:r>
          </w:p>
          <w:p w:rsidR="00000000" w:rsidDel="00000000" w:rsidP="00000000" w:rsidRDefault="00000000" w:rsidRPr="00000000" w14:paraId="00000046">
            <w:pPr>
              <w:numPr>
                <w:ilvl w:val="0"/>
                <w:numId w:val="13"/>
              </w:numPr>
              <w:spacing w:line="276" w:lineRule="auto"/>
              <w:ind w:left="720" w:hanging="360"/>
              <w:rPr/>
            </w:pPr>
            <w:r w:rsidDel="00000000" w:rsidR="00000000" w:rsidRPr="00000000">
              <w:rPr>
                <w:rFonts w:ascii="Times New Roman" w:cs="Times New Roman" w:eastAsia="Times New Roman" w:hAnsi="Times New Roman"/>
                <w:rtl w:val="0"/>
              </w:rPr>
              <w:t xml:space="preserve">Relazione dei servizi sociali</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8">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276" w:lineRule="auto"/>
        <w:rPr>
          <w:rFonts w:ascii="Times New Roman" w:cs="Times New Roman" w:eastAsia="Times New Roman" w:hAnsi="Times New Roman"/>
        </w:rPr>
      </w:pPr>
      <w:r w:rsidDel="00000000" w:rsidR="00000000" w:rsidRPr="00000000">
        <w:rPr>
          <w:rtl w:val="0"/>
        </w:rPr>
      </w:r>
    </w:p>
    <w:tbl>
      <w:tblPr>
        <w:tblStyle w:val="Table6"/>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229"/>
        <w:tblGridChange w:id="0">
          <w:tblGrid>
            <w:gridCol w:w="2547"/>
            <w:gridCol w:w="7229"/>
          </w:tblGrid>
        </w:tblGridChange>
      </w:tblGrid>
      <w:tr>
        <w:trPr>
          <w:cantSplit w:val="0"/>
          <w:tblHeader w:val="0"/>
        </w:trPr>
        <w:tc>
          <w:tcPr>
            <w:gridSpan w:val="2"/>
            <w:shd w:fill="fff2cc" w:val="clear"/>
          </w:tcPr>
          <w:p w:rsidR="00000000" w:rsidDel="00000000" w:rsidP="00000000" w:rsidRDefault="00000000" w:rsidRPr="00000000" w14:paraId="0000004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DATI ANAGRAFICI ED INFORMAZIONI ESSENZIALI DI PRESENTAZIONE DELL’ALLIEVO/A</w:t>
            </w:r>
          </w:p>
        </w:tc>
      </w:tr>
      <w:tr>
        <w:trPr>
          <w:cantSplit w:val="0"/>
          <w:trHeight w:val="381" w:hRule="atLeast"/>
          <w:tblHeader w:val="0"/>
        </w:trPr>
        <w:tc>
          <w:tcPr>
            <w:vAlign w:val="center"/>
          </w:tcPr>
          <w:p w:rsidR="00000000" w:rsidDel="00000000" w:rsidP="00000000" w:rsidRDefault="00000000" w:rsidRPr="00000000" w14:paraId="0000004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e luogo di nascita</w:t>
            </w:r>
          </w:p>
        </w:tc>
        <w:tc>
          <w:tcPr/>
          <w:p w:rsidR="00000000" w:rsidDel="00000000" w:rsidP="00000000" w:rsidRDefault="00000000" w:rsidRPr="00000000" w14:paraId="0000004E">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4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Figlio  </w:t>
            </w:r>
          </w:p>
        </w:tc>
        <w:tc>
          <w:tcPr/>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Naturale</w:t>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in affidamento</w:t>
            </w:r>
          </w:p>
          <w:p w:rsidR="00000000" w:rsidDel="00000000" w:rsidP="00000000" w:rsidRDefault="00000000" w:rsidRPr="00000000" w14:paraId="0000005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w:t>
              <w:tab/>
              <w:t xml:space="preserve">adottivo</w:t>
            </w: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5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Nazionalità</w:t>
            </w:r>
          </w:p>
        </w:tc>
        <w:tc>
          <w:tcPr/>
          <w:p w:rsidR="00000000" w:rsidDel="00000000" w:rsidP="00000000" w:rsidRDefault="00000000" w:rsidRPr="00000000" w14:paraId="00000054">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5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Arrivo in Italia</w:t>
            </w:r>
          </w:p>
        </w:tc>
        <w:tc>
          <w:tcPr/>
          <w:p w:rsidR="00000000" w:rsidDel="00000000" w:rsidP="00000000" w:rsidRDefault="00000000" w:rsidRPr="00000000" w14:paraId="00000056">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Residenza</w:t>
            </w:r>
          </w:p>
        </w:tc>
        <w:tc>
          <w:tcPr/>
          <w:p w:rsidR="00000000" w:rsidDel="00000000" w:rsidP="00000000" w:rsidRDefault="00000000" w:rsidRPr="00000000" w14:paraId="00000058">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Indirizzo</w:t>
            </w:r>
          </w:p>
        </w:tc>
        <w:tc>
          <w:tcPr/>
          <w:p w:rsidR="00000000" w:rsidDel="00000000" w:rsidP="00000000" w:rsidRDefault="00000000" w:rsidRPr="00000000" w14:paraId="0000005A">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Madre lingua o altre lingue parlate nel nucleo familiare</w:t>
            </w:r>
          </w:p>
        </w:tc>
        <w:tc>
          <w:tcPr/>
          <w:p w:rsidR="00000000" w:rsidDel="00000000" w:rsidP="00000000" w:rsidRDefault="00000000" w:rsidRPr="00000000" w14:paraId="0000005C">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Continuità di permanenza in Italia dalla data di arrivo ad oggi</w:t>
            </w:r>
          </w:p>
        </w:tc>
        <w:tc>
          <w:tcPr/>
          <w:p w:rsidR="00000000" w:rsidDel="00000000" w:rsidP="00000000" w:rsidRDefault="00000000" w:rsidRPr="00000000" w14:paraId="0000005E">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di iscrizione al nostro istituto </w:t>
            </w:r>
          </w:p>
        </w:tc>
        <w:tc>
          <w:tcPr/>
          <w:p w:rsidR="00000000" w:rsidDel="00000000" w:rsidP="00000000" w:rsidRDefault="00000000" w:rsidRPr="00000000" w14:paraId="00000060">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6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Anni di scuola frequentati nel paese di origine</w:t>
            </w:r>
          </w:p>
        </w:tc>
        <w:tc>
          <w:tcPr/>
          <w:p w:rsidR="00000000" w:rsidDel="00000000" w:rsidP="00000000" w:rsidRDefault="00000000" w:rsidRPr="00000000" w14:paraId="00000062">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6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Rapporti della famiglia con la scuola</w:t>
            </w:r>
          </w:p>
        </w:tc>
        <w:tc>
          <w:tcPr/>
          <w:p w:rsidR="00000000" w:rsidDel="00000000" w:rsidP="00000000" w:rsidRDefault="00000000" w:rsidRPr="00000000" w14:paraId="00000064">
            <w:pPr>
              <w:spacing w:line="276"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0" w:line="240" w:lineRule="auto"/>
        <w:ind w:right="567"/>
        <w:jc w:val="both"/>
        <w:rPr>
          <w:rFonts w:ascii="Times New Roman" w:cs="Times New Roman" w:eastAsia="Times New Roman" w:hAnsi="Times New Roman"/>
          <w:b w:val="1"/>
          <w:color w:val="ffffff"/>
        </w:rPr>
      </w:pPr>
      <w:bookmarkStart w:colFirst="0" w:colLast="0" w:name="_30j0zll" w:id="1"/>
      <w:bookmarkEnd w:id="1"/>
      <w:r w:rsidDel="00000000" w:rsidR="00000000" w:rsidRPr="00000000">
        <w:rPr>
          <w:rFonts w:ascii="Times New Roman" w:cs="Times New Roman" w:eastAsia="Times New Roman" w:hAnsi="Times New Roman"/>
          <w:b w:val="1"/>
          <w:color w:val="ffffff"/>
          <w:rtl w:val="0"/>
        </w:rPr>
        <w:t xml:space="preserve">ritenga opportuno)</w:t>
      </w:r>
    </w:p>
    <w:tbl>
      <w:tblPr>
        <w:tblStyle w:val="Table7"/>
        <w:tblW w:w="978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blHeader w:val="0"/>
        </w:trPr>
        <w:tc>
          <w:tcPr>
            <w:shd w:fill="d9e2f3" w:val="clear"/>
          </w:tcPr>
          <w:p w:rsidR="00000000" w:rsidDel="00000000" w:rsidP="00000000" w:rsidRDefault="00000000" w:rsidRPr="00000000" w14:paraId="00000068">
            <w:pPr>
              <w:widowControl w:val="0"/>
              <w:spacing w:line="360" w:lineRule="auto"/>
              <w:ind w:left="33" w:right="2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INFORMAZIONI GENERALI FORNITE DALLA FAMIGLIA / ENTI AFFIDATARI</w:t>
            </w:r>
          </w:p>
        </w:tc>
      </w:tr>
      <w:tr>
        <w:trPr>
          <w:cantSplit w:val="0"/>
          <w:tblHeader w:val="0"/>
        </w:trPr>
        <w:tc>
          <w:tcPr/>
          <w:p w:rsidR="00000000" w:rsidDel="00000000" w:rsidP="00000000" w:rsidRDefault="00000000" w:rsidRPr="00000000" w14:paraId="00000069">
            <w:pPr>
              <w:widowControl w:val="0"/>
              <w:spacing w:line="360" w:lineRule="auto"/>
              <w:ind w:left="644" w:right="28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 degli anni di scolarità…….…..di cui nel paese di origine ………….………</w:t>
            </w:r>
          </w:p>
          <w:p w:rsidR="00000000" w:rsidDel="00000000" w:rsidP="00000000" w:rsidRDefault="00000000" w:rsidRPr="00000000" w14:paraId="0000006B">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Scuole e classi frequentate in Italia ……………………………..……………………….</w:t>
            </w:r>
          </w:p>
          <w:p w:rsidR="00000000" w:rsidDel="00000000" w:rsidP="00000000" w:rsidRDefault="00000000" w:rsidRPr="00000000" w14:paraId="0000006C">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Notizie sulla famiglia: </w:t>
            </w:r>
          </w:p>
          <w:p w:rsidR="00000000" w:rsidDel="00000000" w:rsidP="00000000" w:rsidRDefault="00000000" w:rsidRPr="00000000" w14:paraId="0000006D">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 ____________________________età_______att.svolta________________</w:t>
            </w:r>
          </w:p>
          <w:p w:rsidR="00000000" w:rsidDel="00000000" w:rsidP="00000000" w:rsidRDefault="00000000" w:rsidRPr="00000000" w14:paraId="0000006E">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madre ___________________________età _____ att. Svolta_________________</w:t>
            </w:r>
          </w:p>
          <w:p w:rsidR="00000000" w:rsidDel="00000000" w:rsidP="00000000" w:rsidRDefault="00000000" w:rsidRPr="00000000" w14:paraId="0000006F">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altri familiari presenti in famiglia ………………………………………………………..</w:t>
            </w:r>
          </w:p>
          <w:p w:rsidR="00000000" w:rsidDel="00000000" w:rsidP="00000000" w:rsidRDefault="00000000" w:rsidRPr="00000000" w14:paraId="00000070">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Lingua parlata in famiglia ……………………………………………………………….</w:t>
            </w:r>
          </w:p>
          <w:p w:rsidR="00000000" w:rsidDel="00000000" w:rsidP="00000000" w:rsidRDefault="00000000" w:rsidRPr="00000000" w14:paraId="00000071">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Lingua di scolarità nel paese d’origine ……………………………………………….</w:t>
            </w:r>
          </w:p>
          <w:p w:rsidR="00000000" w:rsidDel="00000000" w:rsidP="00000000" w:rsidRDefault="00000000" w:rsidRPr="00000000" w14:paraId="00000072">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 lingue conosciute …………………………………………………………………..</w:t>
            </w:r>
          </w:p>
          <w:p w:rsidR="00000000" w:rsidDel="00000000" w:rsidP="00000000" w:rsidRDefault="00000000" w:rsidRPr="00000000" w14:paraId="00000073">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Eventuali corsi di italiano frequentati (data e luogo) </w:t>
            </w:r>
          </w:p>
          <w:p w:rsidR="00000000" w:rsidDel="00000000" w:rsidP="00000000" w:rsidRDefault="00000000" w:rsidRPr="00000000" w14:paraId="00000074">
            <w:pPr>
              <w:widowControl w:val="0"/>
              <w:spacing w:line="36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5">
            <w:pPr>
              <w:widowControl w:val="0"/>
              <w:spacing w:line="36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studente si avvale dell’insegnamento della Religione Cattolica      si           no</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76" w:lineRule="auto"/>
        <w:rPr>
          <w:rFonts w:ascii="Times New Roman" w:cs="Times New Roman" w:eastAsia="Times New Roman" w:hAnsi="Times New Roman"/>
          <w:sz w:val="24"/>
          <w:szCs w:val="24"/>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7B">
            <w:pPr>
              <w:spacing w:line="276" w:lineRule="auto"/>
              <w:ind w:left="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OSSERVAZIONE INIZIALE DELL’ALUNNO:  ………………………………………………</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SITUAZIONE numerica della SEZIONE</w:t>
      </w:r>
    </w:p>
    <w:tbl>
      <w:tblPr>
        <w:tblStyle w:val="Table9"/>
        <w:tblW w:w="9875.0" w:type="dxa"/>
        <w:jc w:val="left"/>
        <w:tblInd w:w="-147.0" w:type="dxa"/>
        <w:tblLayout w:type="fixed"/>
        <w:tblLook w:val="0000"/>
      </w:tblPr>
      <w:tblGrid>
        <w:gridCol w:w="2126"/>
        <w:gridCol w:w="709"/>
        <w:gridCol w:w="1984"/>
        <w:gridCol w:w="709"/>
        <w:gridCol w:w="3686"/>
        <w:gridCol w:w="661"/>
        <w:tblGridChange w:id="0">
          <w:tblGrid>
            <w:gridCol w:w="2126"/>
            <w:gridCol w:w="709"/>
            <w:gridCol w:w="1984"/>
            <w:gridCol w:w="709"/>
            <w:gridCol w:w="3686"/>
            <w:gridCol w:w="66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Alunni in totale n°</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Maschi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4">
            <w:pPr>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Femmine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spacing w:after="0"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Alunni stranieri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8">
            <w:pPr>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 arrivati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Alunni BES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spacing w:after="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D">
      <w:pPr>
        <w:spacing w:after="0" w:line="276" w:lineRule="auto"/>
        <w:rPr>
          <w:rFonts w:ascii="Times New Roman" w:cs="Times New Roman" w:eastAsia="Times New Roman" w:hAnsi="Times New Roman"/>
          <w:b w:val="1"/>
          <w:color w:val="000000"/>
          <w:sz w:val="32"/>
          <w:szCs w:val="32"/>
        </w:rPr>
      </w:pPr>
      <w:bookmarkStart w:colFirst="0" w:colLast="0" w:name="_1fob9te" w:id="2"/>
      <w:bookmarkEnd w:id="2"/>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E">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F">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tbl>
      <w:tblPr>
        <w:tblStyle w:val="Table10"/>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1984"/>
        <w:gridCol w:w="2127"/>
        <w:gridCol w:w="1275"/>
        <w:tblGridChange w:id="0">
          <w:tblGrid>
            <w:gridCol w:w="4248"/>
            <w:gridCol w:w="1984"/>
            <w:gridCol w:w="2127"/>
            <w:gridCol w:w="1275"/>
          </w:tblGrid>
        </w:tblGridChange>
      </w:tblGrid>
      <w:tr>
        <w:trPr>
          <w:cantSplit w:val="0"/>
          <w:tblHeader w:val="0"/>
        </w:trPr>
        <w:tc>
          <w:tcPr>
            <w:gridSpan w:val="4"/>
            <w:shd w:fill="b4c6e7" w:val="clear"/>
          </w:tcPr>
          <w:p w:rsidR="00000000" w:rsidDel="00000000" w:rsidP="00000000" w:rsidRDefault="00000000" w:rsidRPr="00000000" w14:paraId="00000090">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AREA LINGUISTICO-ESPRESSIVA</w:t>
            </w:r>
            <w:r w:rsidDel="00000000" w:rsidR="00000000" w:rsidRPr="00000000">
              <w:rPr>
                <w:rtl w:val="0"/>
              </w:rPr>
            </w:r>
          </w:p>
        </w:tc>
      </w:tr>
      <w:tr>
        <w:trPr>
          <w:cantSplit w:val="0"/>
          <w:tblHeader w:val="0"/>
        </w:trPr>
        <w:tc>
          <w:tcPr/>
          <w:p w:rsidR="00000000" w:rsidDel="00000000" w:rsidP="00000000" w:rsidRDefault="00000000" w:rsidRPr="00000000" w14:paraId="00000094">
            <w:pPr>
              <w:spacing w:line="276" w:lineRule="auto"/>
              <w:jc w:val="center"/>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9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w:t>
            </w:r>
          </w:p>
        </w:tc>
        <w:tc>
          <w:tcPr/>
          <w:p w:rsidR="00000000" w:rsidDel="00000000" w:rsidP="00000000" w:rsidRDefault="00000000" w:rsidRPr="00000000" w14:paraId="0000009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t>
            </w:r>
          </w:p>
        </w:tc>
        <w:tc>
          <w:tcPr/>
          <w:p w:rsidR="00000000" w:rsidDel="00000000" w:rsidP="00000000" w:rsidRDefault="00000000" w:rsidRPr="00000000" w14:paraId="0000009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PARTE</w:t>
            </w:r>
          </w:p>
        </w:tc>
      </w:tr>
      <w:tr>
        <w:trPr>
          <w:cantSplit w:val="0"/>
          <w:tblHeader w:val="0"/>
        </w:trPr>
        <w:tc>
          <w:tcPr/>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 la lingua italiana</w:t>
            </w:r>
          </w:p>
        </w:tc>
        <w:tc>
          <w:tcPr/>
          <w:p w:rsidR="00000000" w:rsidDel="00000000" w:rsidP="00000000" w:rsidRDefault="00000000" w:rsidRPr="00000000" w14:paraId="00000099">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B">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Conosce il significato di alcuni vocaboli</w:t>
            </w:r>
          </w:p>
        </w:tc>
        <w:tc>
          <w:tcPr/>
          <w:p w:rsidR="00000000" w:rsidDel="00000000" w:rsidP="00000000" w:rsidRDefault="00000000" w:rsidRPr="00000000" w14:paraId="0000009D">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E">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 semplici frasi riferite a esperienze quotidiane</w:t>
            </w:r>
          </w:p>
        </w:tc>
        <w:tc>
          <w:tcPr/>
          <w:p w:rsidR="00000000" w:rsidDel="00000000" w:rsidP="00000000" w:rsidRDefault="00000000" w:rsidRPr="00000000" w14:paraId="000000A1">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2">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3">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 frasi più complesse</w:t>
            </w:r>
          </w:p>
        </w:tc>
        <w:tc>
          <w:tcPr/>
          <w:p w:rsidR="00000000" w:rsidDel="00000000" w:rsidP="00000000" w:rsidRDefault="00000000" w:rsidRPr="00000000" w14:paraId="000000A5">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6">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 le lingue comunitarie diverse dall’italiano, </w:t>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 si, specificare quali</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AA">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B">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C">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Conosce lo schema corporeo</w:t>
            </w:r>
          </w:p>
        </w:tc>
        <w:tc>
          <w:tcPr/>
          <w:p w:rsidR="00000000" w:rsidDel="00000000" w:rsidP="00000000" w:rsidRDefault="00000000" w:rsidRPr="00000000" w14:paraId="000000AE">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F">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0">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Possiede l’orientamento spazio-temporale e i concetti topologici</w:t>
            </w:r>
          </w:p>
        </w:tc>
        <w:tc>
          <w:tcPr/>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in grado di ordinare sequenze con relazioni di causa-effetto</w:t>
            </w:r>
          </w:p>
        </w:tc>
        <w:tc>
          <w:tcPr/>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Possiede capacità manipolative e coordinamento dinamico generale</w:t>
            </w:r>
          </w:p>
        </w:tc>
        <w:tc>
          <w:tcPr/>
          <w:p w:rsidR="00000000" w:rsidDel="00000000" w:rsidP="00000000" w:rsidRDefault="00000000" w:rsidRPr="00000000" w14:paraId="000000B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C">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classificare, seriare</w:t>
            </w:r>
          </w:p>
        </w:tc>
        <w:tc>
          <w:tcPr/>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esprimere i propri bisogni verbalmente </w:t>
            </w:r>
          </w:p>
        </w:tc>
        <w:tc>
          <w:tcPr/>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4">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Riesce a rispondere a semplici consegne</w:t>
            </w:r>
          </w:p>
        </w:tc>
        <w:tc>
          <w:tcPr/>
          <w:p w:rsidR="00000000" w:rsidDel="00000000" w:rsidP="00000000" w:rsidRDefault="00000000" w:rsidRPr="00000000" w14:paraId="000000C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8">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 in italiano con gli altri</w:t>
            </w:r>
          </w:p>
        </w:tc>
        <w:tc>
          <w:tcPr/>
          <w:p w:rsidR="00000000" w:rsidDel="00000000" w:rsidP="00000000" w:rsidRDefault="00000000" w:rsidRPr="00000000" w14:paraId="000000C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C">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Riesce a fare collegamenti con il suo paese </w:t>
            </w:r>
          </w:p>
        </w:tc>
        <w:tc>
          <w:tcPr/>
          <w:p w:rsidR="00000000" w:rsidDel="00000000" w:rsidP="00000000" w:rsidRDefault="00000000" w:rsidRPr="00000000" w14:paraId="000000C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0">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Conosce l’alfabeto</w:t>
            </w:r>
          </w:p>
        </w:tc>
        <w:tc>
          <w:tcPr/>
          <w:p w:rsidR="00000000" w:rsidDel="00000000" w:rsidP="00000000" w:rsidRDefault="00000000" w:rsidRPr="00000000" w14:paraId="000000D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4">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Riesce a scrivere semplici parole</w:t>
            </w:r>
          </w:p>
        </w:tc>
        <w:tc>
          <w:tcPr/>
          <w:p w:rsidR="00000000" w:rsidDel="00000000" w:rsidP="00000000" w:rsidRDefault="00000000" w:rsidRPr="00000000" w14:paraId="000000D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8">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esprime con semplici parole </w:t>
            </w:r>
          </w:p>
        </w:tc>
        <w:tc>
          <w:tcPr/>
          <w:p w:rsidR="00000000" w:rsidDel="00000000" w:rsidP="00000000" w:rsidRDefault="00000000" w:rsidRPr="00000000" w14:paraId="000000D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C">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esprime con semplici frasi</w:t>
            </w:r>
          </w:p>
        </w:tc>
        <w:tc>
          <w:tcPr/>
          <w:p w:rsidR="00000000" w:rsidDel="00000000" w:rsidP="00000000" w:rsidRDefault="00000000" w:rsidRPr="00000000" w14:paraId="000000D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1">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2">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3">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5">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6">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tbl>
      <w:tblPr>
        <w:tblStyle w:val="Table1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rPr>
          <w:cantSplit w:val="0"/>
          <w:tblHeader w:val="0"/>
        </w:trPr>
        <w:tc>
          <w:tcPr>
            <w:shd w:fill="d9e2f3" w:val="clear"/>
          </w:tcPr>
          <w:p w:rsidR="00000000" w:rsidDel="00000000" w:rsidP="00000000" w:rsidRDefault="00000000" w:rsidRPr="00000000" w14:paraId="000000E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PUNTI DI FORZA EMERSI DALL’OSSERVAZIONE</w:t>
            </w:r>
          </w:p>
        </w:tc>
      </w:tr>
      <w:tr>
        <w:trPr>
          <w:cantSplit w:val="0"/>
          <w:tblHeader w:val="0"/>
        </w:trPr>
        <w:tc>
          <w:tcPr/>
          <w:p w:rsidR="00000000" w:rsidDel="00000000" w:rsidP="00000000" w:rsidRDefault="00000000" w:rsidRPr="00000000" w14:paraId="000000E8">
            <w:pPr>
              <w:widowControl w:val="0"/>
              <w:numPr>
                <w:ilvl w:val="0"/>
                <w:numId w:val="8"/>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parziale conoscenza della lingua italiana</w:t>
            </w:r>
          </w:p>
          <w:p w:rsidR="00000000" w:rsidDel="00000000" w:rsidP="00000000" w:rsidRDefault="00000000" w:rsidRPr="00000000" w14:paraId="000000E9">
            <w:pPr>
              <w:widowControl w:val="0"/>
              <w:numPr>
                <w:ilvl w:val="0"/>
                <w:numId w:val="8"/>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motivazione all’apprendimento</w:t>
            </w:r>
          </w:p>
          <w:p w:rsidR="00000000" w:rsidDel="00000000" w:rsidP="00000000" w:rsidRDefault="00000000" w:rsidRPr="00000000" w14:paraId="000000EA">
            <w:pPr>
              <w:widowControl w:val="0"/>
              <w:numPr>
                <w:ilvl w:val="0"/>
                <w:numId w:val="8"/>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capacità di adeguarsi alle attività della scuola</w:t>
            </w:r>
          </w:p>
          <w:p w:rsidR="00000000" w:rsidDel="00000000" w:rsidP="00000000" w:rsidRDefault="00000000" w:rsidRPr="00000000" w14:paraId="000000EB">
            <w:pPr>
              <w:widowControl w:val="0"/>
              <w:numPr>
                <w:ilvl w:val="0"/>
                <w:numId w:val="8"/>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rispetto delle regole</w:t>
            </w:r>
          </w:p>
          <w:p w:rsidR="00000000" w:rsidDel="00000000" w:rsidP="00000000" w:rsidRDefault="00000000" w:rsidRPr="00000000" w14:paraId="000000EC">
            <w:pPr>
              <w:widowControl w:val="0"/>
              <w:ind w:right="28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 relazione ai campi di esperienza mostra capacità in ambito: </w:t>
            </w:r>
          </w:p>
          <w:p w:rsidR="00000000" w:rsidDel="00000000" w:rsidP="00000000" w:rsidRDefault="00000000" w:rsidRPr="00000000" w14:paraId="000000ED">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Linguistico- espressivo </w:t>
            </w:r>
          </w:p>
          <w:p w:rsidR="00000000" w:rsidDel="00000000" w:rsidP="00000000" w:rsidRDefault="00000000" w:rsidRPr="00000000" w14:paraId="000000EE">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Logico-matematico </w:t>
            </w:r>
          </w:p>
          <w:p w:rsidR="00000000" w:rsidDel="00000000" w:rsidP="00000000" w:rsidRDefault="00000000" w:rsidRPr="00000000" w14:paraId="000000EF">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Storico-geografico </w:t>
            </w:r>
          </w:p>
          <w:p w:rsidR="00000000" w:rsidDel="00000000" w:rsidP="00000000" w:rsidRDefault="00000000" w:rsidRPr="00000000" w14:paraId="000000F0">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Artistico-espressivo </w:t>
            </w:r>
          </w:p>
          <w:p w:rsidR="00000000" w:rsidDel="00000000" w:rsidP="00000000" w:rsidRDefault="00000000" w:rsidRPr="00000000" w14:paraId="000000F1">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Musicale </w:t>
            </w:r>
          </w:p>
          <w:p w:rsidR="00000000" w:rsidDel="00000000" w:rsidP="00000000" w:rsidRDefault="00000000" w:rsidRPr="00000000" w14:paraId="000000F2">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Motorio </w:t>
            </w:r>
          </w:p>
          <w:p w:rsidR="00000000" w:rsidDel="00000000" w:rsidP="00000000" w:rsidRDefault="00000000" w:rsidRPr="00000000" w14:paraId="000000F3">
            <w:pPr>
              <w:widowControl w:val="0"/>
              <w:ind w:left="284" w:right="28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Tecnologico e Scientifico</w:t>
            </w:r>
          </w:p>
          <w:p w:rsidR="00000000" w:rsidDel="00000000" w:rsidP="00000000" w:rsidRDefault="00000000" w:rsidRPr="00000000" w14:paraId="000000F4">
            <w:pPr>
              <w:spacing w:line="276" w:lineRule="auto"/>
              <w:rPr>
                <w:rFonts w:ascii="Times New Roman" w:cs="Times New Roman" w:eastAsia="Times New Roman" w:hAnsi="Times New Roman"/>
                <w:b w:val="1"/>
                <w:i w:val="1"/>
                <w:sz w:val="26"/>
                <w:szCs w:val="26"/>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F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PUNTI CRITICI DA SUPPORTARE</w:t>
            </w:r>
          </w:p>
        </w:tc>
      </w:tr>
      <w:tr>
        <w:trPr>
          <w:cantSplit w:val="0"/>
          <w:tblHeader w:val="0"/>
        </w:trPr>
        <w:tc>
          <w:tcPr/>
          <w:p w:rsidR="00000000" w:rsidDel="00000000" w:rsidP="00000000" w:rsidRDefault="00000000" w:rsidRPr="00000000" w14:paraId="000000F6">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mancata conoscenza della lingua italiana</w:t>
            </w:r>
          </w:p>
          <w:p w:rsidR="00000000" w:rsidDel="00000000" w:rsidP="00000000" w:rsidRDefault="00000000" w:rsidRPr="00000000" w14:paraId="000000F7">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età superiore a quella dei compagni di classe</w:t>
            </w:r>
          </w:p>
          <w:p w:rsidR="00000000" w:rsidDel="00000000" w:rsidP="00000000" w:rsidRDefault="00000000" w:rsidRPr="00000000" w14:paraId="000000F8">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la sua cultura gli impedisce di adeguarsi alle attività della scuola</w:t>
            </w:r>
          </w:p>
          <w:p w:rsidR="00000000" w:rsidDel="00000000" w:rsidP="00000000" w:rsidRDefault="00000000" w:rsidRPr="00000000" w14:paraId="000000F9">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scarsa motivazione all’apprendimento</w:t>
            </w:r>
          </w:p>
          <w:p w:rsidR="00000000" w:rsidDel="00000000" w:rsidP="00000000" w:rsidRDefault="00000000" w:rsidRPr="00000000" w14:paraId="000000FA">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ha difficoltà a seguire le regole della scuola</w:t>
            </w:r>
          </w:p>
          <w:p w:rsidR="00000000" w:rsidDel="00000000" w:rsidP="00000000" w:rsidRDefault="00000000" w:rsidRPr="00000000" w14:paraId="000000FB">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crea problemi disciplinari </w:t>
            </w:r>
          </w:p>
          <w:p w:rsidR="00000000" w:rsidDel="00000000" w:rsidP="00000000" w:rsidRDefault="00000000" w:rsidRPr="00000000" w14:paraId="000000FC">
            <w:pPr>
              <w:widowControl w:val="0"/>
              <w:spacing w:after="0" w:lineRule="auto"/>
              <w:ind w:left="720" w:right="284"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D">
            <w:pPr>
              <w:widowControl w:val="0"/>
              <w:ind w:right="28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 relazione ai campi di esperienza mostra difficoltà in ambito: </w:t>
            </w:r>
          </w:p>
          <w:p w:rsidR="00000000" w:rsidDel="00000000" w:rsidP="00000000" w:rsidRDefault="00000000" w:rsidRPr="00000000" w14:paraId="000000FE">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Linguistico- espressivo  </w:t>
            </w:r>
          </w:p>
          <w:p w:rsidR="00000000" w:rsidDel="00000000" w:rsidP="00000000" w:rsidRDefault="00000000" w:rsidRPr="00000000" w14:paraId="000000FF">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Logico-matematico </w:t>
            </w:r>
          </w:p>
          <w:p w:rsidR="00000000" w:rsidDel="00000000" w:rsidP="00000000" w:rsidRDefault="00000000" w:rsidRPr="00000000" w14:paraId="00000100">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Storico-geografico  </w:t>
            </w:r>
          </w:p>
          <w:p w:rsidR="00000000" w:rsidDel="00000000" w:rsidP="00000000" w:rsidRDefault="00000000" w:rsidRPr="00000000" w14:paraId="00000101">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Artistico-espressivo</w:t>
            </w:r>
          </w:p>
          <w:p w:rsidR="00000000" w:rsidDel="00000000" w:rsidP="00000000" w:rsidRDefault="00000000" w:rsidRPr="00000000" w14:paraId="00000102">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Musicale </w:t>
            </w:r>
          </w:p>
          <w:p w:rsidR="00000000" w:rsidDel="00000000" w:rsidP="00000000" w:rsidRDefault="00000000" w:rsidRPr="00000000" w14:paraId="00000103">
            <w:pPr>
              <w:widowControl w:val="0"/>
              <w:numPr>
                <w:ilvl w:val="0"/>
                <w:numId w:val="6"/>
              </w:numPr>
              <w:spacing w:after="0" w:lineRule="auto"/>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Motorio</w:t>
            </w:r>
          </w:p>
          <w:p w:rsidR="00000000" w:rsidDel="00000000" w:rsidP="00000000" w:rsidRDefault="00000000" w:rsidRPr="00000000" w14:paraId="00000104">
            <w:pPr>
              <w:widowControl w:val="0"/>
              <w:numPr>
                <w:ilvl w:val="0"/>
                <w:numId w:val="6"/>
              </w:numPr>
              <w:ind w:left="720" w:right="284"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Tecnologico e Scientifico</w:t>
            </w:r>
          </w:p>
        </w:tc>
      </w:tr>
    </w:tbl>
    <w:p w:rsidR="00000000" w:rsidDel="00000000" w:rsidP="00000000" w:rsidRDefault="00000000" w:rsidRPr="00000000" w14:paraId="00000105">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6">
      <w:pPr>
        <w:shd w:fill="ffffff" w:val="clear"/>
        <w:spacing w:after="0"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7">
      <w:pPr>
        <w:shd w:fill="ffffff" w:val="clear"/>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tbl>
      <w:tblPr>
        <w:tblStyle w:val="Table1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108">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AREA DELLO SVILUPPO PSICOMOTORIO  </w:t>
            </w:r>
          </w:p>
        </w:tc>
      </w:tr>
      <w:tr>
        <w:trPr>
          <w:cantSplit w:val="0"/>
          <w:tblHeader w:val="0"/>
        </w:trPr>
        <w:tc>
          <w:tcPr/>
          <w:p w:rsidR="00000000" w:rsidDel="00000000" w:rsidP="00000000" w:rsidRDefault="00000000" w:rsidRPr="00000000" w14:paraId="00000109">
            <w:pPr>
              <w:numPr>
                <w:ilvl w:val="0"/>
                <w:numId w:val="4"/>
              </w:numPr>
              <w:spacing w:after="120" w:before="240" w:line="276" w:lineRule="auto"/>
              <w:ind w:left="426" w:hanging="284"/>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sz w:val="24"/>
                <w:szCs w:val="24"/>
                <w:rtl w:val="0"/>
              </w:rPr>
              <w:t xml:space="preserve">Coordinazione generale e fine </w:t>
            </w:r>
            <w:r w:rsidDel="00000000" w:rsidR="00000000" w:rsidRPr="00000000">
              <w:rPr>
                <w:rtl w:val="0"/>
              </w:rPr>
            </w:r>
          </w:p>
          <w:p w:rsidR="00000000" w:rsidDel="00000000" w:rsidP="00000000" w:rsidRDefault="00000000" w:rsidRPr="00000000" w14:paraId="000001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ha ancora acquisito la padronanza del proprio schema corporeo.</w:t>
              <w:tab/>
            </w:r>
          </w:p>
          <w:p w:rsidR="00000000" w:rsidDel="00000000" w:rsidP="00000000" w:rsidRDefault="00000000" w:rsidRPr="00000000" w14:paraId="000001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E’ impacciato nei movimenti</w:t>
              <w:tab/>
            </w:r>
          </w:p>
          <w:p w:rsidR="00000000" w:rsidDel="00000000" w:rsidP="00000000" w:rsidRDefault="00000000" w:rsidRPr="00000000" w14:paraId="000001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sa colorare nei contorni </w:t>
            </w:r>
          </w:p>
          <w:p w:rsidR="00000000" w:rsidDel="00000000" w:rsidP="00000000" w:rsidRDefault="00000000" w:rsidRPr="00000000" w14:paraId="0000010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Non sa ritagliare o punzonare seguendo i confini anche di figure semplici</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240" w:line="276" w:lineRule="auto"/>
              <w:ind w:left="36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Lateralizzazione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il bambino acquisisce la consapevolezza che il suo corpo è costituito da due parti simmetriche e che è portato ad usare in modo dominante un lato del corpo: destro o sinistro)</w:t>
            </w:r>
          </w:p>
          <w:p w:rsidR="00000000" w:rsidDel="00000000" w:rsidP="00000000" w:rsidRDefault="00000000" w:rsidRPr="00000000" w14:paraId="0000010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Incerta </w:t>
              <w:tab/>
              <w:tab/>
              <w:tab/>
              <w:tab/>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Assente</w:t>
              <w:tab/>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sostenere </w:t>
            </w:r>
            <w:r w:rsidDel="00000000" w:rsidR="00000000" w:rsidRPr="00000000">
              <w:rPr>
                <w:rtl w:val="0"/>
              </w:rPr>
            </w:r>
          </w:p>
          <w:p w:rsidR="00000000" w:rsidDel="00000000" w:rsidP="00000000" w:rsidRDefault="00000000" w:rsidRPr="00000000" w14:paraId="00000110">
            <w:pPr>
              <w:numPr>
                <w:ilvl w:val="0"/>
                <w:numId w:val="4"/>
              </w:numPr>
              <w:spacing w:after="120" w:before="240" w:line="276" w:lineRule="auto"/>
              <w:ind w:left="426" w:hanging="284"/>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Orientamento temporale </w:t>
            </w:r>
            <w:r w:rsidDel="00000000" w:rsidR="00000000" w:rsidRPr="00000000">
              <w:rPr>
                <w:rtl w:val="0"/>
              </w:rPr>
            </w:r>
          </w:p>
          <w:p w:rsidR="00000000" w:rsidDel="00000000" w:rsidP="00000000" w:rsidRDefault="00000000" w:rsidRPr="00000000" w14:paraId="000001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riconosce la successione prima/dopo </w:t>
              <w:tab/>
            </w:r>
          </w:p>
          <w:p w:rsidR="00000000" w:rsidDel="00000000" w:rsidP="00000000" w:rsidRDefault="00000000" w:rsidRPr="00000000" w14:paraId="00000112">
            <w:pPr>
              <w:numPr>
                <w:ilvl w:val="0"/>
                <w:numId w:val="4"/>
              </w:numPr>
              <w:spacing w:after="120" w:before="240" w:line="276" w:lineRule="auto"/>
              <w:ind w:left="426" w:hanging="284"/>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Orientamento spaziale</w:t>
            </w:r>
            <w:r w:rsidDel="00000000" w:rsidR="00000000" w:rsidRPr="00000000">
              <w:rPr>
                <w:rtl w:val="0"/>
              </w:rPr>
            </w:r>
          </w:p>
          <w:p w:rsidR="00000000" w:rsidDel="00000000" w:rsidP="00000000" w:rsidRDefault="00000000" w:rsidRPr="00000000" w14:paraId="000001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utilizza lo spazio del foglio adeguatamente </w:t>
            </w:r>
          </w:p>
          <w:p w:rsidR="00000000" w:rsidDel="00000000" w:rsidP="00000000" w:rsidRDefault="00000000" w:rsidRPr="00000000" w14:paraId="00000114">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riconosce i concetti topologici (avanti/dietro, sopra/sotto, dentro/fuori, vicino/lontano, etc)</w:t>
            </w:r>
            <w:r w:rsidDel="00000000" w:rsidR="00000000" w:rsidRPr="00000000">
              <w:rPr>
                <w:rtl w:val="0"/>
              </w:rPr>
            </w:r>
          </w:p>
        </w:tc>
      </w:tr>
    </w:tbl>
    <w:p w:rsidR="00000000" w:rsidDel="00000000" w:rsidP="00000000" w:rsidRDefault="00000000" w:rsidRPr="00000000" w14:paraId="00000115">
      <w:pPr>
        <w:spacing w:after="0" w:line="276" w:lineRule="auto"/>
        <w:rPr>
          <w:rFonts w:ascii="Times New Roman" w:cs="Times New Roman" w:eastAsia="Times New Roman" w:hAnsi="Times New Roman"/>
          <w:b w:val="1"/>
          <w:i w:val="1"/>
          <w:color w:val="ff0000"/>
          <w:highlight w:val="yellow"/>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color w:val="ff0000"/>
          <w:rtl w:val="0"/>
        </w:rPr>
        <w:t xml:space="preserve"> </w:t>
      </w:r>
      <w:r w:rsidDel="00000000" w:rsidR="00000000" w:rsidRPr="00000000">
        <w:rPr>
          <w:rtl w:val="0"/>
        </w:rPr>
      </w:r>
    </w:p>
    <w:p w:rsidR="00000000" w:rsidDel="00000000" w:rsidP="00000000" w:rsidRDefault="00000000" w:rsidRPr="00000000" w14:paraId="0000011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1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tl w:val="0"/>
        </w:rPr>
      </w:r>
    </w:p>
    <w:tbl>
      <w:tblPr>
        <w:tblStyle w:val="Table1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118">
            <w:pPr>
              <w:spacing w:line="276" w:lineRule="auto"/>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rtl w:val="0"/>
              </w:rPr>
              <w:t xml:space="preserve">AREA DELLO SVILUPPO LINGUISTICO   </w:t>
            </w:r>
            <w:r w:rsidDel="00000000" w:rsidR="00000000" w:rsidRPr="00000000">
              <w:rPr>
                <w:rtl w:val="0"/>
              </w:rPr>
            </w:r>
          </w:p>
        </w:tc>
      </w:tr>
      <w:tr>
        <w:trPr>
          <w:cantSplit w:val="0"/>
          <w:tblHeader w:val="0"/>
        </w:trPr>
        <w:tc>
          <w:tcPr/>
          <w:p w:rsidR="00000000" w:rsidDel="00000000" w:rsidP="00000000" w:rsidRDefault="00000000" w:rsidRPr="00000000" w14:paraId="000001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Disturbo di pronuncia (di alcuni suoni, balbuzie o altro) </w:t>
            </w:r>
          </w:p>
          <w:p w:rsidR="00000000" w:rsidDel="00000000" w:rsidP="00000000" w:rsidRDefault="00000000" w:rsidRPr="00000000" w14:paraId="0000011A">
            <w:pPr>
              <w:numPr>
                <w:ilvl w:val="0"/>
                <w:numId w:val="9"/>
              </w:numPr>
              <w:spacing w:after="12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Uso del linguaggio verbale in forma espressivo-comunicativo</w:t>
            </w:r>
            <w:r w:rsidDel="00000000" w:rsidR="00000000" w:rsidRPr="00000000">
              <w:rPr>
                <w:rtl w:val="0"/>
              </w:rPr>
            </w:r>
          </w:p>
          <w:p w:rsidR="00000000" w:rsidDel="00000000" w:rsidP="00000000" w:rsidRDefault="00000000" w:rsidRPr="00000000" w14:paraId="000001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Incerto</w:t>
              <w:tab/>
              <w:tab/>
              <w:t xml:space="preserve">                                   </w:t>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Problematico</w:t>
              <w:tab/>
              <w:tab/>
            </w:r>
          </w:p>
          <w:p w:rsidR="00000000" w:rsidDel="00000000" w:rsidP="00000000" w:rsidRDefault="00000000" w:rsidRPr="00000000" w14:paraId="000001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Assente</w:t>
              <w:tab/>
              <w:t xml:space="preserve">                                               </w:t>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Adeguato</w:t>
              <w:tab/>
            </w:r>
          </w:p>
          <w:p w:rsidR="00000000" w:rsidDel="00000000" w:rsidP="00000000" w:rsidRDefault="00000000" w:rsidRPr="00000000" w14:paraId="0000011D">
            <w:pPr>
              <w:numPr>
                <w:ilvl w:val="0"/>
                <w:numId w:val="9"/>
              </w:numPr>
              <w:spacing w:after="12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Struttura della frase</w:t>
            </w:r>
            <w:r w:rsidDel="00000000" w:rsidR="00000000" w:rsidRPr="00000000">
              <w:rPr>
                <w:rtl w:val="0"/>
              </w:rPr>
            </w:r>
          </w:p>
          <w:p w:rsidR="00000000" w:rsidDel="00000000" w:rsidP="00000000" w:rsidRDefault="00000000" w:rsidRPr="00000000" w14:paraId="000001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Periodo strutturato e frasi correlate</w:t>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Uso della parola-frase </w:t>
            </w:r>
          </w:p>
          <w:p w:rsidR="00000000" w:rsidDel="00000000" w:rsidP="00000000" w:rsidRDefault="00000000" w:rsidRPr="00000000" w14:paraId="000001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Frase minima </w:t>
              <w:tab/>
              <w:tab/>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Frase semplice, ma strutturata e di senso</w:t>
            </w:r>
          </w:p>
          <w:p w:rsidR="00000000" w:rsidDel="00000000" w:rsidP="00000000" w:rsidRDefault="00000000" w:rsidRPr="00000000" w14:paraId="00000120">
            <w:pPr>
              <w:numPr>
                <w:ilvl w:val="0"/>
                <w:numId w:val="9"/>
              </w:numPr>
              <w:spacing w:after="12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Ricchezza lessicale e precisione semantica</w:t>
            </w:r>
            <w:r w:rsidDel="00000000" w:rsidR="00000000" w:rsidRPr="00000000">
              <w:rPr>
                <w:rtl w:val="0"/>
              </w:rPr>
            </w:r>
          </w:p>
          <w:p w:rsidR="00000000" w:rsidDel="00000000" w:rsidP="00000000" w:rsidRDefault="00000000" w:rsidRPr="00000000" w14:paraId="000001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Patrimonio lessicale adeguato all’età</w:t>
              <w:tab/>
              <w:t xml:space="preserve">      </w:t>
              <w:tab/>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Presenta inflessioni dialettali </w:t>
            </w:r>
          </w:p>
          <w:p w:rsidR="00000000" w:rsidDel="00000000" w:rsidP="00000000" w:rsidRDefault="00000000" w:rsidRPr="00000000" w14:paraId="000001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Patrimonio lessicale povero, ma sufficiente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Linguaggio infantile e povero </w:t>
            </w:r>
          </w:p>
          <w:p w:rsidR="00000000" w:rsidDel="00000000" w:rsidP="00000000" w:rsidRDefault="00000000" w:rsidRPr="00000000" w14:paraId="0000012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Competenza da sostenere poiché straniero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 Deprivazione culturale </w:t>
            </w:r>
            <w:r w:rsidDel="00000000" w:rsidR="00000000" w:rsidRPr="00000000">
              <w:rPr>
                <w:rtl w:val="0"/>
              </w:rPr>
            </w:r>
          </w:p>
          <w:p w:rsidR="00000000" w:rsidDel="00000000" w:rsidP="00000000" w:rsidRDefault="00000000" w:rsidRPr="00000000" w14:paraId="00000124">
            <w:pPr>
              <w:numPr>
                <w:ilvl w:val="0"/>
                <w:numId w:val="9"/>
              </w:numPr>
              <w:spacing w:after="12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Comprensione della comunicazione verbale </w:t>
            </w:r>
            <w:r w:rsidDel="00000000" w:rsidR="00000000" w:rsidRPr="00000000">
              <w:rPr>
                <w:rtl w:val="0"/>
              </w:rPr>
            </w:r>
          </w:p>
          <w:p w:rsidR="00000000" w:rsidDel="00000000" w:rsidP="00000000" w:rsidRDefault="00000000" w:rsidRPr="00000000" w14:paraId="000001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Comprende parole e frasi semplici con l’aiuto di un supporto visivo </w:t>
            </w:r>
          </w:p>
          <w:p w:rsidR="00000000" w:rsidDel="00000000" w:rsidP="00000000" w:rsidRDefault="00000000" w:rsidRPr="00000000" w14:paraId="000001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Comprende le spiegazioni e le consegne semplici, anche senza esempi o supporti</w:t>
            </w:r>
          </w:p>
          <w:p w:rsidR="00000000" w:rsidDel="00000000" w:rsidP="00000000" w:rsidRDefault="00000000" w:rsidRPr="00000000" w14:paraId="000001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Presenta difficoltà di comprensione</w:t>
            </w:r>
          </w:p>
          <w:p w:rsidR="00000000" w:rsidDel="00000000" w:rsidP="00000000" w:rsidRDefault="00000000" w:rsidRPr="00000000" w14:paraId="0000012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presenta difficoltà di comprensione</w:t>
              <w:tab/>
            </w:r>
            <w:r w:rsidDel="00000000" w:rsidR="00000000" w:rsidRPr="00000000">
              <w:rPr>
                <w:rtl w:val="0"/>
              </w:rPr>
            </w:r>
          </w:p>
          <w:p w:rsidR="00000000" w:rsidDel="00000000" w:rsidP="00000000" w:rsidRDefault="00000000" w:rsidRPr="00000000" w14:paraId="00000129">
            <w:pPr>
              <w:spacing w:line="276" w:lineRule="auto"/>
              <w:rPr>
                <w:rFonts w:ascii="Times New Roman" w:cs="Times New Roman" w:eastAsia="Times New Roman" w:hAnsi="Times New Roman"/>
                <w:sz w:val="40"/>
                <w:szCs w:val="40"/>
              </w:rPr>
            </w:pPr>
            <w:r w:rsidDel="00000000" w:rsidR="00000000" w:rsidRPr="00000000">
              <w:rPr>
                <w:rtl w:val="0"/>
              </w:rPr>
            </w:r>
          </w:p>
        </w:tc>
      </w:tr>
    </w:tbl>
    <w:p w:rsidR="00000000" w:rsidDel="00000000" w:rsidP="00000000" w:rsidRDefault="00000000" w:rsidRPr="00000000" w14:paraId="0000012A">
      <w:pPr>
        <w:spacing w:after="0" w:line="276"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12B">
      <w:pPr>
        <w:spacing w:after="0" w:line="276"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12C">
      <w:pPr>
        <w:spacing w:after="0" w:line="276"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12D">
      <w:pPr>
        <w:spacing w:after="0" w:line="276" w:lineRule="auto"/>
        <w:rPr>
          <w:rFonts w:ascii="Times New Roman" w:cs="Times New Roman" w:eastAsia="Times New Roman" w:hAnsi="Times New Roman"/>
          <w:sz w:val="40"/>
          <w:szCs w:val="40"/>
        </w:rPr>
      </w:pPr>
      <w:r w:rsidDel="00000000" w:rsidR="00000000" w:rsidRPr="00000000">
        <w:rPr>
          <w:rtl w:val="0"/>
        </w:rPr>
      </w:r>
    </w:p>
    <w:tbl>
      <w:tblPr>
        <w:tblStyle w:val="Table14"/>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12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rtl w:val="0"/>
              </w:rPr>
              <w:t xml:space="preserve">AREA DELLO SVILUPPO COGNITIVO</w:t>
            </w:r>
            <w:r w:rsidDel="00000000" w:rsidR="00000000" w:rsidRPr="00000000">
              <w:rPr>
                <w:rtl w:val="0"/>
              </w:rPr>
            </w:r>
          </w:p>
        </w:tc>
      </w:tr>
      <w:tr>
        <w:trPr>
          <w:cantSplit w:val="0"/>
          <w:tblHeader w:val="0"/>
        </w:trPr>
        <w:tc>
          <w:tcPr/>
          <w:p w:rsidR="00000000" w:rsidDel="00000000" w:rsidP="00000000" w:rsidRDefault="00000000" w:rsidRPr="00000000" w14:paraId="0000012F">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Logica:</w:t>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Logica Operativa: </w:t>
            </w:r>
            <w:r w:rsidDel="00000000" w:rsidR="00000000" w:rsidRPr="00000000">
              <w:rPr>
                <w:rFonts w:ascii="Times New Roman" w:cs="Times New Roman" w:eastAsia="Times New Roman" w:hAnsi="Times New Roman"/>
                <w:sz w:val="24"/>
                <w:szCs w:val="24"/>
                <w:rtl w:val="0"/>
              </w:rPr>
              <w:t xml:space="preserve">Affronta in modo adeguato e mette in atto i giusti comportamenti nelle situazioni giornaliere di vita scolastica</w:t>
            </w:r>
          </w:p>
          <w:p w:rsidR="00000000" w:rsidDel="00000000" w:rsidP="00000000" w:rsidRDefault="00000000" w:rsidRPr="00000000" w14:paraId="00000131">
            <w:pPr>
              <w:spacing w:line="27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r w:rsidDel="00000000" w:rsidR="00000000" w:rsidRPr="00000000">
              <w:rPr>
                <w:rtl w:val="0"/>
              </w:rPr>
            </w:r>
          </w:p>
          <w:p w:rsidR="00000000" w:rsidDel="00000000" w:rsidP="00000000" w:rsidRDefault="00000000" w:rsidRPr="00000000" w14:paraId="0000013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Logica Formale e Relazionale: </w:t>
            </w:r>
            <w:r w:rsidDel="00000000" w:rsidR="00000000" w:rsidRPr="00000000">
              <w:rPr>
                <w:rFonts w:ascii="Times New Roman" w:cs="Times New Roman" w:eastAsia="Times New Roman" w:hAnsi="Times New Roman"/>
                <w:sz w:val="24"/>
                <w:szCs w:val="24"/>
                <w:rtl w:val="0"/>
              </w:rPr>
              <w:t xml:space="preserve">Svolge ed esegue compiti e attività basate sulla manipolazione di oggetti, disegni, parole, nel rispetto di precise regole date</w:t>
            </w:r>
          </w:p>
          <w:p w:rsidR="00000000" w:rsidDel="00000000" w:rsidP="00000000" w:rsidRDefault="00000000" w:rsidRPr="00000000" w14:paraId="00000133">
            <w:pPr>
              <w:spacing w:line="27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acquisita </w:t>
              <w:tab/>
              <w:tab/>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r w:rsidDel="00000000" w:rsidR="00000000" w:rsidRPr="00000000">
              <w:rPr>
                <w:rtl w:val="0"/>
              </w:rPr>
            </w:r>
          </w:p>
          <w:p w:rsidR="00000000" w:rsidDel="00000000" w:rsidP="00000000" w:rsidRDefault="00000000" w:rsidRPr="00000000" w14:paraId="0000013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Logica Simbolica: </w:t>
            </w:r>
            <w:r w:rsidDel="00000000" w:rsidR="00000000" w:rsidRPr="00000000">
              <w:rPr>
                <w:rFonts w:ascii="Times New Roman" w:cs="Times New Roman" w:eastAsia="Times New Roman" w:hAnsi="Times New Roman"/>
                <w:sz w:val="24"/>
                <w:szCs w:val="24"/>
                <w:rtl w:val="0"/>
              </w:rPr>
              <w:t xml:space="preserve">Comincia a comprendere il concetto di quantità numerica</w:t>
            </w:r>
          </w:p>
          <w:p w:rsidR="00000000" w:rsidDel="00000000" w:rsidP="00000000" w:rsidRDefault="00000000" w:rsidRPr="00000000" w14:paraId="00000135">
            <w:pPr>
              <w:spacing w:line="276"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3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Distingue segno grafico e scrittura</w:t>
            </w:r>
          </w:p>
          <w:p w:rsidR="00000000" w:rsidDel="00000000" w:rsidP="00000000" w:rsidRDefault="00000000" w:rsidRPr="00000000" w14:paraId="00000137">
            <w:pPr>
              <w:spacing w:line="27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w:t>
            </w:r>
            <w:r w:rsidDel="00000000" w:rsidR="00000000" w:rsidRPr="00000000">
              <w:rPr>
                <w:rtl w:val="0"/>
              </w:rPr>
            </w:r>
          </w:p>
          <w:p w:rsidR="00000000" w:rsidDel="00000000" w:rsidP="00000000" w:rsidRDefault="00000000" w:rsidRPr="00000000" w14:paraId="0000013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Logica Causale: </w:t>
            </w:r>
            <w:r w:rsidDel="00000000" w:rsidR="00000000" w:rsidRPr="00000000">
              <w:rPr>
                <w:rFonts w:ascii="Times New Roman" w:cs="Times New Roman" w:eastAsia="Times New Roman" w:hAnsi="Times New Roman"/>
                <w:sz w:val="24"/>
                <w:szCs w:val="24"/>
                <w:rtl w:val="0"/>
              </w:rPr>
              <w:t xml:space="preserve">Comprende le conseguenze delle azioni svolte nelle diverse attività e relazioni di causa – effetto</w:t>
            </w:r>
          </w:p>
          <w:p w:rsidR="00000000" w:rsidDel="00000000" w:rsidP="00000000" w:rsidRDefault="00000000" w:rsidRPr="00000000" w14:paraId="00000139">
            <w:pPr>
              <w:spacing w:line="276"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3A">
            <w:pPr>
              <w:spacing w:line="276"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Discriminazione visiva e percettiva:</w:t>
            </w:r>
          </w:p>
          <w:p w:rsidR="00000000" w:rsidDel="00000000" w:rsidP="00000000" w:rsidRDefault="00000000" w:rsidRPr="00000000" w14:paraId="0000013C">
            <w:pPr>
              <w:spacing w:after="120" w:before="240" w:lineRule="auto"/>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Riconosce i colori primari e li denomina </w:t>
            </w:r>
          </w:p>
          <w:p w:rsidR="00000000" w:rsidDel="00000000" w:rsidP="00000000" w:rsidRDefault="00000000" w:rsidRPr="00000000" w14:paraId="0000013D">
            <w:pPr>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r w:rsidDel="00000000" w:rsidR="00000000" w:rsidRPr="00000000">
              <w:rPr>
                <w:rtl w:val="0"/>
              </w:rPr>
            </w:r>
          </w:p>
          <w:p w:rsidR="00000000" w:rsidDel="00000000" w:rsidP="00000000" w:rsidRDefault="00000000" w:rsidRPr="00000000" w14:paraId="0000013E">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Riconosce i colori derivati e li denomina </w:t>
            </w:r>
          </w:p>
          <w:p w:rsidR="00000000" w:rsidDel="00000000" w:rsidP="00000000" w:rsidRDefault="00000000" w:rsidRPr="00000000" w14:paraId="0000013F">
            <w:pPr>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r w:rsidDel="00000000" w:rsidR="00000000" w:rsidRPr="00000000">
              <w:rPr>
                <w:rtl w:val="0"/>
              </w:rPr>
            </w:r>
          </w:p>
          <w:p w:rsidR="00000000" w:rsidDel="00000000" w:rsidP="00000000" w:rsidRDefault="00000000" w:rsidRPr="00000000" w14:paraId="00000140">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Riconosce le forme geometriche principali e le denomina</w:t>
            </w:r>
          </w:p>
          <w:p w:rsidR="00000000" w:rsidDel="00000000" w:rsidP="00000000" w:rsidRDefault="00000000" w:rsidRPr="00000000" w14:paraId="00000141">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42">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Distingue le proprietà liscio-ruvido degli oggetti</w:t>
            </w:r>
          </w:p>
          <w:p w:rsidR="00000000" w:rsidDel="00000000" w:rsidP="00000000" w:rsidRDefault="00000000" w:rsidRPr="00000000" w14:paraId="00000143">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44">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Distingue le proprietà morbido-duro degli oggetti</w:t>
            </w:r>
          </w:p>
          <w:p w:rsidR="00000000" w:rsidDel="00000000" w:rsidP="00000000" w:rsidRDefault="00000000" w:rsidRPr="00000000" w14:paraId="00000145">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46">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Distingue le proprietà bagnato-asciutto degli oggetti</w:t>
            </w:r>
          </w:p>
          <w:p w:rsidR="00000000" w:rsidDel="00000000" w:rsidP="00000000" w:rsidRDefault="00000000" w:rsidRPr="00000000" w14:paraId="00000147">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4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Memoria </w:t>
            </w:r>
            <w:r w:rsidDel="00000000" w:rsidR="00000000" w:rsidRPr="00000000">
              <w:rPr>
                <w:rtl w:val="0"/>
              </w:rPr>
            </w:r>
          </w:p>
          <w:p w:rsidR="00000000" w:rsidDel="00000000" w:rsidP="00000000" w:rsidRDefault="00000000" w:rsidRPr="00000000" w14:paraId="000001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difficoltà nella Memoria Breve Termine  </w:t>
              <w:tab/>
              <w:tab/>
            </w:r>
          </w:p>
          <w:p w:rsidR="00000000" w:rsidDel="00000000" w:rsidP="00000000" w:rsidRDefault="00000000" w:rsidRPr="00000000" w14:paraId="000001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difficoltà nella Memoria Lungo Termine  </w:t>
            </w:r>
          </w:p>
          <w:p w:rsidR="00000000" w:rsidDel="00000000" w:rsidP="00000000" w:rsidRDefault="00000000" w:rsidRPr="00000000" w14:paraId="000001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difficoltà a memorizzare filastrocche o canzoncine </w:t>
            </w:r>
          </w:p>
          <w:p w:rsidR="00000000" w:rsidDel="00000000" w:rsidP="00000000" w:rsidRDefault="00000000" w:rsidRPr="00000000" w14:paraId="000001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non presenta difficoltà mnemoniche</w:t>
            </w:r>
          </w:p>
          <w:p w:rsidR="00000000" w:rsidDel="00000000" w:rsidP="00000000" w:rsidRDefault="00000000" w:rsidRPr="00000000" w14:paraId="0000014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Attenzione</w:t>
            </w:r>
            <w:r w:rsidDel="00000000" w:rsidR="00000000" w:rsidRPr="00000000">
              <w:rPr>
                <w:rtl w:val="0"/>
              </w:rPr>
            </w:r>
          </w:p>
          <w:p w:rsidR="00000000" w:rsidDel="00000000" w:rsidP="00000000" w:rsidRDefault="00000000" w:rsidRPr="00000000" w14:paraId="0000015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Si distrae facilmente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2">
            <w:pPr>
              <w:spacing w:line="276" w:lineRule="auto"/>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Ha tempi di attenzione brevi</w:t>
              <w:tab/>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15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Tempo di attenzione adeguata</w:t>
            </w:r>
            <w:r w:rsidDel="00000000" w:rsidR="00000000" w:rsidRPr="00000000">
              <w:rPr>
                <w:rtl w:val="0"/>
              </w:rPr>
            </w:r>
          </w:p>
          <w:p w:rsidR="00000000" w:rsidDel="00000000" w:rsidP="00000000" w:rsidRDefault="00000000" w:rsidRPr="00000000" w14:paraId="0000015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line="27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56">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after="200" w:line="276" w:lineRule="auto"/>
        <w:rPr>
          <w:rFonts w:ascii="Times New Roman" w:cs="Times New Roman" w:eastAsia="Times New Roman" w:hAnsi="Times New Roman"/>
          <w:b w:val="1"/>
          <w:i w:val="1"/>
          <w:u w:val="single"/>
        </w:rPr>
      </w:pPr>
      <w:r w:rsidDel="00000000" w:rsidR="00000000" w:rsidRPr="00000000">
        <w:rPr>
          <w:rtl w:val="0"/>
        </w:rPr>
      </w:r>
    </w:p>
    <w:tbl>
      <w:tblPr>
        <w:tblStyle w:val="Table15"/>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158">
            <w:pPr>
              <w:spacing w:line="276" w:lineRule="auto"/>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rtl w:val="0"/>
              </w:rPr>
              <w:t xml:space="preserve">AREA DELL’AUTONOMIA</w:t>
            </w:r>
            <w:r w:rsidDel="00000000" w:rsidR="00000000" w:rsidRPr="00000000">
              <w:rPr>
                <w:rtl w:val="0"/>
              </w:rPr>
            </w:r>
          </w:p>
        </w:tc>
      </w:tr>
      <w:tr>
        <w:trPr>
          <w:cantSplit w:val="0"/>
          <w:tblHeader w:val="0"/>
        </w:trPr>
        <w:tc>
          <w:tcPr/>
          <w:p w:rsidR="00000000" w:rsidDel="00000000" w:rsidP="00000000" w:rsidRDefault="00000000" w:rsidRPr="00000000" w14:paraId="00000159">
            <w:pPr>
              <w:numPr>
                <w:ilvl w:val="0"/>
                <w:numId w:val="10"/>
              </w:numPr>
              <w:spacing w:after="120" w:before="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Capacità di gestire l’autonomia personale:</w:t>
            </w:r>
          </w:p>
          <w:p w:rsidR="00000000" w:rsidDel="00000000" w:rsidP="00000000" w:rsidRDefault="00000000" w:rsidRPr="00000000" w14:paraId="0000015A">
            <w:pPr>
              <w:spacing w:after="120" w:before="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Utilizza autonomamente il materiale a disposizione</w:t>
            </w:r>
          </w:p>
          <w:p w:rsidR="00000000" w:rsidDel="00000000" w:rsidP="00000000" w:rsidRDefault="00000000" w:rsidRPr="00000000" w14:paraId="0000015B">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5C">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Utilizza autonomamente i servizi igienici</w:t>
            </w:r>
          </w:p>
          <w:p w:rsidR="00000000" w:rsidDel="00000000" w:rsidP="00000000" w:rsidRDefault="00000000" w:rsidRPr="00000000" w14:paraId="0000015D">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5E">
            <w:pPr>
              <w:spacing w:after="120" w:before="240" w:line="276" w:lineRule="auto"/>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Gestisce efficacemente le proprie emozioni</w:t>
            </w:r>
          </w:p>
          <w:p w:rsidR="00000000" w:rsidDel="00000000" w:rsidP="00000000" w:rsidRDefault="00000000" w:rsidRPr="00000000" w14:paraId="0000015F">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60">
            <w:pPr>
              <w:spacing w:after="12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Riconosce e utilizza adeguatamente gli spazi della scuola</w:t>
            </w:r>
          </w:p>
          <w:p w:rsidR="00000000" w:rsidDel="00000000" w:rsidP="00000000" w:rsidRDefault="00000000" w:rsidRPr="00000000" w14:paraId="00000161">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non acquisita </w:t>
              <w:tab/>
              <w:tab/>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Times New Roman" w:cs="Times New Roman" w:eastAsia="Times New Roman" w:hAnsi="Times New Roman"/>
                <w:sz w:val="24"/>
                <w:szCs w:val="24"/>
                <w:rtl w:val="0"/>
              </w:rPr>
              <w:t xml:space="preserve"> da consolidare </w:t>
            </w:r>
          </w:p>
          <w:p w:rsidR="00000000" w:rsidDel="00000000" w:rsidP="00000000" w:rsidRDefault="00000000" w:rsidRPr="00000000" w14:paraId="00000162">
            <w:pPr>
              <w:spacing w:after="200" w:line="276" w:lineRule="auto"/>
              <w:rPr>
                <w:rFonts w:ascii="Times New Roman" w:cs="Times New Roman" w:eastAsia="Times New Roman" w:hAnsi="Times New Roman"/>
                <w:b w:val="1"/>
                <w:i w:val="1"/>
                <w:u w:val="single"/>
              </w:rPr>
            </w:pPr>
            <w:r w:rsidDel="00000000" w:rsidR="00000000" w:rsidRPr="00000000">
              <w:rPr>
                <w:rtl w:val="0"/>
              </w:rPr>
            </w:r>
          </w:p>
        </w:tc>
      </w:tr>
    </w:tbl>
    <w:p w:rsidR="00000000" w:rsidDel="00000000" w:rsidP="00000000" w:rsidRDefault="00000000" w:rsidRPr="00000000" w14:paraId="00000163">
      <w:pPr>
        <w:spacing w:after="200" w:line="276" w:lineRule="auto"/>
        <w:rPr>
          <w:rFonts w:ascii="Times New Roman" w:cs="Times New Roman" w:eastAsia="Times New Roman" w:hAnsi="Times New Roman"/>
          <w:b w:val="1"/>
          <w:i w:val="1"/>
          <w:u w:val="single"/>
        </w:rPr>
      </w:pPr>
      <w:r w:rsidDel="00000000" w:rsidR="00000000" w:rsidRPr="00000000">
        <w:rPr>
          <w:rtl w:val="0"/>
        </w:rPr>
      </w:r>
    </w:p>
    <w:tbl>
      <w:tblPr>
        <w:tblStyle w:val="Table16"/>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fbe5d5" w:val="clear"/>
          </w:tcPr>
          <w:p w:rsidR="00000000" w:rsidDel="00000000" w:rsidP="00000000" w:rsidRDefault="00000000" w:rsidRPr="00000000" w14:paraId="0000016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 DIDATTICHE ADOTTATE </w:t>
            </w:r>
          </w:p>
          <w:p w:rsidR="00000000" w:rsidDel="00000000" w:rsidP="00000000" w:rsidRDefault="00000000" w:rsidRPr="00000000" w14:paraId="00000166">
            <w:pPr>
              <w:spacing w:line="276"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7"/>
        <w:tblW w:w="9639.0" w:type="dxa"/>
        <w:jc w:val="left"/>
        <w:tblInd w:w="-5.0" w:type="dxa"/>
        <w:tblLayout w:type="fixed"/>
        <w:tblLook w:val="0000"/>
      </w:tblPr>
      <w:tblGrid>
        <w:gridCol w:w="2660"/>
        <w:gridCol w:w="6979"/>
        <w:tblGridChange w:id="0">
          <w:tblGrid>
            <w:gridCol w:w="2660"/>
            <w:gridCol w:w="6979"/>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Psicomotricità</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35560</wp:posOffset>
                      </wp:positionV>
                      <wp:extent cx="161925" cy="161925"/>
                      <wp:effectExtent b="13970" l="9525" r="9525" t="5080"/>
                      <wp:wrapNone/>
                      <wp:docPr id="13"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35560</wp:posOffset>
                      </wp:positionV>
                      <wp:extent cx="180975" cy="180975"/>
                      <wp:effectExtent b="0" l="0" r="0" t="0"/>
                      <wp:wrapNone/>
                      <wp:docPr id="13"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6A">
            <w:pPr>
              <w:spacing w:after="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205740</wp:posOffset>
                      </wp:positionV>
                      <wp:extent cx="161925" cy="161925"/>
                      <wp:effectExtent b="13970" l="9525" r="9525" t="5080"/>
                      <wp:wrapNone/>
                      <wp:docPr id="20"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205740</wp:posOffset>
                      </wp:positionV>
                      <wp:extent cx="180975" cy="180975"/>
                      <wp:effectExtent b="0" l="0" r="0" t="0"/>
                      <wp:wrapNone/>
                      <wp:docPr id="20"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6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p>
          <w:p w:rsidR="00000000" w:rsidDel="00000000" w:rsidP="00000000" w:rsidRDefault="00000000" w:rsidRPr="00000000" w14:paraId="0000016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3175635</wp:posOffset>
                      </wp:positionH>
                      <wp:positionV relativeFrom="paragraph">
                        <wp:posOffset>7620</wp:posOffset>
                      </wp:positionV>
                      <wp:extent cx="161925" cy="161925"/>
                      <wp:effectExtent b="13970" l="9525" r="9525" t="5080"/>
                      <wp:wrapNone/>
                      <wp:docPr id="9"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3175635</wp:posOffset>
                      </wp:positionH>
                      <wp:positionV relativeFrom="paragraph">
                        <wp:posOffset>7620</wp:posOffset>
                      </wp:positionV>
                      <wp:extent cx="180975" cy="180975"/>
                      <wp:effectExtent b="0" l="0" r="0" t="0"/>
                      <wp:wrapNone/>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80975" cy="180975"/>
                              </a:xfrm>
                              <a:prstGeom prst="rect"/>
                              <a:ln/>
                            </pic:spPr>
                          </pic:pic>
                        </a:graphicData>
                      </a:graphic>
                    </wp:anchor>
                  </w:drawing>
                </mc:Fallback>
              </mc:AlternateConten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Linguaggio e comunicazione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40640</wp:posOffset>
                      </wp:positionV>
                      <wp:extent cx="161925" cy="161925"/>
                      <wp:effectExtent b="13970" l="9525" r="9525" t="5080"/>
                      <wp:wrapNone/>
                      <wp:docPr id="1"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40640</wp:posOffset>
                      </wp:positionV>
                      <wp:extent cx="180975" cy="1809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8890</wp:posOffset>
                      </wp:positionV>
                      <wp:extent cx="161925" cy="161925"/>
                      <wp:effectExtent b="7620" l="9525" r="9525" t="11430"/>
                      <wp:wrapNone/>
                      <wp:docPr id="4"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8890</wp:posOffset>
                      </wp:positionV>
                      <wp:extent cx="180975" cy="180975"/>
                      <wp:effectExtent b="0" l="0" r="0" t="0"/>
                      <wp:wrapNone/>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2">
            <w:pPr>
              <w:spacing w:after="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188595</wp:posOffset>
                      </wp:positionV>
                      <wp:extent cx="161925" cy="161925"/>
                      <wp:effectExtent b="7620" l="9525" r="9525" t="11430"/>
                      <wp:wrapNone/>
                      <wp:docPr id="11"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188595</wp:posOffset>
                      </wp:positionV>
                      <wp:extent cx="180975" cy="180975"/>
                      <wp:effectExtent b="0" l="0" r="0" t="0"/>
                      <wp:wrapNone/>
                      <wp:docPr id="11"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3">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Discriminazione percettiva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45720</wp:posOffset>
                      </wp:positionV>
                      <wp:extent cx="161925" cy="161925"/>
                      <wp:effectExtent b="7620" l="9525" r="9525" t="11430"/>
                      <wp:wrapNone/>
                      <wp:docPr id="18"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45720</wp:posOffset>
                      </wp:positionV>
                      <wp:extent cx="180975" cy="180975"/>
                      <wp:effectExtent b="0" l="0" r="0" t="0"/>
                      <wp:wrapNone/>
                      <wp:docPr id="18"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12700</wp:posOffset>
                      </wp:positionV>
                      <wp:extent cx="161925" cy="161925"/>
                      <wp:effectExtent b="8890" l="9525" r="9525" t="10160"/>
                      <wp:wrapNone/>
                      <wp:docPr id="6"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12700</wp:posOffset>
                      </wp:positionV>
                      <wp:extent cx="180975" cy="180975"/>
                      <wp:effectExtent b="0" l="0" r="0" t="0"/>
                      <wp:wrapNone/>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3185160</wp:posOffset>
                      </wp:positionH>
                      <wp:positionV relativeFrom="paragraph">
                        <wp:posOffset>635</wp:posOffset>
                      </wp:positionV>
                      <wp:extent cx="161925" cy="161925"/>
                      <wp:effectExtent b="28575" l="0" r="28575" t="0"/>
                      <wp:wrapNone/>
                      <wp:docPr id="21"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3185160</wp:posOffset>
                      </wp:positionH>
                      <wp:positionV relativeFrom="paragraph">
                        <wp:posOffset>635</wp:posOffset>
                      </wp:positionV>
                      <wp:extent cx="190500" cy="190500"/>
                      <wp:effectExtent b="0" l="0" r="0" t="0"/>
                      <wp:wrapNone/>
                      <wp:docPr id="21"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190500" cy="190500"/>
                              </a:xfrm>
                              <a:prstGeom prst="rect"/>
                              <a:ln/>
                            </pic:spPr>
                          </pic:pic>
                        </a:graphicData>
                      </a:graphic>
                    </wp:anchor>
                  </w:drawing>
                </mc:Fallback>
              </mc:AlternateConten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A">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Relazioni interpersonali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3190875</wp:posOffset>
                      </wp:positionH>
                      <wp:positionV relativeFrom="paragraph">
                        <wp:posOffset>51435</wp:posOffset>
                      </wp:positionV>
                      <wp:extent cx="161925" cy="161925"/>
                      <wp:effectExtent b="6985" l="5715" r="13335" t="12065"/>
                      <wp:wrapNone/>
                      <wp:docPr id="19"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3190875</wp:posOffset>
                      </wp:positionH>
                      <wp:positionV relativeFrom="paragraph">
                        <wp:posOffset>51435</wp:posOffset>
                      </wp:positionV>
                      <wp:extent cx="180975" cy="180975"/>
                      <wp:effectExtent b="0" l="0" r="0" t="0"/>
                      <wp:wrapNone/>
                      <wp:docPr id="19"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3190875</wp:posOffset>
                      </wp:positionH>
                      <wp:positionV relativeFrom="paragraph">
                        <wp:posOffset>17780</wp:posOffset>
                      </wp:positionV>
                      <wp:extent cx="161925" cy="161925"/>
                      <wp:effectExtent b="8890" l="5715" r="13335" t="10160"/>
                      <wp:wrapNone/>
                      <wp:docPr id="16"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3190875</wp:posOffset>
                      </wp:positionH>
                      <wp:positionV relativeFrom="paragraph">
                        <wp:posOffset>17780</wp:posOffset>
                      </wp:positionV>
                      <wp:extent cx="180975" cy="180975"/>
                      <wp:effectExtent b="0" l="0" r="0" t="0"/>
                      <wp:wrapNone/>
                      <wp:docPr id="16"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E">
            <w:pPr>
              <w:spacing w:after="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3190875</wp:posOffset>
                      </wp:positionH>
                      <wp:positionV relativeFrom="paragraph">
                        <wp:posOffset>200660</wp:posOffset>
                      </wp:positionV>
                      <wp:extent cx="161925" cy="161925"/>
                      <wp:effectExtent b="5715" l="5715" r="13335" t="13335"/>
                      <wp:wrapNone/>
                      <wp:docPr id="2"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3190875</wp:posOffset>
                      </wp:positionH>
                      <wp:positionV relativeFrom="paragraph">
                        <wp:posOffset>200660</wp:posOffset>
                      </wp:positionV>
                      <wp:extent cx="180975" cy="180975"/>
                      <wp:effectExtent b="0" l="0" r="0" t="0"/>
                      <wp:wrapNone/>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7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0">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3190875</wp:posOffset>
                      </wp:positionH>
                      <wp:positionV relativeFrom="paragraph">
                        <wp:posOffset>44450</wp:posOffset>
                      </wp:positionV>
                      <wp:extent cx="161925" cy="161925"/>
                      <wp:effectExtent b="9525" l="5715" r="13335" t="9525"/>
                      <wp:wrapNone/>
                      <wp:docPr id="5"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3190875</wp:posOffset>
                      </wp:positionH>
                      <wp:positionV relativeFrom="paragraph">
                        <wp:posOffset>44450</wp:posOffset>
                      </wp:positionV>
                      <wp:extent cx="180975" cy="180975"/>
                      <wp:effectExtent b="0" l="0" r="0" t="0"/>
                      <wp:wrapNone/>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8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3171825</wp:posOffset>
                      </wp:positionH>
                      <wp:positionV relativeFrom="paragraph">
                        <wp:posOffset>31750</wp:posOffset>
                      </wp:positionV>
                      <wp:extent cx="161925" cy="161925"/>
                      <wp:effectExtent b="9525" l="5715" r="13335" t="9525"/>
                      <wp:wrapNone/>
                      <wp:docPr id="14"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3171825</wp:posOffset>
                      </wp:positionH>
                      <wp:positionV relativeFrom="paragraph">
                        <wp:posOffset>31750</wp:posOffset>
                      </wp:positionV>
                      <wp:extent cx="180975" cy="180975"/>
                      <wp:effectExtent b="0" l="0" r="0" t="0"/>
                      <wp:wrapNone/>
                      <wp:docPr id="14"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80975" cy="1809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3171825</wp:posOffset>
                      </wp:positionH>
                      <wp:positionV relativeFrom="paragraph">
                        <wp:posOffset>416560</wp:posOffset>
                      </wp:positionV>
                      <wp:extent cx="161925" cy="161925"/>
                      <wp:effectExtent b="5715" l="5715" r="13335" t="13335"/>
                      <wp:wrapNone/>
                      <wp:docPr id="3"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3171825</wp:posOffset>
                      </wp:positionH>
                      <wp:positionV relativeFrom="paragraph">
                        <wp:posOffset>416560</wp:posOffset>
                      </wp:positionV>
                      <wp:extent cx="180975" cy="180975"/>
                      <wp:effectExtent b="0" l="0" r="0" t="0"/>
                      <wp:wrapNone/>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8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Attenzione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ordinaria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3166110</wp:posOffset>
                      </wp:positionH>
                      <wp:positionV relativeFrom="paragraph">
                        <wp:posOffset>43815</wp:posOffset>
                      </wp:positionV>
                      <wp:extent cx="161925" cy="161925"/>
                      <wp:effectExtent b="5715" l="9525" r="9525" t="13335"/>
                      <wp:wrapNone/>
                      <wp:docPr id="12"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3166110</wp:posOffset>
                      </wp:positionH>
                      <wp:positionV relativeFrom="paragraph">
                        <wp:posOffset>43815</wp:posOffset>
                      </wp:positionV>
                      <wp:extent cx="180975" cy="180975"/>
                      <wp:effectExtent b="0" l="0" r="0" t="0"/>
                      <wp:wrapNone/>
                      <wp:docPr id="12"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8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potenziare senza particolari interventi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3166110</wp:posOffset>
                      </wp:positionH>
                      <wp:positionV relativeFrom="paragraph">
                        <wp:posOffset>10160</wp:posOffset>
                      </wp:positionV>
                      <wp:extent cx="161925" cy="161925"/>
                      <wp:effectExtent b="8255" l="9525" r="9525" t="10795"/>
                      <wp:wrapNone/>
                      <wp:docPr id="17"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3166110</wp:posOffset>
                      </wp:positionH>
                      <wp:positionV relativeFrom="paragraph">
                        <wp:posOffset>10160</wp:posOffset>
                      </wp:positionV>
                      <wp:extent cx="180975" cy="180975"/>
                      <wp:effectExtent b="0" l="0" r="0" t="0"/>
                      <wp:wrapNone/>
                      <wp:docPr id="17"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8A">
            <w:pPr>
              <w:spacing w:after="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3166110</wp:posOffset>
                      </wp:positionH>
                      <wp:positionV relativeFrom="paragraph">
                        <wp:posOffset>191770</wp:posOffset>
                      </wp:positionV>
                      <wp:extent cx="161925" cy="161925"/>
                      <wp:effectExtent b="5715" l="9525" r="9525" t="13335"/>
                      <wp:wrapNone/>
                      <wp:docPr id="15"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3166110</wp:posOffset>
                      </wp:positionH>
                      <wp:positionV relativeFrom="paragraph">
                        <wp:posOffset>191770</wp:posOffset>
                      </wp:positionV>
                      <wp:extent cx="180975" cy="180975"/>
                      <wp:effectExtent b="0" l="0" r="0" t="0"/>
                      <wp:wrapNone/>
                      <wp:docPr id="15"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18B">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 potenziare con interventi personalizzati</w:t>
            </w:r>
            <w:r w:rsidDel="00000000" w:rsidR="00000000" w:rsidRPr="00000000">
              <w:rPr>
                <w:rtl w:val="0"/>
              </w:rPr>
            </w:r>
          </w:p>
        </w:tc>
      </w:tr>
    </w:tbl>
    <w:p w:rsidR="00000000" w:rsidDel="00000000" w:rsidP="00000000" w:rsidRDefault="00000000" w:rsidRPr="00000000" w14:paraId="0000018C">
      <w:pPr>
        <w:spacing w:after="200" w:line="276" w:lineRule="auto"/>
        <w:rPr>
          <w:rFonts w:ascii="Times New Roman" w:cs="Times New Roman" w:eastAsia="Times New Roman" w:hAnsi="Times New Roman"/>
          <w:b w:val="1"/>
          <w:sz w:val="24"/>
          <w:szCs w:val="24"/>
        </w:rPr>
      </w:pPr>
      <w:r w:rsidDel="00000000" w:rsidR="00000000" w:rsidRPr="00000000">
        <w:rPr>
          <w:rtl w:val="0"/>
        </w:rPr>
      </w:r>
    </w:p>
    <w:tbl>
      <w:tblPr>
        <w:tblStyle w:val="Table18"/>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095"/>
        <w:tblGridChange w:id="0">
          <w:tblGrid>
            <w:gridCol w:w="3544"/>
            <w:gridCol w:w="6095"/>
          </w:tblGrid>
        </w:tblGridChange>
      </w:tblGrid>
      <w:tr>
        <w:trPr>
          <w:cantSplit w:val="0"/>
          <w:tblHeader w:val="0"/>
        </w:trPr>
        <w:tc>
          <w:tcPr>
            <w:gridSpan w:val="2"/>
            <w:shd w:fill="d9e2f3" w:val="clear"/>
          </w:tcPr>
          <w:p w:rsidR="00000000" w:rsidDel="00000000" w:rsidP="00000000" w:rsidRDefault="00000000" w:rsidRPr="00000000" w14:paraId="0000018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PUNTI DI FORZA DELL’ALUNNO</w:t>
            </w:r>
          </w:p>
        </w:tc>
      </w:tr>
      <w:tr>
        <w:trPr>
          <w:cantSplit w:val="0"/>
          <w:tblHeader w:val="0"/>
        </w:trPr>
        <w:tc>
          <w:tcPr/>
          <w:p w:rsidR="00000000" w:rsidDel="00000000" w:rsidP="00000000" w:rsidRDefault="00000000" w:rsidRPr="00000000" w14:paraId="000001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individuali preferite</w:t>
            </w:r>
          </w:p>
        </w:tc>
        <w:tc>
          <w:tcPr/>
          <w:p w:rsidR="00000000" w:rsidDel="00000000" w:rsidP="00000000" w:rsidRDefault="00000000" w:rsidRPr="00000000" w14:paraId="00000190">
            <w:pPr>
              <w:spacing w:line="276"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in cui riesce al meglio</w:t>
            </w:r>
          </w:p>
        </w:tc>
        <w:tc>
          <w:tcPr/>
          <w:p w:rsidR="00000000" w:rsidDel="00000000" w:rsidP="00000000" w:rsidRDefault="00000000" w:rsidRPr="00000000" w14:paraId="00000192">
            <w:pPr>
              <w:spacing w:line="27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93">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spacing w:after="0" w:line="276" w:lineRule="auto"/>
        <w:rPr>
          <w:rFonts w:ascii="Times New Roman" w:cs="Times New Roman" w:eastAsia="Times New Roman" w:hAnsi="Times New Roman"/>
          <w:b w:val="1"/>
          <w:sz w:val="24"/>
          <w:szCs w:val="24"/>
        </w:rPr>
      </w:pPr>
      <w:r w:rsidDel="00000000" w:rsidR="00000000" w:rsidRPr="00000000">
        <w:rPr>
          <w:rtl w:val="0"/>
        </w:rPr>
      </w:r>
    </w:p>
    <w:tbl>
      <w:tblPr>
        <w:tblStyle w:val="Table19"/>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d9e2f3" w:val="clear"/>
          </w:tcPr>
          <w:p w:rsidR="00000000" w:rsidDel="00000000" w:rsidP="00000000" w:rsidRDefault="00000000" w:rsidRPr="00000000" w14:paraId="0000019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PUNTI DI FORZA NEL GRUPPO DI SEZIONE</w:t>
            </w:r>
          </w:p>
        </w:tc>
      </w:tr>
    </w:tbl>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20"/>
        <w:tblW w:w="9639.0" w:type="dxa"/>
        <w:jc w:val="left"/>
        <w:tblInd w:w="-5.0" w:type="dxa"/>
        <w:tblLayout w:type="fixed"/>
        <w:tblLook w:val="0000"/>
      </w:tblPr>
      <w:tblGrid>
        <w:gridCol w:w="3652"/>
        <w:gridCol w:w="5987"/>
        <w:tblGridChange w:id="0">
          <w:tblGrid>
            <w:gridCol w:w="3652"/>
            <w:gridCol w:w="5987"/>
          </w:tblGrid>
        </w:tblGridChange>
      </w:tblGrid>
      <w:tr>
        <w:trPr>
          <w:cantSplit w:val="0"/>
          <w:trHeight w:val="460" w:hRule="atLeast"/>
          <w:tblHeader w:val="0"/>
        </w:trPr>
        <w:tc>
          <w:tcPr>
            <w:vMerge w:val="restart"/>
            <w:tcBorders>
              <w:top w:color="000000" w:space="0" w:sz="4" w:val="single"/>
              <w:left w:color="000000" w:space="0" w:sz="4" w:val="single"/>
            </w:tcBorders>
            <w:shd w:fill="auto" w:val="clear"/>
          </w:tcPr>
          <w:p w:rsidR="00000000" w:rsidDel="00000000" w:rsidP="00000000" w:rsidRDefault="00000000" w:rsidRPr="00000000" w14:paraId="00000197">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Presenza di un compagno o un gruppo di compagni di riferimento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le attività didattiche</w:t>
            </w:r>
          </w:p>
          <w:p w:rsidR="00000000" w:rsidDel="00000000" w:rsidP="00000000" w:rsidRDefault="00000000" w:rsidRPr="00000000" w14:paraId="0000019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tc>
      </w:tr>
      <w:tr>
        <w:trPr>
          <w:cantSplit w:val="0"/>
          <w:trHeight w:val="460" w:hRule="atLeast"/>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il gioco</w:t>
            </w:r>
          </w:p>
          <w:p w:rsidR="00000000" w:rsidDel="00000000" w:rsidP="00000000" w:rsidRDefault="00000000" w:rsidRPr="00000000" w14:paraId="0000019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tc>
      </w:tr>
    </w:tbl>
    <w:p w:rsidR="00000000" w:rsidDel="00000000" w:rsidP="00000000" w:rsidRDefault="00000000" w:rsidRPr="00000000" w14:paraId="0000019E">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spacing w:after="0" w:line="276" w:lineRule="auto"/>
        <w:rPr>
          <w:rFonts w:ascii="Times New Roman" w:cs="Times New Roman" w:eastAsia="Times New Roman" w:hAnsi="Times New Roman"/>
          <w:b w:val="1"/>
          <w:sz w:val="24"/>
          <w:szCs w:val="24"/>
        </w:rPr>
      </w:pPr>
      <w:r w:rsidDel="00000000" w:rsidR="00000000" w:rsidRPr="00000000">
        <w:rPr>
          <w:rtl w:val="0"/>
        </w:rPr>
      </w:r>
    </w:p>
    <w:tbl>
      <w:tblPr>
        <w:tblStyle w:val="Table21"/>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118"/>
        <w:gridCol w:w="3827"/>
        <w:tblGridChange w:id="0">
          <w:tblGrid>
            <w:gridCol w:w="2694"/>
            <w:gridCol w:w="3118"/>
            <w:gridCol w:w="3827"/>
          </w:tblGrid>
        </w:tblGridChange>
      </w:tblGrid>
      <w:tr>
        <w:trPr>
          <w:cantSplit w:val="0"/>
          <w:tblHeader w:val="0"/>
        </w:trPr>
        <w:tc>
          <w:tcPr>
            <w:gridSpan w:val="3"/>
            <w:shd w:fill="auto" w:val="clear"/>
          </w:tcPr>
          <w:p w:rsidR="00000000" w:rsidDel="00000000" w:rsidP="00000000" w:rsidRDefault="00000000" w:rsidRPr="00000000" w14:paraId="000001A1">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SUGGERIMENTI METODOLOGICI E ATTIVITÀ:</w:t>
            </w:r>
            <w:r w:rsidDel="00000000" w:rsidR="00000000" w:rsidRPr="00000000">
              <w:rPr>
                <w:rtl w:val="0"/>
              </w:rPr>
            </w:r>
          </w:p>
        </w:tc>
      </w:tr>
      <w:tr>
        <w:trPr>
          <w:cantSplit w:val="0"/>
          <w:tblHeader w:val="0"/>
        </w:trPr>
        <w:tc>
          <w:tcPr/>
          <w:p w:rsidR="00000000" w:rsidDel="00000000" w:rsidP="00000000" w:rsidRDefault="00000000" w:rsidRPr="00000000" w14:paraId="000001A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sull'ascolto</w:t>
            </w:r>
          </w:p>
        </w:tc>
        <w:tc>
          <w:tcPr/>
          <w:p w:rsidR="00000000" w:rsidDel="00000000" w:rsidP="00000000" w:rsidRDefault="00000000" w:rsidRPr="00000000" w14:paraId="000001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di imitazione</w:t>
            </w:r>
          </w:p>
        </w:tc>
        <w:tc>
          <w:tcPr/>
          <w:p w:rsidR="00000000" w:rsidDel="00000000" w:rsidP="00000000" w:rsidRDefault="00000000" w:rsidRPr="00000000" w14:paraId="000001A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di rinforzo dei movimenti</w:t>
            </w:r>
          </w:p>
        </w:tc>
      </w:tr>
      <w:tr>
        <w:trPr>
          <w:cantSplit w:val="0"/>
          <w:tblHeader w:val="0"/>
        </w:trPr>
        <w:tc>
          <w:tcPr/>
          <w:p w:rsidR="00000000" w:rsidDel="00000000" w:rsidP="00000000" w:rsidRDefault="00000000" w:rsidRPr="00000000" w14:paraId="000001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fonologici</w:t>
            </w:r>
          </w:p>
          <w:p w:rsidR="00000000" w:rsidDel="00000000" w:rsidP="00000000" w:rsidRDefault="00000000" w:rsidRPr="00000000" w14:paraId="000001A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attività di routines</w:t>
            </w:r>
          </w:p>
        </w:tc>
        <w:tc>
          <w:tcPr/>
          <w:p w:rsidR="00000000" w:rsidDel="00000000" w:rsidP="00000000" w:rsidRDefault="00000000" w:rsidRPr="00000000" w14:paraId="000001A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di parole</w:t>
            </w:r>
            <w:r w:rsidDel="00000000" w:rsidR="00000000" w:rsidRPr="00000000">
              <w:rPr>
                <w:rtl w:val="0"/>
              </w:rPr>
            </w:r>
          </w:p>
          <w:p w:rsidR="00000000" w:rsidDel="00000000" w:rsidP="00000000" w:rsidRDefault="00000000" w:rsidRPr="00000000" w14:paraId="000001A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gli incarichi</w:t>
            </w:r>
          </w:p>
        </w:tc>
        <w:tc>
          <w:tcPr/>
          <w:p w:rsidR="00000000" w:rsidDel="00000000" w:rsidP="00000000" w:rsidRDefault="00000000" w:rsidRPr="00000000" w14:paraId="000001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disegno e scrittura spontanea</w:t>
            </w:r>
          </w:p>
          <w:p w:rsidR="00000000" w:rsidDel="00000000" w:rsidP="00000000" w:rsidRDefault="00000000" w:rsidRPr="00000000" w14:paraId="000001A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giochi di socializzazione</w:t>
            </w:r>
            <w:r w:rsidDel="00000000" w:rsidR="00000000" w:rsidRPr="00000000">
              <w:rPr>
                <w:rtl w:val="0"/>
              </w:rPr>
            </w:r>
          </w:p>
        </w:tc>
      </w:tr>
    </w:tbl>
    <w:p w:rsidR="00000000" w:rsidDel="00000000" w:rsidP="00000000" w:rsidRDefault="00000000" w:rsidRPr="00000000" w14:paraId="000001A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be5d5" w:val="clear"/>
          </w:tcPr>
          <w:p w:rsidR="00000000" w:rsidDel="00000000" w:rsidP="00000000" w:rsidRDefault="00000000" w:rsidRPr="00000000" w14:paraId="000001B0">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CASO DI ATTIVAZIONE DELLA DIDATTICA A DISTANZA (DAD)</w:t>
            </w:r>
          </w:p>
        </w:tc>
      </w:tr>
    </w:tbl>
    <w:p w:rsidR="00000000" w:rsidDel="00000000" w:rsidP="00000000" w:rsidRDefault="00000000" w:rsidRPr="00000000" w14:paraId="000001B1">
      <w:pPr>
        <w:spacing w:after="0" w:line="276"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L’eventuale coinvolgimento degli alunni in DDI dovrà essere attentamente valutato dai docenti di sezione e dalla famiglia, verificando che l’utilizzo degli strumenti tecnologici costituisca per essi un reale e concreto beneficio in termini di efficacia della didattica.</w:t>
      </w:r>
    </w:p>
    <w:p w:rsidR="00000000" w:rsidDel="00000000" w:rsidP="00000000" w:rsidRDefault="00000000" w:rsidRPr="00000000" w14:paraId="000001B2">
      <w:pPr>
        <w:spacing w:after="0" w:line="276"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Riportare nel PDP le decisioni assunte.</w:t>
      </w:r>
    </w:p>
    <w:p w:rsidR="00000000" w:rsidDel="00000000" w:rsidP="00000000" w:rsidRDefault="00000000" w:rsidRPr="00000000" w14:paraId="000001B3">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4">
      <w:pPr>
        <w:numPr>
          <w:ilvl w:val="0"/>
          <w:numId w:val="12"/>
        </w:numPr>
        <w:spacing w:after="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Coordinamento fra i Docenti di sezione sul carico di lavoro giornaliero da assegnare.</w:t>
      </w:r>
    </w:p>
    <w:p w:rsidR="00000000" w:rsidDel="00000000" w:rsidP="00000000" w:rsidRDefault="00000000" w:rsidRPr="00000000" w14:paraId="000001B5">
      <w:pPr>
        <w:numPr>
          <w:ilvl w:val="0"/>
          <w:numId w:val="12"/>
        </w:numPr>
        <w:spacing w:after="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Utilizzo di materiale didattico personalizzato audio/video, per dare la possibilità di ascoltare più volte le lezioni anche off-line.</w:t>
      </w:r>
    </w:p>
    <w:p w:rsidR="00000000" w:rsidDel="00000000" w:rsidP="00000000" w:rsidRDefault="00000000" w:rsidRPr="00000000" w14:paraId="000001B6">
      <w:pPr>
        <w:spacing w:after="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tbl>
      <w:tblPr>
        <w:tblStyle w:val="Table2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9e2f3" w:val="clear"/>
          </w:tcPr>
          <w:p w:rsidR="00000000" w:rsidDel="00000000" w:rsidP="00000000" w:rsidRDefault="00000000" w:rsidRPr="00000000" w14:paraId="000001B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PIANIFICAZIONE DELLA PROGETTAZIONE DA ATTUARE   </w:t>
            </w:r>
          </w:p>
          <w:p w:rsidR="00000000" w:rsidDel="00000000" w:rsidP="00000000" w:rsidRDefault="00000000" w:rsidRPr="00000000" w14:paraId="000001B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Il docente condividerà con la famiglia quanto di seguito riportato)</w:t>
            </w:r>
          </w:p>
        </w:tc>
      </w:tr>
    </w:tbl>
    <w:p w:rsidR="00000000" w:rsidDel="00000000" w:rsidP="00000000" w:rsidRDefault="00000000" w:rsidRPr="00000000" w14:paraId="000001B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N.B. particolare cura andrà riservata agli interventi, condivisi e pianificati anche con il personale esterno che segue gli alunni, da attuare a distanza per alunni H – BES -DSA.</w:t>
      </w:r>
    </w:p>
    <w:p w:rsidR="00000000" w:rsidDel="00000000" w:rsidP="00000000" w:rsidRDefault="00000000" w:rsidRPr="00000000" w14:paraId="000001BB">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 di collegamento…………………………….</w:t>
      </w:r>
    </w:p>
    <w:tbl>
      <w:tblPr>
        <w:tblStyle w:val="Table2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9e2f3" w:val="clear"/>
          </w:tcPr>
          <w:p w:rsidR="00000000" w:rsidDel="00000000" w:rsidP="00000000" w:rsidRDefault="00000000" w:rsidRPr="00000000" w14:paraId="000001B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STRUMENTI DIGITALI UTILIZZATI</w:t>
            </w:r>
          </w:p>
        </w:tc>
      </w:tr>
      <w:tr>
        <w:trPr>
          <w:cantSplit w:val="0"/>
          <w:tblHeader w:val="0"/>
        </w:trPr>
        <w:tc>
          <w:tcPr/>
          <w:p w:rsidR="00000000" w:rsidDel="00000000" w:rsidP="00000000" w:rsidRDefault="00000000" w:rsidRPr="00000000" w14:paraId="000001BE">
            <w:pPr>
              <w:numPr>
                <w:ilvl w:val="0"/>
                <w:numId w:val="14"/>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Comunicazioni ed assegnazione compiti tramite Registro Elettronico giornaliero.</w:t>
            </w:r>
          </w:p>
          <w:p w:rsidR="00000000" w:rsidDel="00000000" w:rsidP="00000000" w:rsidRDefault="00000000" w:rsidRPr="00000000" w14:paraId="000001BF">
            <w:pPr>
              <w:numPr>
                <w:ilvl w:val="0"/>
                <w:numId w:val="14"/>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 – materiale didattico.</w:t>
            </w:r>
          </w:p>
          <w:p w:rsidR="00000000" w:rsidDel="00000000" w:rsidP="00000000" w:rsidRDefault="00000000" w:rsidRPr="00000000" w14:paraId="000001C0">
            <w:pPr>
              <w:numPr>
                <w:ilvl w:val="0"/>
                <w:numId w:val="14"/>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Piattaforma Collabora.</w:t>
            </w:r>
          </w:p>
          <w:p w:rsidR="00000000" w:rsidDel="00000000" w:rsidP="00000000" w:rsidRDefault="00000000" w:rsidRPr="00000000" w14:paraId="000001C1">
            <w:pPr>
              <w:numPr>
                <w:ilvl w:val="0"/>
                <w:numId w:val="14"/>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Piattaforma Jitsi meet.</w:t>
            </w:r>
          </w:p>
          <w:p w:rsidR="00000000" w:rsidDel="00000000" w:rsidP="00000000" w:rsidRDefault="00000000" w:rsidRPr="00000000" w14:paraId="000001C2">
            <w:pPr>
              <w:numPr>
                <w:ilvl w:val="0"/>
                <w:numId w:val="14"/>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Altro.</w:t>
            </w:r>
          </w:p>
          <w:p w:rsidR="00000000" w:rsidDel="00000000" w:rsidP="00000000" w:rsidRDefault="00000000" w:rsidRPr="00000000" w14:paraId="000001C3">
            <w:pPr>
              <w:spacing w:line="36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8"/>
        <w:gridCol w:w="5510"/>
        <w:tblGridChange w:id="0">
          <w:tblGrid>
            <w:gridCol w:w="4118"/>
            <w:gridCol w:w="5510"/>
          </w:tblGrid>
        </w:tblGridChange>
      </w:tblGrid>
      <w:tr>
        <w:trPr>
          <w:cantSplit w:val="0"/>
          <w:tblHeader w:val="0"/>
        </w:trPr>
        <w:tc>
          <w:tcPr>
            <w:shd w:fill="e2efd9" w:val="clear"/>
          </w:tcPr>
          <w:p w:rsidR="00000000" w:rsidDel="00000000" w:rsidP="00000000" w:rsidRDefault="00000000" w:rsidRPr="00000000" w14:paraId="000001C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STRUMENTI</w:t>
            </w:r>
          </w:p>
        </w:tc>
        <w:tc>
          <w:tcPr>
            <w:shd w:fill="e2efd9" w:val="clear"/>
          </w:tcPr>
          <w:p w:rsidR="00000000" w:rsidDel="00000000" w:rsidP="00000000" w:rsidRDefault="00000000" w:rsidRPr="00000000" w14:paraId="000001C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MATERIALI DI STUDIO</w:t>
            </w:r>
          </w:p>
        </w:tc>
      </w:tr>
      <w:tr>
        <w:trPr>
          <w:cantSplit w:val="0"/>
          <w:tblHeader w:val="0"/>
        </w:trPr>
        <w:tc>
          <w:tcPr/>
          <w:p w:rsidR="00000000" w:rsidDel="00000000" w:rsidP="00000000" w:rsidRDefault="00000000" w:rsidRPr="00000000" w14:paraId="000001C7">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Device personali.</w:t>
            </w:r>
          </w:p>
          <w:p w:rsidR="00000000" w:rsidDel="00000000" w:rsidP="00000000" w:rsidRDefault="00000000" w:rsidRPr="00000000" w14:paraId="000001C8">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Smartphone.</w:t>
            </w:r>
          </w:p>
          <w:p w:rsidR="00000000" w:rsidDel="00000000" w:rsidP="00000000" w:rsidRDefault="00000000" w:rsidRPr="00000000" w14:paraId="000001C9">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Internet.</w:t>
            </w:r>
          </w:p>
          <w:p w:rsidR="00000000" w:rsidDel="00000000" w:rsidP="00000000" w:rsidRDefault="00000000" w:rsidRPr="00000000" w14:paraId="000001CA">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Software dedicato e generale.</w:t>
            </w:r>
          </w:p>
          <w:p w:rsidR="00000000" w:rsidDel="00000000" w:rsidP="00000000" w:rsidRDefault="00000000" w:rsidRPr="00000000" w14:paraId="000001CB">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Sussidi audiovisivi.</w:t>
            </w:r>
          </w:p>
          <w:p w:rsidR="00000000" w:rsidDel="00000000" w:rsidP="00000000" w:rsidRDefault="00000000" w:rsidRPr="00000000" w14:paraId="000001CC">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LIM.</w:t>
            </w:r>
          </w:p>
          <w:p w:rsidR="00000000" w:rsidDel="00000000" w:rsidP="00000000" w:rsidRDefault="00000000" w:rsidRPr="00000000" w14:paraId="000001CD">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Tabelle, grafici, plastici e modelli.</w:t>
            </w:r>
          </w:p>
          <w:p w:rsidR="00000000" w:rsidDel="00000000" w:rsidP="00000000" w:rsidRDefault="00000000" w:rsidRPr="00000000" w14:paraId="000001CE">
            <w:pPr>
              <w:numPr>
                <w:ilvl w:val="0"/>
                <w:numId w:val="16"/>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Altro______________________     </w:t>
            </w:r>
          </w:p>
          <w:p w:rsidR="00000000" w:rsidDel="00000000" w:rsidP="00000000" w:rsidRDefault="00000000" w:rsidRPr="00000000" w14:paraId="000001CF">
            <w:pPr>
              <w:spacing w:line="36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1D0">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App. messe a disposizione da Case Editrici.</w:t>
            </w:r>
          </w:p>
          <w:p w:rsidR="00000000" w:rsidDel="00000000" w:rsidP="00000000" w:rsidRDefault="00000000" w:rsidRPr="00000000" w14:paraId="000001D1">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Libri di testo digitale.</w:t>
            </w:r>
          </w:p>
          <w:p w:rsidR="00000000" w:rsidDel="00000000" w:rsidP="00000000" w:rsidRDefault="00000000" w:rsidRPr="00000000" w14:paraId="000001D2">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Materiale di supporto e schede realizzate dal docente.</w:t>
            </w:r>
          </w:p>
          <w:p w:rsidR="00000000" w:rsidDel="00000000" w:rsidP="00000000" w:rsidRDefault="00000000" w:rsidRPr="00000000" w14:paraId="000001D3">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P.C.</w:t>
            </w:r>
          </w:p>
          <w:p w:rsidR="00000000" w:rsidDel="00000000" w:rsidP="00000000" w:rsidRDefault="00000000" w:rsidRPr="00000000" w14:paraId="000001D4">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Software didattici.</w:t>
            </w:r>
          </w:p>
          <w:p w:rsidR="00000000" w:rsidDel="00000000" w:rsidP="00000000" w:rsidRDefault="00000000" w:rsidRPr="00000000" w14:paraId="000001D5">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Erogazione di video presenti in rete e condivisione del relativo link.</w:t>
            </w:r>
          </w:p>
          <w:p w:rsidR="00000000" w:rsidDel="00000000" w:rsidP="00000000" w:rsidRDefault="00000000" w:rsidRPr="00000000" w14:paraId="000001D6">
            <w:pPr>
              <w:numPr>
                <w:ilvl w:val="0"/>
                <w:numId w:val="19"/>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Realizzazione di propri video/audio da condividere</w:t>
            </w:r>
          </w:p>
          <w:p w:rsidR="00000000" w:rsidDel="00000000" w:rsidP="00000000" w:rsidRDefault="00000000" w:rsidRPr="00000000" w14:paraId="000001D7">
            <w:pPr>
              <w:numPr>
                <w:ilvl w:val="0"/>
                <w:numId w:val="19"/>
              </w:numPr>
              <w:spacing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Altro__________________________________</w:t>
            </w:r>
          </w:p>
        </w:tc>
      </w:tr>
    </w:tbl>
    <w:p w:rsidR="00000000" w:rsidDel="00000000" w:rsidP="00000000" w:rsidRDefault="00000000" w:rsidRPr="00000000" w14:paraId="000001D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6"/>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3254"/>
        <w:tblGridChange w:id="0">
          <w:tblGrid>
            <w:gridCol w:w="6374"/>
            <w:gridCol w:w="3254"/>
          </w:tblGrid>
        </w:tblGridChange>
      </w:tblGrid>
      <w:tr>
        <w:trPr>
          <w:cantSplit w:val="0"/>
          <w:tblHeader w:val="0"/>
        </w:trPr>
        <w:tc>
          <w:tcPr>
            <w:gridSpan w:val="2"/>
            <w:shd w:fill="e2efd9" w:val="clear"/>
          </w:tcPr>
          <w:p w:rsidR="00000000" w:rsidDel="00000000" w:rsidP="00000000" w:rsidRDefault="00000000" w:rsidRPr="00000000" w14:paraId="000001D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AREE DAD</w:t>
            </w:r>
          </w:p>
          <w:p w:rsidR="00000000" w:rsidDel="00000000" w:rsidP="00000000" w:rsidRDefault="00000000" w:rsidRPr="00000000" w14:paraId="000001DB">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Contenuti</w:t>
            </w:r>
          </w:p>
        </w:tc>
      </w:tr>
      <w:tr>
        <w:trPr>
          <w:cantSplit w:val="0"/>
          <w:tblHeader w:val="0"/>
        </w:trPr>
        <w:tc>
          <w:tcPr/>
          <w:p w:rsidR="00000000" w:rsidDel="00000000" w:rsidP="00000000" w:rsidRDefault="00000000" w:rsidRPr="00000000" w14:paraId="000001D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AREA DELLO SVILUPPO PSICOMOTORIO</w:t>
            </w:r>
            <w:r w:rsidDel="00000000" w:rsidR="00000000" w:rsidRPr="00000000">
              <w:rPr>
                <w:rtl w:val="0"/>
              </w:rPr>
            </w:r>
          </w:p>
        </w:tc>
        <w:tc>
          <w:tcPr/>
          <w:p w:rsidR="00000000" w:rsidDel="00000000" w:rsidP="00000000" w:rsidRDefault="00000000" w:rsidRPr="00000000" w14:paraId="000001DE">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AREA DELLO SVILUPPO LINGUISTICO</w:t>
            </w:r>
            <w:r w:rsidDel="00000000" w:rsidR="00000000" w:rsidRPr="00000000">
              <w:rPr>
                <w:rtl w:val="0"/>
              </w:rPr>
            </w:r>
          </w:p>
        </w:tc>
        <w:tc>
          <w:tcPr/>
          <w:p w:rsidR="00000000" w:rsidDel="00000000" w:rsidP="00000000" w:rsidRDefault="00000000" w:rsidRPr="00000000" w14:paraId="000001E0">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AREA DELLO SVILUPPO COGNITIVO</w:t>
            </w:r>
            <w:r w:rsidDel="00000000" w:rsidR="00000000" w:rsidRPr="00000000">
              <w:rPr>
                <w:rtl w:val="0"/>
              </w:rPr>
            </w:r>
          </w:p>
        </w:tc>
        <w:tc>
          <w:tcPr/>
          <w:p w:rsidR="00000000" w:rsidDel="00000000" w:rsidP="00000000" w:rsidRDefault="00000000" w:rsidRPr="00000000" w14:paraId="000001E2">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AREA DELLO SVILUPPO DELL’AUTONOMIA</w:t>
            </w:r>
            <w:r w:rsidDel="00000000" w:rsidR="00000000" w:rsidRPr="00000000">
              <w:rPr>
                <w:rtl w:val="0"/>
              </w:rPr>
            </w:r>
          </w:p>
        </w:tc>
        <w:tc>
          <w:tcPr/>
          <w:p w:rsidR="00000000" w:rsidDel="00000000" w:rsidP="00000000" w:rsidRDefault="00000000" w:rsidRPr="00000000" w14:paraId="000001E4">
            <w:pPr>
              <w:spacing w:line="276"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7"/>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blHeader w:val="0"/>
        </w:trPr>
        <w:tc>
          <w:tcPr>
            <w:shd w:fill="e2efd9" w:val="clear"/>
          </w:tcPr>
          <w:p w:rsidR="00000000" w:rsidDel="00000000" w:rsidP="00000000" w:rsidRDefault="00000000" w:rsidRPr="00000000" w14:paraId="000001E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CALENDARIO SETTIMANALE DAD</w:t>
            </w:r>
          </w:p>
        </w:tc>
      </w:tr>
    </w:tbl>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28"/>
        <w:tblW w:w="946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5"/>
        <w:gridCol w:w="1345"/>
        <w:gridCol w:w="1383"/>
        <w:gridCol w:w="1450"/>
        <w:gridCol w:w="1359"/>
        <w:gridCol w:w="1717"/>
        <w:tblGridChange w:id="0">
          <w:tblGrid>
            <w:gridCol w:w="2215"/>
            <w:gridCol w:w="1345"/>
            <w:gridCol w:w="1383"/>
            <w:gridCol w:w="1450"/>
            <w:gridCol w:w="1359"/>
            <w:gridCol w:w="1717"/>
          </w:tblGrid>
        </w:tblGridChange>
      </w:tblGrid>
      <w:tr>
        <w:trPr>
          <w:cantSplit w:val="0"/>
          <w:tblHeader w:val="0"/>
        </w:trPr>
        <w:tc>
          <w:tcPr>
            <w:shd w:fill="d9e2f3" w:val="clear"/>
          </w:tcPr>
          <w:p w:rsidR="00000000" w:rsidDel="00000000" w:rsidP="00000000" w:rsidRDefault="00000000" w:rsidRPr="00000000" w14:paraId="000001E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ORARIO</w:t>
            </w:r>
          </w:p>
        </w:tc>
        <w:tc>
          <w:tcPr>
            <w:shd w:fill="fff2cc" w:val="clear"/>
          </w:tcPr>
          <w:p w:rsidR="00000000" w:rsidDel="00000000" w:rsidP="00000000" w:rsidRDefault="00000000" w:rsidRPr="00000000" w14:paraId="000001E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LUNEDI’</w:t>
            </w:r>
          </w:p>
        </w:tc>
        <w:tc>
          <w:tcPr>
            <w:shd w:fill="fff2cc" w:val="clear"/>
          </w:tcPr>
          <w:p w:rsidR="00000000" w:rsidDel="00000000" w:rsidP="00000000" w:rsidRDefault="00000000" w:rsidRPr="00000000" w14:paraId="000001E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MARTEDI’</w:t>
            </w:r>
          </w:p>
        </w:tc>
        <w:tc>
          <w:tcPr>
            <w:shd w:fill="fff2cc" w:val="clear"/>
          </w:tcPr>
          <w:p w:rsidR="00000000" w:rsidDel="00000000" w:rsidP="00000000" w:rsidRDefault="00000000" w:rsidRPr="00000000" w14:paraId="000001E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MERCOLEDI’</w:t>
            </w:r>
          </w:p>
        </w:tc>
        <w:tc>
          <w:tcPr>
            <w:shd w:fill="fff2cc" w:val="clear"/>
          </w:tcPr>
          <w:p w:rsidR="00000000" w:rsidDel="00000000" w:rsidP="00000000" w:rsidRDefault="00000000" w:rsidRPr="00000000" w14:paraId="000001E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GIOVEDI'</w:t>
            </w:r>
          </w:p>
        </w:tc>
        <w:tc>
          <w:tcPr>
            <w:shd w:fill="fff2cc" w:val="clear"/>
          </w:tcPr>
          <w:p w:rsidR="00000000" w:rsidDel="00000000" w:rsidP="00000000" w:rsidRDefault="00000000" w:rsidRPr="00000000" w14:paraId="000001E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VENERDI’</w:t>
            </w:r>
          </w:p>
        </w:tc>
      </w:tr>
      <w:tr>
        <w:trPr>
          <w:cantSplit w:val="0"/>
          <w:tblHeader w:val="0"/>
        </w:trPr>
        <w:tc>
          <w:tcPr/>
          <w:p w:rsidR="00000000" w:rsidDel="00000000" w:rsidP="00000000" w:rsidRDefault="00000000" w:rsidRPr="00000000" w14:paraId="000001EE">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F">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0">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1">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2">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3">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4">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5">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6">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8">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9">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B">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C">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D">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E">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F">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0">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1">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2">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3">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4">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5">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6">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7">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8">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9">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A">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B">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C">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D">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E">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F">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0">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1">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2">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3">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4">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5">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6">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7">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8">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9">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A">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B">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C">
            <w:pPr>
              <w:spacing w:line="276"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D">
            <w:pPr>
              <w:spacing w:line="276"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 scuola per attività sincrone</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 scuola per attività asincrone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Assegnazione di compiti</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227">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9"/>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9e2f3" w:val="clear"/>
          </w:tcPr>
          <w:p w:rsidR="00000000" w:rsidDel="00000000" w:rsidP="00000000" w:rsidRDefault="00000000" w:rsidRPr="00000000" w14:paraId="0000022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DIDATTICA PERSONALIZZATA ED INDIVIDUALIZZATA</w:t>
            </w:r>
          </w:p>
        </w:tc>
      </w:tr>
      <w:tr>
        <w:trPr>
          <w:cantSplit w:val="0"/>
          <w:tblHeader w:val="0"/>
        </w:trPr>
        <w:tc>
          <w:tcPr>
            <w:shd w:fill="ffffff" w:val="clear"/>
          </w:tcPr>
          <w:p w:rsidR="00000000" w:rsidDel="00000000" w:rsidP="00000000" w:rsidRDefault="00000000" w:rsidRPr="00000000" w14:paraId="0000022A">
            <w:pPr>
              <w:spacing w:after="16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Suggerimenti per tutte le aree</w:t>
            </w:r>
          </w:p>
          <w:p w:rsidR="00000000" w:rsidDel="00000000" w:rsidP="00000000" w:rsidRDefault="00000000" w:rsidRPr="00000000" w14:paraId="0000022B">
            <w:pPr>
              <w:spacing w:after="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Strategie e metodi di insegnamento</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22C">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La gratificazione e l’incoraggiamento di fronte ai successi, agli sforzi e all’impegno devono essere preponderanti rispetto alle frustrazioni per gli insuccessi</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22D">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Potenziare attività e giochi di gruppo per sviluppare l’apprendimento basato sull’imitazione.</w:t>
            </w:r>
          </w:p>
          <w:p w:rsidR="00000000" w:rsidDel="00000000" w:rsidP="00000000" w:rsidRDefault="00000000" w:rsidRPr="00000000" w14:paraId="0000022E">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Sollecitazione delle conoscenze pregresse per introdurre nuovi argomenti. </w:t>
            </w:r>
          </w:p>
          <w:p w:rsidR="00000000" w:rsidDel="00000000" w:rsidP="00000000" w:rsidRDefault="00000000" w:rsidRPr="00000000" w14:paraId="0000022F">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Pause ripetute per una consapevolezza dell’avvenuta comprensione.</w:t>
            </w:r>
          </w:p>
          <w:p w:rsidR="00000000" w:rsidDel="00000000" w:rsidP="00000000" w:rsidRDefault="00000000" w:rsidRPr="00000000" w14:paraId="00000230">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Importanza maggiore alla comunicazione orale.</w:t>
            </w:r>
          </w:p>
          <w:p w:rsidR="00000000" w:rsidDel="00000000" w:rsidP="00000000" w:rsidRDefault="00000000" w:rsidRPr="00000000" w14:paraId="00000231">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Valorizzazione di quanto il bambino è in grado di fare.</w:t>
            </w:r>
          </w:p>
          <w:p w:rsidR="00000000" w:rsidDel="00000000" w:rsidP="00000000" w:rsidRDefault="00000000" w:rsidRPr="00000000" w14:paraId="00000232">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Promuovere l’apprendimento collaborativo.</w:t>
            </w:r>
          </w:p>
          <w:p w:rsidR="00000000" w:rsidDel="00000000" w:rsidP="00000000" w:rsidRDefault="00000000" w:rsidRPr="00000000" w14:paraId="00000233">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Incoraggiare l’apprendimento collaborativo favorendo le attività in piccoli gruppi.</w:t>
            </w:r>
          </w:p>
          <w:p w:rsidR="00000000" w:rsidDel="00000000" w:rsidP="00000000" w:rsidRDefault="00000000" w:rsidRPr="00000000" w14:paraId="00000234">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Offrire anticipatamente schemi grafici relativi all’argomento dell’attività, per orientare l’alunno nella discriminazione delle informazioni essenziali.</w:t>
            </w:r>
          </w:p>
          <w:p w:rsidR="00000000" w:rsidDel="00000000" w:rsidP="00000000" w:rsidRDefault="00000000" w:rsidRPr="00000000" w14:paraId="00000235">
            <w:pPr>
              <w:numPr>
                <w:ilvl w:val="0"/>
                <w:numId w:val="20"/>
              </w:numPr>
              <w:spacing w:after="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14:paraId="00000236">
            <w:pPr>
              <w:numPr>
                <w:ilvl w:val="0"/>
                <w:numId w:val="20"/>
              </w:numPr>
              <w:spacing w:after="160" w:line="276"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Altro……………………………………………………………………………………………………</w:t>
            </w:r>
          </w:p>
        </w:tc>
      </w:tr>
    </w:tbl>
    <w:p w:rsidR="00000000" w:rsidDel="00000000" w:rsidP="00000000" w:rsidRDefault="00000000" w:rsidRPr="00000000" w14:paraId="0000023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3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c5e0b3" w:val="clear"/>
          </w:tcPr>
          <w:p w:rsidR="00000000" w:rsidDel="00000000" w:rsidP="00000000" w:rsidRDefault="00000000" w:rsidRPr="00000000" w14:paraId="00000239">
            <w:pPr>
              <w:spacing w:line="276" w:lineRule="auto"/>
              <w:jc w:val="center"/>
              <w:rPr>
                <w:rFonts w:ascii="Times New Roman" w:cs="Times New Roman" w:eastAsia="Times New Roman" w:hAnsi="Times New Roman"/>
                <w:b w:val="1"/>
                <w:i w:val="1"/>
                <w:sz w:val="24"/>
                <w:szCs w:val="24"/>
              </w:rPr>
            </w:pPr>
            <w:bookmarkStart w:colFirst="0" w:colLast="0" w:name="_tyjcwt" w:id="5"/>
            <w:bookmarkEnd w:id="5"/>
            <w:r w:rsidDel="00000000" w:rsidR="00000000" w:rsidRPr="00000000">
              <w:rPr>
                <w:rFonts w:ascii="Times New Roman" w:cs="Times New Roman" w:eastAsia="Times New Roman" w:hAnsi="Times New Roman"/>
                <w:b w:val="1"/>
                <w:i w:val="1"/>
                <w:sz w:val="24"/>
                <w:szCs w:val="24"/>
                <w:rtl w:val="0"/>
              </w:rPr>
              <w:t xml:space="preserve">Strumenti Compensativi</w:t>
            </w:r>
          </w:p>
        </w:tc>
      </w:tr>
      <w:tr>
        <w:trPr>
          <w:cantSplit w:val="0"/>
          <w:trHeight w:val="701" w:hRule="atLeast"/>
          <w:tblHeader w:val="0"/>
        </w:trPr>
        <w:tc>
          <w:tcPr>
            <w:shd w:fill="ffffff" w:val="clear"/>
          </w:tcPr>
          <w:p w:rsidR="00000000" w:rsidDel="00000000" w:rsidP="00000000" w:rsidRDefault="00000000" w:rsidRPr="00000000" w14:paraId="0000023A">
            <w:pPr>
              <w:spacing w:line="276" w:lineRule="auto"/>
              <w:ind w:left="379" w:hanging="37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76" w:lineRule="auto"/>
              <w:ind w:left="741" w:right="0" w:hanging="360"/>
              <w:jc w:val="both"/>
              <w:rPr>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Utilizzo di computer e tablet.</w:t>
            </w:r>
            <w:r w:rsidDel="00000000" w:rsidR="00000000" w:rsidRPr="00000000">
              <w:rPr>
                <w:rtl w:val="0"/>
              </w:rPr>
            </w:r>
          </w:p>
          <w:p w:rsidR="00000000" w:rsidDel="00000000" w:rsidP="00000000" w:rsidRDefault="00000000" w:rsidRPr="00000000" w14:paraId="0000023C">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Utilizzo di risorse audio (file audio, digitali, audiolibri…) </w:t>
            </w:r>
          </w:p>
          <w:p w:rsidR="00000000" w:rsidDel="00000000" w:rsidP="00000000" w:rsidRDefault="00000000" w:rsidRPr="00000000" w14:paraId="0000023D">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Registrazioni (degli insegnanti, degli alunni, e/o allegate ai testi)</w:t>
            </w:r>
          </w:p>
          <w:p w:rsidR="00000000" w:rsidDel="00000000" w:rsidP="00000000" w:rsidRDefault="00000000" w:rsidRPr="00000000" w14:paraId="0000023E">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Dizionari di lingua straniera digitali da usare con il PC</w:t>
            </w:r>
          </w:p>
          <w:p w:rsidR="00000000" w:rsidDel="00000000" w:rsidP="00000000" w:rsidRDefault="00000000" w:rsidRPr="00000000" w14:paraId="0000023F">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Software per fare tabelle, traduttori</w:t>
            </w:r>
          </w:p>
          <w:p w:rsidR="00000000" w:rsidDel="00000000" w:rsidP="00000000" w:rsidRDefault="00000000" w:rsidRPr="00000000" w14:paraId="00000240">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Utilizzo del registratore digitale o altri strumenti di registrazione per uso personale</w:t>
            </w:r>
          </w:p>
          <w:p w:rsidR="00000000" w:rsidDel="00000000" w:rsidP="00000000" w:rsidRDefault="00000000" w:rsidRPr="00000000" w14:paraId="00000241">
            <w:pPr>
              <w:numPr>
                <w:ilvl w:val="0"/>
                <w:numId w:val="3"/>
              </w:numPr>
              <w:spacing w:after="0" w:line="276"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Utilizzo di Software didattici e compensativi (software facilitanti e/o CD rom didattici)</w:t>
            </w:r>
          </w:p>
          <w:p w:rsidR="00000000" w:rsidDel="00000000" w:rsidP="00000000" w:rsidRDefault="00000000" w:rsidRPr="00000000" w14:paraId="00000242">
            <w:pPr>
              <w:numPr>
                <w:ilvl w:val="0"/>
                <w:numId w:val="3"/>
              </w:numPr>
              <w:spacing w:after="0" w:lineRule="auto"/>
              <w:ind w:left="72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Utilizzo di domande guida, brevi e semplici per favorire la produzione orale</w:t>
            </w:r>
          </w:p>
          <w:p w:rsidR="00000000" w:rsidDel="00000000" w:rsidP="00000000" w:rsidRDefault="00000000" w:rsidRPr="00000000" w14:paraId="00000243">
            <w:pPr>
              <w:numPr>
                <w:ilvl w:val="0"/>
                <w:numId w:val="3"/>
              </w:numPr>
              <w:spacing w:line="276" w:lineRule="auto"/>
              <w:ind w:left="720" w:hanging="360"/>
              <w:jc w:val="both"/>
              <w:rPr>
                <w:i w:val="1"/>
                <w:sz w:val="20"/>
                <w:szCs w:val="20"/>
              </w:rPr>
            </w:pPr>
            <w:r w:rsidDel="00000000" w:rsidR="00000000" w:rsidRPr="00000000">
              <w:rPr>
                <w:rFonts w:ascii="Times New Roman" w:cs="Times New Roman" w:eastAsia="Times New Roman" w:hAnsi="Times New Roman"/>
                <w:i w:val="1"/>
                <w:sz w:val="24"/>
                <w:szCs w:val="24"/>
                <w:rtl w:val="0"/>
              </w:rPr>
              <w:t xml:space="preserve">Altro.</w:t>
            </w:r>
            <w:r w:rsidDel="00000000" w:rsidR="00000000" w:rsidRPr="00000000">
              <w:rPr>
                <w:rtl w:val="0"/>
              </w:rPr>
            </w:r>
          </w:p>
        </w:tc>
      </w:tr>
    </w:tbl>
    <w:p w:rsidR="00000000" w:rsidDel="00000000" w:rsidP="00000000" w:rsidRDefault="00000000" w:rsidRPr="00000000" w14:paraId="0000024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after="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3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fe599" w:val="clear"/>
          </w:tcPr>
          <w:p w:rsidR="00000000" w:rsidDel="00000000" w:rsidP="00000000" w:rsidRDefault="00000000" w:rsidRPr="00000000" w14:paraId="00000246">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Valutazione</w:t>
            </w:r>
          </w:p>
        </w:tc>
      </w:tr>
      <w:tr>
        <w:trPr>
          <w:cantSplit w:val="0"/>
          <w:trHeight w:val="1748" w:hRule="atLeast"/>
          <w:tblHeader w:val="0"/>
        </w:trPr>
        <w:tc>
          <w:tcPr>
            <w:shd w:fill="ffffff" w:val="clear"/>
          </w:tcPr>
          <w:p w:rsidR="00000000" w:rsidDel="00000000" w:rsidP="00000000" w:rsidRDefault="00000000" w:rsidRPr="00000000" w14:paraId="00000247">
            <w:pPr>
              <w:spacing w:line="276"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La valutazione considererà il livello di partenza, i progressi registrati, l’impegno e l’interesse manifestato. </w:t>
            </w:r>
          </w:p>
          <w:p w:rsidR="00000000" w:rsidDel="00000000" w:rsidP="00000000" w:rsidRDefault="00000000" w:rsidRPr="00000000" w14:paraId="00000248">
            <w:pPr>
              <w:spacing w:line="276"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Attraverso la valutazione, momento educativo e formativo, si vuole:</w:t>
            </w:r>
          </w:p>
          <w:p w:rsidR="00000000" w:rsidDel="00000000" w:rsidP="00000000" w:rsidRDefault="00000000" w:rsidRPr="00000000" w14:paraId="00000249">
            <w:pPr>
              <w:spacing w:line="276"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w:t>
              <w:tab/>
              <w:t xml:space="preserve">Cercare di creare consapevolezza delle proprie reali possibilità;</w:t>
            </w:r>
          </w:p>
          <w:p w:rsidR="00000000" w:rsidDel="00000000" w:rsidP="00000000" w:rsidRDefault="00000000" w:rsidRPr="00000000" w14:paraId="0000024A">
            <w:pPr>
              <w:spacing w:line="276"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w:t>
              <w:tab/>
              <w:t xml:space="preserve">Aiutare lo sviluppo dell’autostima;</w:t>
            </w:r>
          </w:p>
          <w:p w:rsidR="00000000" w:rsidDel="00000000" w:rsidP="00000000" w:rsidRDefault="00000000" w:rsidRPr="00000000" w14:paraId="0000024B">
            <w:pPr>
              <w:spacing w:line="276"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w:t>
              <w:tab/>
              <w:t xml:space="preserve">Gratificare l’impegno e i risultati ottenuti.</w:t>
            </w:r>
          </w:p>
          <w:p w:rsidR="00000000" w:rsidDel="00000000" w:rsidP="00000000" w:rsidRDefault="00000000" w:rsidRPr="00000000" w14:paraId="0000024C">
            <w:pPr>
              <w:spacing w:line="36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Si farà riferimento alle griglie di osservazione approvate nel Protocollo di valutazione, in presenza ed eventualmente in DAD (le quali saranno adattate al singolo alunno - se necessario).</w:t>
            </w:r>
          </w:p>
          <w:p w:rsidR="00000000" w:rsidDel="00000000" w:rsidP="00000000" w:rsidRDefault="00000000" w:rsidRPr="00000000" w14:paraId="0000024D">
            <w:pPr>
              <w:numPr>
                <w:ilvl w:val="0"/>
                <w:numId w:val="5"/>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Valutazione attraverso la compilazione delle griglie di osservazione nel primo quadrimestre.</w:t>
            </w:r>
          </w:p>
          <w:p w:rsidR="00000000" w:rsidDel="00000000" w:rsidP="00000000" w:rsidRDefault="00000000" w:rsidRPr="00000000" w14:paraId="0000024E">
            <w:pPr>
              <w:numPr>
                <w:ilvl w:val="0"/>
                <w:numId w:val="5"/>
              </w:numPr>
              <w:spacing w:after="0" w:line="36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Valutazione attraverso la compilazione delle griglie di osservazione nel secondo quadrimestre.</w:t>
            </w:r>
          </w:p>
          <w:p w:rsidR="00000000" w:rsidDel="00000000" w:rsidP="00000000" w:rsidRDefault="00000000" w:rsidRPr="00000000" w14:paraId="0000024F">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VALUTAZIONE I QUADRIMESTRE:</w:t>
            </w:r>
          </w:p>
          <w:p w:rsidR="00000000" w:rsidDel="00000000" w:rsidP="00000000" w:rsidRDefault="00000000" w:rsidRPr="00000000" w14:paraId="00000250">
            <w:pPr>
              <w:numPr>
                <w:ilvl w:val="1"/>
                <w:numId w:val="17"/>
              </w:numPr>
              <w:spacing w:after="0" w:line="276" w:lineRule="auto"/>
              <w:ind w:left="916" w:hanging="360"/>
              <w:jc w:val="both"/>
              <w:rPr>
                <w:i w:val="1"/>
              </w:rPr>
            </w:pPr>
            <w:r w:rsidDel="00000000" w:rsidR="00000000" w:rsidRPr="00000000">
              <w:rPr>
                <w:rFonts w:ascii="Times New Roman" w:cs="Times New Roman" w:eastAsia="Times New Roman" w:hAnsi="Times New Roman"/>
                <w:i w:val="1"/>
                <w:sz w:val="20"/>
                <w:szCs w:val="20"/>
                <w:rtl w:val="0"/>
              </w:rPr>
              <w:t xml:space="preserve">la valutazione espressa fa riferimento al P.S.P. (Piano di studio personalizzato), programmato per gli apprendimenti, in quanto l’alunno si trova nella fase di acquisizione della lingua italiana.</w:t>
            </w:r>
          </w:p>
          <w:p w:rsidR="00000000" w:rsidDel="00000000" w:rsidP="00000000" w:rsidRDefault="00000000" w:rsidRPr="00000000" w14:paraId="00000251">
            <w:pPr>
              <w:spacing w:after="0" w:line="276" w:lineRule="auto"/>
              <w:ind w:left="72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52">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VALUTAZIONE DI FINE ANNO SCOLASTICO:</w:t>
            </w:r>
          </w:p>
          <w:p w:rsidR="00000000" w:rsidDel="00000000" w:rsidP="00000000" w:rsidRDefault="00000000" w:rsidRPr="00000000" w14:paraId="00000253">
            <w:pPr>
              <w:spacing w:after="0" w:line="276"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 valutazione tiene conto dei seguenti indicatori:</w:t>
            </w:r>
          </w:p>
          <w:p w:rsidR="00000000" w:rsidDel="00000000" w:rsidP="00000000" w:rsidRDefault="00000000" w:rsidRPr="00000000" w14:paraId="00000254">
            <w:pPr>
              <w:spacing w:after="0" w:line="276" w:lineRule="auto"/>
              <w:ind w:left="72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55">
            <w:pPr>
              <w:numPr>
                <w:ilvl w:val="0"/>
                <w:numId w:val="11"/>
              </w:numPr>
              <w:spacing w:after="0" w:line="276" w:lineRule="auto"/>
              <w:ind w:left="916" w:hanging="360"/>
              <w:jc w:val="both"/>
              <w:rPr>
                <w:i w:val="1"/>
              </w:rPr>
            </w:pPr>
            <w:r w:rsidDel="00000000" w:rsidR="00000000" w:rsidRPr="00000000">
              <w:rPr>
                <w:rFonts w:ascii="Times New Roman" w:cs="Times New Roman" w:eastAsia="Times New Roman" w:hAnsi="Times New Roman"/>
                <w:i w:val="1"/>
                <w:sz w:val="20"/>
                <w:szCs w:val="20"/>
                <w:rtl w:val="0"/>
              </w:rPr>
              <w:t xml:space="preserve">percorso scolastico pregresso</w:t>
            </w:r>
          </w:p>
          <w:p w:rsidR="00000000" w:rsidDel="00000000" w:rsidP="00000000" w:rsidRDefault="00000000" w:rsidRPr="00000000" w14:paraId="00000256">
            <w:pPr>
              <w:numPr>
                <w:ilvl w:val="0"/>
                <w:numId w:val="11"/>
              </w:numPr>
              <w:spacing w:after="0" w:line="276" w:lineRule="auto"/>
              <w:ind w:left="916" w:hanging="360"/>
              <w:jc w:val="both"/>
              <w:rPr>
                <w:i w:val="1"/>
              </w:rPr>
            </w:pPr>
            <w:r w:rsidDel="00000000" w:rsidR="00000000" w:rsidRPr="00000000">
              <w:rPr>
                <w:rFonts w:ascii="Times New Roman" w:cs="Times New Roman" w:eastAsia="Times New Roman" w:hAnsi="Times New Roman"/>
                <w:i w:val="1"/>
                <w:sz w:val="20"/>
                <w:szCs w:val="20"/>
                <w:rtl w:val="0"/>
              </w:rPr>
              <w:t xml:space="preserve">risultati ottenuti nell’apprendimento dell’italiano L2 e/o nelle azioni di sostegno programmate</w:t>
            </w:r>
          </w:p>
          <w:p w:rsidR="00000000" w:rsidDel="00000000" w:rsidP="00000000" w:rsidRDefault="00000000" w:rsidRPr="00000000" w14:paraId="00000257">
            <w:pPr>
              <w:numPr>
                <w:ilvl w:val="0"/>
                <w:numId w:val="11"/>
              </w:numPr>
              <w:spacing w:after="0" w:line="276" w:lineRule="auto"/>
              <w:ind w:left="916" w:hanging="360"/>
              <w:jc w:val="both"/>
              <w:rPr>
                <w:i w:val="1"/>
              </w:rPr>
            </w:pPr>
            <w:r w:rsidDel="00000000" w:rsidR="00000000" w:rsidRPr="00000000">
              <w:rPr>
                <w:rFonts w:ascii="Times New Roman" w:cs="Times New Roman" w:eastAsia="Times New Roman" w:hAnsi="Times New Roman"/>
                <w:i w:val="1"/>
                <w:sz w:val="20"/>
                <w:szCs w:val="20"/>
                <w:rtl w:val="0"/>
              </w:rPr>
              <w:t xml:space="preserve">risultati ottenuti nei percorsi programmati</w:t>
            </w:r>
          </w:p>
          <w:p w:rsidR="00000000" w:rsidDel="00000000" w:rsidP="00000000" w:rsidRDefault="00000000" w:rsidRPr="00000000" w14:paraId="00000258">
            <w:pPr>
              <w:numPr>
                <w:ilvl w:val="0"/>
                <w:numId w:val="11"/>
              </w:numPr>
              <w:spacing w:after="0" w:line="276" w:lineRule="auto"/>
              <w:ind w:left="916" w:hanging="360"/>
              <w:jc w:val="both"/>
              <w:rPr>
                <w:i w:val="1"/>
              </w:rPr>
            </w:pPr>
            <w:r w:rsidDel="00000000" w:rsidR="00000000" w:rsidRPr="00000000">
              <w:rPr>
                <w:rFonts w:ascii="Times New Roman" w:cs="Times New Roman" w:eastAsia="Times New Roman" w:hAnsi="Times New Roman"/>
                <w:i w:val="1"/>
                <w:sz w:val="20"/>
                <w:szCs w:val="20"/>
                <w:rtl w:val="0"/>
              </w:rPr>
              <w:t xml:space="preserve">motivazione, partecipazione, impegno.</w:t>
            </w:r>
          </w:p>
          <w:p w:rsidR="00000000" w:rsidDel="00000000" w:rsidP="00000000" w:rsidRDefault="00000000" w:rsidRPr="00000000" w14:paraId="00000259">
            <w:pPr>
              <w:spacing w:line="276" w:lineRule="auto"/>
              <w:ind w:left="720" w:firstLine="0"/>
              <w:jc w:val="both"/>
              <w:rPr>
                <w:rFonts w:ascii="Times New Roman" w:cs="Times New Roman" w:eastAsia="Times New Roman" w:hAnsi="Times New Roman"/>
                <w:i w:val="1"/>
                <w:sz w:val="20"/>
                <w:szCs w:val="20"/>
              </w:rPr>
            </w:pPr>
            <w:r w:rsidDel="00000000" w:rsidR="00000000" w:rsidRPr="00000000">
              <w:rPr>
                <w:rtl w:val="0"/>
              </w:rPr>
            </w:r>
          </w:p>
        </w:tc>
      </w:tr>
    </w:tbl>
    <w:p w:rsidR="00000000" w:rsidDel="00000000" w:rsidP="00000000" w:rsidRDefault="00000000" w:rsidRPr="00000000" w14:paraId="0000025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2"/>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shd w:fill="c5e0b3" w:val="clear"/>
          </w:tcPr>
          <w:p w:rsidR="00000000" w:rsidDel="00000000" w:rsidP="00000000" w:rsidRDefault="00000000" w:rsidRPr="00000000" w14:paraId="0000025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PATTO EDUCATIVO</w:t>
            </w:r>
          </w:p>
          <w:p w:rsidR="00000000" w:rsidDel="00000000" w:rsidP="00000000" w:rsidRDefault="00000000" w:rsidRPr="00000000" w14:paraId="0000025D">
            <w:pPr>
              <w:widowControl w:val="0"/>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5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VERIFICA DEL PERCORSO FORMATIVO CON LA FAMIGLIA</w:t>
      </w:r>
      <w:r w:rsidDel="00000000" w:rsidR="00000000" w:rsidRPr="00000000">
        <w:rPr>
          <w:rtl w:val="0"/>
        </w:rPr>
      </w:r>
    </w:p>
    <w:p w:rsidR="00000000" w:rsidDel="00000000" w:rsidP="00000000" w:rsidRDefault="00000000" w:rsidRPr="00000000" w14:paraId="0000026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widowControl w:val="0"/>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COLLOQUI SCUOLA - FAMIGLIA</w:t>
      </w:r>
      <w:r w:rsidDel="00000000" w:rsidR="00000000" w:rsidRPr="00000000">
        <w:rPr>
          <w:rtl w:val="0"/>
        </w:rPr>
      </w:r>
    </w:p>
    <w:p w:rsidR="00000000" w:rsidDel="00000000" w:rsidP="00000000" w:rsidRDefault="00000000" w:rsidRPr="00000000" w14:paraId="00000262">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3"/>
        <w:tblW w:w="9923.0" w:type="dxa"/>
        <w:jc w:val="left"/>
        <w:tblInd w:w="-5.0" w:type="dxa"/>
        <w:tblLayout w:type="fixed"/>
        <w:tblLook w:val="0000"/>
      </w:tblPr>
      <w:tblGrid>
        <w:gridCol w:w="9923"/>
        <w:tblGridChange w:id="0">
          <w:tblGrid>
            <w:gridCol w:w="9923"/>
          </w:tblGrid>
        </w:tblGridChange>
      </w:tblGrid>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6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widowControl w:val="0"/>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CRITICITÀ RILEVATE </w:t>
      </w:r>
      <w:r w:rsidDel="00000000" w:rsidR="00000000" w:rsidRPr="00000000">
        <w:rPr>
          <w:rtl w:val="0"/>
        </w:rPr>
      </w:r>
    </w:p>
    <w:p w:rsidR="00000000" w:rsidDel="00000000" w:rsidP="00000000" w:rsidRDefault="00000000" w:rsidRPr="00000000" w14:paraId="0000026B">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4"/>
        <w:tblW w:w="9923.0" w:type="dxa"/>
        <w:jc w:val="left"/>
        <w:tblInd w:w="-5.0" w:type="dxa"/>
        <w:tblLayout w:type="fixed"/>
        <w:tblLook w:val="0000"/>
      </w:tblPr>
      <w:tblGrid>
        <w:gridCol w:w="9923"/>
        <w:tblGridChange w:id="0">
          <w:tblGrid>
            <w:gridCol w:w="9923"/>
          </w:tblGrid>
        </w:tblGridChange>
      </w:tblGrid>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C">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D">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F">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0">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7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widowControl w:val="0"/>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PUNTI DI FORZA </w:t>
      </w:r>
      <w:r w:rsidDel="00000000" w:rsidR="00000000" w:rsidRPr="00000000">
        <w:rPr>
          <w:rtl w:val="0"/>
        </w:rPr>
      </w:r>
    </w:p>
    <w:p w:rsidR="00000000" w:rsidDel="00000000" w:rsidP="00000000" w:rsidRDefault="00000000" w:rsidRPr="00000000" w14:paraId="00000275">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5"/>
        <w:tblW w:w="9923.0" w:type="dxa"/>
        <w:jc w:val="left"/>
        <w:tblInd w:w="-5.0" w:type="dxa"/>
        <w:tblLayout w:type="fixed"/>
        <w:tblLook w:val="0000"/>
      </w:tblPr>
      <w:tblGrid>
        <w:gridCol w:w="9923"/>
        <w:tblGridChange w:id="0">
          <w:tblGrid>
            <w:gridCol w:w="9923"/>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7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Osservazioni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7D">
      <w:pPr>
        <w:spacing w:after="200" w:line="21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Genitori condividono le strategie e le metodologie prospettate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156210</wp:posOffset>
                </wp:positionH>
                <wp:positionV relativeFrom="paragraph">
                  <wp:posOffset>13970</wp:posOffset>
                </wp:positionV>
                <wp:extent cx="161925" cy="161925"/>
                <wp:effectExtent b="6350" l="9525" r="9525" t="12700"/>
                <wp:wrapNone/>
                <wp:docPr id="7"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wp:posOffset>
                </wp:positionH>
                <wp:positionV relativeFrom="paragraph">
                  <wp:posOffset>13970</wp:posOffset>
                </wp:positionV>
                <wp:extent cx="180975" cy="180975"/>
                <wp:effectExtent b="0" l="0" r="0" t="0"/>
                <wp:wrapNone/>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180975" cy="1809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153035</wp:posOffset>
                </wp:positionH>
                <wp:positionV relativeFrom="paragraph">
                  <wp:posOffset>273314</wp:posOffset>
                </wp:positionV>
                <wp:extent cx="161925" cy="161925"/>
                <wp:effectExtent b="28575" l="0" r="28575" t="0"/>
                <wp:wrapNone/>
                <wp:docPr id="10" name=""/>
                <a:graphic>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153035</wp:posOffset>
                </wp:positionH>
                <wp:positionV relativeFrom="paragraph">
                  <wp:posOffset>273314</wp:posOffset>
                </wp:positionV>
                <wp:extent cx="190500" cy="190500"/>
                <wp:effectExtent b="0" l="0" r="0" t="0"/>
                <wp:wrapNone/>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27E">
      <w:pPr>
        <w:spacing w:after="200" w:line="21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Genitori </w:t>
      </w:r>
      <w:r w:rsidDel="00000000" w:rsidR="00000000" w:rsidRPr="00000000">
        <w:rPr>
          <w:rFonts w:ascii="Times New Roman" w:cs="Times New Roman" w:eastAsia="Times New Roman" w:hAnsi="Times New Roman"/>
          <w:b w:val="1"/>
          <w:sz w:val="24"/>
          <w:szCs w:val="24"/>
          <w:u w:val="single"/>
          <w:rtl w:val="0"/>
        </w:rPr>
        <w:t xml:space="preserve">non</w:t>
      </w:r>
      <w:r w:rsidDel="00000000" w:rsidR="00000000" w:rsidRPr="00000000">
        <w:rPr>
          <w:rFonts w:ascii="Times New Roman" w:cs="Times New Roman" w:eastAsia="Times New Roman" w:hAnsi="Times New Roman"/>
          <w:b w:val="1"/>
          <w:sz w:val="24"/>
          <w:szCs w:val="24"/>
          <w:rtl w:val="0"/>
        </w:rPr>
        <w:t xml:space="preserve"> condividono le strategie e le metodologie prospettate</w:t>
      </w:r>
    </w:p>
    <w:tbl>
      <w:tblPr>
        <w:tblStyle w:val="Table36"/>
        <w:tblW w:w="9638.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638"/>
        <w:tblGridChange w:id="0">
          <w:tblGrid>
            <w:gridCol w:w="9638"/>
          </w:tblGrid>
        </w:tblGridChange>
      </w:tblGrid>
      <w:tr>
        <w:trPr>
          <w:cantSplit w:val="0"/>
          <w:tblHeader w:val="0"/>
        </w:trPr>
        <w:tc>
          <w:tcPr/>
          <w:p w:rsidR="00000000" w:rsidDel="00000000" w:rsidP="00000000" w:rsidRDefault="00000000" w:rsidRPr="00000000" w14:paraId="0000027F">
            <w:pPr>
              <w:spacing w:after="200" w:line="216"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0">
            <w:pPr>
              <w:spacing w:after="200" w:line="216"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1">
            <w:pPr>
              <w:spacing w:after="200" w:line="21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82">
      <w:pPr>
        <w:spacing w:after="200" w:line="216" w:lineRule="auto"/>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283">
      <w:pPr>
        <w:spacing w:after="200" w:line="216"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Le parti si impegnano a rispettare quanto condiviso e concordato nel presente PdP per garantire il successo formativo dell’alunno.</w:t>
      </w:r>
    </w:p>
    <w:p w:rsidR="00000000" w:rsidDel="00000000" w:rsidP="00000000" w:rsidRDefault="00000000" w:rsidRPr="00000000" w14:paraId="00000284">
      <w:pPr>
        <w:spacing w:after="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37"/>
        <w:tblW w:w="9634.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4673"/>
        <w:gridCol w:w="425"/>
        <w:gridCol w:w="4536"/>
        <w:tblGridChange w:id="0">
          <w:tblGrid>
            <w:gridCol w:w="4673"/>
            <w:gridCol w:w="425"/>
            <w:gridCol w:w="4536"/>
          </w:tblGrid>
        </w:tblGridChange>
      </w:tblGrid>
      <w:tr>
        <w:trPr>
          <w:cantSplit w:val="0"/>
          <w:tblHeader w:val="0"/>
        </w:trPr>
        <w:tc>
          <w:tcPr>
            <w:tcBorders>
              <w:bottom w:color="000000" w:space="0" w:sz="0" w:val="nil"/>
            </w:tcBorders>
          </w:tcPr>
          <w:p w:rsidR="00000000" w:rsidDel="00000000" w:rsidP="00000000" w:rsidRDefault="00000000" w:rsidRPr="00000000" w14:paraId="00000285">
            <w:pPr>
              <w:spacing w:after="200" w:line="21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Gli insegnanti</w:t>
            </w:r>
          </w:p>
        </w:tc>
        <w:tc>
          <w:tcPr>
            <w:tcBorders>
              <w:top w:color="000000" w:space="0" w:sz="0" w:val="nil"/>
              <w:bottom w:color="000000" w:space="0" w:sz="0" w:val="nil"/>
            </w:tcBorders>
          </w:tcPr>
          <w:p w:rsidR="00000000" w:rsidDel="00000000" w:rsidP="00000000" w:rsidRDefault="00000000" w:rsidRPr="00000000" w14:paraId="00000286">
            <w:pPr>
              <w:spacing w:after="200" w:line="216" w:lineRule="auto"/>
              <w:jc w:val="center"/>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287">
            <w:pPr>
              <w:spacing w:after="200" w:line="21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Genitori</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288">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9">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8A">
            <w:pPr>
              <w:spacing w:after="200" w:line="21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8B">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C">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D">
            <w:pPr>
              <w:spacing w:after="200" w:line="21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E">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F">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90">
            <w:pPr>
              <w:spacing w:after="200" w:line="21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1">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2">
            <w:pPr>
              <w:spacing w:after="200" w:line="21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3">
            <w:pPr>
              <w:spacing w:after="200" w:line="2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4">
      <w:pPr>
        <w:spacing w:after="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r>
    </w:p>
    <w:p w:rsidR="00000000" w:rsidDel="00000000" w:rsidP="00000000" w:rsidRDefault="00000000" w:rsidRPr="00000000" w14:paraId="00000295">
      <w:pPr>
        <w:spacing w:after="200" w:line="21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2289810</wp:posOffset>
            </wp:positionH>
            <wp:positionV relativeFrom="paragraph">
              <wp:posOffset>258445</wp:posOffset>
            </wp:positionV>
            <wp:extent cx="1025525" cy="1040130"/>
            <wp:effectExtent b="0" l="0" r="0" t="0"/>
            <wp:wrapNone/>
            <wp:docPr id="2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025525" cy="1040130"/>
                    </a:xfrm>
                    <a:prstGeom prst="rect"/>
                    <a:ln/>
                  </pic:spPr>
                </pic:pic>
              </a:graphicData>
            </a:graphic>
          </wp:anchor>
        </w:drawing>
      </w:r>
    </w:p>
    <w:p w:rsidR="00000000" w:rsidDel="00000000" w:rsidP="00000000" w:rsidRDefault="00000000" w:rsidRPr="00000000" w14:paraId="00000296">
      <w:pPr>
        <w:spacing w:after="200" w:line="216" w:lineRule="auto"/>
        <w:ind w:left="4956" w:firstLine="707.99999999999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Visto: Il DIRIGENTE SCOLASTICO</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3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Francesca CHIECHI</w:t>
      </w:r>
      <w:r w:rsidDel="00000000" w:rsidR="00000000" w:rsidRPr="00000000">
        <w:rPr>
          <w:rFonts w:ascii="Arial" w:cs="Arial" w:eastAsia="Arial" w:hAnsi="Arial"/>
          <w:b w:val="0"/>
          <w:i w:val="1"/>
          <w:smallCaps w:val="0"/>
          <w:strike w:val="0"/>
          <w:color w:val="222222"/>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8">
      <w:pPr>
        <w:spacing w:after="0" w:lineRule="auto"/>
        <w:ind w:hanging="2"/>
        <w:jc w:val="center"/>
        <w:rPr>
          <w:rFonts w:ascii="Arial" w:cs="Arial" w:eastAsia="Arial" w:hAnsi="Arial"/>
          <w:i w:val="1"/>
          <w:color w:val="222222"/>
          <w:sz w:val="16"/>
          <w:szCs w:val="16"/>
        </w:rPr>
      </w:pPr>
      <w:r w:rsidDel="00000000" w:rsidR="00000000" w:rsidRPr="00000000">
        <w:rPr>
          <w:rFonts w:ascii="Arial" w:cs="Arial" w:eastAsia="Arial" w:hAnsi="Arial"/>
          <w:i w:val="1"/>
          <w:color w:val="222222"/>
          <w:sz w:val="16"/>
          <w:szCs w:val="16"/>
          <w:rtl w:val="0"/>
        </w:rPr>
        <w:tab/>
        <w:tab/>
        <w:tab/>
        <w:tab/>
        <w:tab/>
        <w:t xml:space="preserve">                                                        Firma autografa omessa ai sensi</w:t>
      </w:r>
    </w:p>
    <w:p w:rsidR="00000000" w:rsidDel="00000000" w:rsidP="00000000" w:rsidRDefault="00000000" w:rsidRPr="00000000" w14:paraId="00000299">
      <w:pPr>
        <w:spacing w:after="0" w:lineRule="auto"/>
        <w:ind w:hanging="2"/>
        <w:rPr>
          <w:rFonts w:ascii="Arial" w:cs="Arial" w:eastAsia="Arial" w:hAnsi="Arial"/>
          <w:i w:val="1"/>
          <w:color w:val="222222"/>
          <w:sz w:val="16"/>
          <w:szCs w:val="16"/>
        </w:rPr>
      </w:pPr>
      <w:r w:rsidDel="00000000" w:rsidR="00000000" w:rsidRPr="00000000">
        <w:rPr>
          <w:rFonts w:ascii="Arial" w:cs="Arial" w:eastAsia="Arial" w:hAnsi="Arial"/>
          <w:i w:val="1"/>
          <w:color w:val="222222"/>
          <w:sz w:val="16"/>
          <w:szCs w:val="16"/>
          <w:rtl w:val="0"/>
        </w:rPr>
        <w:t xml:space="preserve">                                                                                                                                               </w:t>
        <w:tab/>
        <w:t xml:space="preserve">dell’art. 3 del D. Lgs. n. 39/1993</w:t>
      </w:r>
    </w:p>
    <w:p w:rsidR="00000000" w:rsidDel="00000000" w:rsidP="00000000" w:rsidRDefault="00000000" w:rsidRPr="00000000" w14:paraId="0000029A">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2912110</wp:posOffset>
                </wp:positionH>
                <wp:positionV relativeFrom="paragraph">
                  <wp:posOffset>7861935</wp:posOffset>
                </wp:positionV>
                <wp:extent cx="2352675" cy="45719"/>
                <wp:effectExtent b="12065" l="0" r="0" t="19050"/>
                <wp:wrapNone/>
                <wp:docPr id="8" name=""/>
                <a:graphic>
                  <a:graphicData uri="http://schemas.microsoft.com/office/word/2010/wordprocessingShape">
                    <wps:wsp>
                      <wps:cNvSpPr txBox="1">
                        <a:spLocks/>
                      </wps:cNvSpPr>
                      <wps:spPr>
                        <a:xfrm>
                          <a:off x="0" y="0"/>
                          <a:ext cx="2352675" cy="45719"/>
                        </a:xfrm>
                        <a:prstGeom prst="rect">
                          <a:avLst/>
                        </a:prstGeom>
                        <a:noFill/>
                        <a:ln w="6350">
                          <a:noFill/>
                        </a:ln>
                      </wps:spPr>
                      <wps:txbx>
                        <w:txbxContent>
                          <w:p w:rsidR="00F74CEE" w:rsidDel="00000000" w:rsidP="00E96A73" w:rsidRDefault="00F74CEE" w:rsidRPr="00E96A73" w14:paraId="4AFA9DA7" w14:textId="4FE65099"/>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2912110</wp:posOffset>
                </wp:positionH>
                <wp:positionV relativeFrom="paragraph">
                  <wp:posOffset>7861935</wp:posOffset>
                </wp:positionV>
                <wp:extent cx="2352675" cy="76834"/>
                <wp:effectExtent b="0" l="0" r="0" t="0"/>
                <wp:wrapNone/>
                <wp:docPr id="8"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2352675" cy="76834"/>
                        </a:xfrm>
                        <a:prstGeom prst="rect"/>
                        <a:ln/>
                      </pic:spPr>
                    </pic:pic>
                  </a:graphicData>
                </a:graphic>
              </wp:anchor>
            </w:drawing>
          </mc:Fallback>
        </mc:AlternateContent>
      </w:r>
    </w:p>
    <w:sectPr>
      <w:footerReference r:id="rId20" w:type="default"/>
      <w:pgSz w:h="16838" w:w="11906" w:orient="portrait"/>
      <w:pgMar w:bottom="170" w:top="907" w:left="1134" w:right="1134" w:header="397"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hnschrift"/>
  <w:font w:name="Arial"/>
  <w:font w:name="Courier New"/>
  <w:font w:name="Noto Sans Symbols"/>
  <w:font w:name="MS UI Gothic"/>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34" w:hanging="360"/>
      </w:pPr>
      <w:rPr>
        <w:rFonts w:ascii="Arial" w:cs="Arial" w:eastAsia="Arial" w:hAnsi="Arial"/>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0"/>
      <w:numFmt w:val="bullet"/>
      <w:lvlText w:val="✓"/>
      <w:lvlJc w:val="left"/>
      <w:pPr>
        <w:ind w:left="916" w:hanging="360"/>
      </w:pPr>
      <w:rPr>
        <w:rFonts w:ascii="MS UI Gothic" w:cs="MS UI Gothic" w:eastAsia="MS UI Gothic" w:hAnsi="MS UI Gothic"/>
        <w:sz w:val="20"/>
        <w:szCs w:val="20"/>
      </w:rPr>
    </w:lvl>
    <w:lvl w:ilvl="1">
      <w:start w:val="0"/>
      <w:numFmt w:val="bullet"/>
      <w:lvlText w:val="•"/>
      <w:lvlJc w:val="left"/>
      <w:pPr>
        <w:ind w:left="1838" w:hanging="360"/>
      </w:pPr>
      <w:rPr/>
    </w:lvl>
    <w:lvl w:ilvl="2">
      <w:start w:val="0"/>
      <w:numFmt w:val="bullet"/>
      <w:lvlText w:val="•"/>
      <w:lvlJc w:val="left"/>
      <w:pPr>
        <w:ind w:left="2757" w:hanging="360"/>
      </w:pPr>
      <w:rPr/>
    </w:lvl>
    <w:lvl w:ilvl="3">
      <w:start w:val="0"/>
      <w:numFmt w:val="bullet"/>
      <w:lvlText w:val="•"/>
      <w:lvlJc w:val="left"/>
      <w:pPr>
        <w:ind w:left="3675" w:hanging="360"/>
      </w:pPr>
      <w:rPr/>
    </w:lvl>
    <w:lvl w:ilvl="4">
      <w:start w:val="0"/>
      <w:numFmt w:val="bullet"/>
      <w:lvlText w:val="•"/>
      <w:lvlJc w:val="left"/>
      <w:pPr>
        <w:ind w:left="4594" w:hanging="360"/>
      </w:pPr>
      <w:rPr/>
    </w:lvl>
    <w:lvl w:ilvl="5">
      <w:start w:val="0"/>
      <w:numFmt w:val="bullet"/>
      <w:lvlText w:val="•"/>
      <w:lvlJc w:val="left"/>
      <w:pPr>
        <w:ind w:left="5513" w:hanging="360"/>
      </w:pPr>
      <w:rPr/>
    </w:lvl>
    <w:lvl w:ilvl="6">
      <w:start w:val="0"/>
      <w:numFmt w:val="bullet"/>
      <w:lvlText w:val="•"/>
      <w:lvlJc w:val="left"/>
      <w:pPr>
        <w:ind w:left="6431" w:hanging="360"/>
      </w:pPr>
      <w:rPr/>
    </w:lvl>
    <w:lvl w:ilvl="7">
      <w:start w:val="0"/>
      <w:numFmt w:val="bullet"/>
      <w:lvlText w:val="•"/>
      <w:lvlJc w:val="left"/>
      <w:pPr>
        <w:ind w:left="7350" w:hanging="360"/>
      </w:pPr>
      <w:rPr/>
    </w:lvl>
    <w:lvl w:ilvl="8">
      <w:start w:val="0"/>
      <w:numFmt w:val="bullet"/>
      <w:lvlText w:val="•"/>
      <w:lvlJc w:val="left"/>
      <w:pPr>
        <w:ind w:left="8268" w:hanging="36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0"/>
      <w:numFmt w:val="bullet"/>
      <w:lvlText w:val="-"/>
      <w:lvlJc w:val="left"/>
      <w:pPr>
        <w:ind w:left="391" w:hanging="196"/>
      </w:pPr>
      <w:rPr>
        <w:rFonts w:ascii="Arial MT" w:cs="Arial MT" w:eastAsia="Arial MT" w:hAnsi="Arial MT"/>
        <w:sz w:val="22"/>
        <w:szCs w:val="22"/>
      </w:rPr>
    </w:lvl>
    <w:lvl w:ilvl="1">
      <w:start w:val="0"/>
      <w:numFmt w:val="bullet"/>
      <w:lvlText w:val="✓"/>
      <w:lvlJc w:val="left"/>
      <w:pPr>
        <w:ind w:left="916" w:hanging="360"/>
      </w:pPr>
      <w:rPr>
        <w:rFonts w:ascii="MS UI Gothic" w:cs="MS UI Gothic" w:eastAsia="MS UI Gothic" w:hAnsi="MS UI Gothic"/>
        <w:sz w:val="20"/>
        <w:szCs w:val="20"/>
      </w:rPr>
    </w:lvl>
    <w:lvl w:ilvl="2">
      <w:start w:val="0"/>
      <w:numFmt w:val="bullet"/>
      <w:lvlText w:val="•"/>
      <w:lvlJc w:val="left"/>
      <w:pPr>
        <w:ind w:left="1940" w:hanging="360"/>
      </w:pPr>
      <w:rPr/>
    </w:lvl>
    <w:lvl w:ilvl="3">
      <w:start w:val="0"/>
      <w:numFmt w:val="bullet"/>
      <w:lvlText w:val="•"/>
      <w:lvlJc w:val="left"/>
      <w:pPr>
        <w:ind w:left="2961" w:hanging="360"/>
      </w:pPr>
      <w:rPr/>
    </w:lvl>
    <w:lvl w:ilvl="4">
      <w:start w:val="0"/>
      <w:numFmt w:val="bullet"/>
      <w:lvlText w:val="•"/>
      <w:lvlJc w:val="left"/>
      <w:pPr>
        <w:ind w:left="3982" w:hanging="360"/>
      </w:pPr>
      <w:rPr/>
    </w:lvl>
    <w:lvl w:ilvl="5">
      <w:start w:val="0"/>
      <w:numFmt w:val="bullet"/>
      <w:lvlText w:val="•"/>
      <w:lvlJc w:val="left"/>
      <w:pPr>
        <w:ind w:left="5002" w:hanging="360"/>
      </w:pPr>
      <w:rPr/>
    </w:lvl>
    <w:lvl w:ilvl="6">
      <w:start w:val="0"/>
      <w:numFmt w:val="bullet"/>
      <w:lvlText w:val="•"/>
      <w:lvlJc w:val="left"/>
      <w:pPr>
        <w:ind w:left="6023" w:hanging="360"/>
      </w:pPr>
      <w:rPr/>
    </w:lvl>
    <w:lvl w:ilvl="7">
      <w:start w:val="0"/>
      <w:numFmt w:val="bullet"/>
      <w:lvlText w:val="•"/>
      <w:lvlJc w:val="left"/>
      <w:pPr>
        <w:ind w:left="7044" w:hanging="360"/>
      </w:pPr>
      <w:rPr/>
    </w:lvl>
    <w:lvl w:ilvl="8">
      <w:start w:val="0"/>
      <w:numFmt w:val="bullet"/>
      <w:lvlText w:val="•"/>
      <w:lvlJc w:val="left"/>
      <w:pPr>
        <w:ind w:left="8064"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1.png"/><Relationship Id="rId10" Type="http://schemas.openxmlformats.org/officeDocument/2006/relationships/image" Target="media/image23.png"/><Relationship Id="rId13" Type="http://schemas.openxmlformats.org/officeDocument/2006/relationships/image" Target="media/image2.png"/><Relationship Id="rId12"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18.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19.png"/><Relationship Id="rId18" Type="http://schemas.openxmlformats.org/officeDocument/2006/relationships/image" Target="media/image14.png"/><Relationship Id="rId7" Type="http://schemas.openxmlformats.org/officeDocument/2006/relationships/image" Target="media/image1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